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73" w:rsidRPr="007010A7" w:rsidRDefault="00886ECF" w:rsidP="007010A7">
      <w:pPr>
        <w:jc w:val="left"/>
        <w:rPr>
          <w:rFonts w:ascii="Meiryo" w:hAnsi="Meiryo" w:cs="Meiryo" w:hint="eastAsia"/>
          <w:color w:val="262626" w:themeColor="text1" w:themeTint="D9"/>
          <w:sz w:val="36"/>
          <w:szCs w:val="36"/>
        </w:rPr>
      </w:pPr>
      <w:r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 xml:space="preserve">User </w:t>
      </w:r>
      <w:r w:rsidR="004B2C16"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>data</w:t>
      </w:r>
      <w:r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 xml:space="preserve"> API</w:t>
      </w:r>
      <w:r w:rsidR="008B7713"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 xml:space="preserve"> Design</w:t>
      </w:r>
      <w:r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 xml:space="preserve"> </w:t>
      </w:r>
      <w:r w:rsidR="008B7713"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>Document</w:t>
      </w:r>
      <w:r w:rsidR="00F57271">
        <w:rPr>
          <w:rFonts w:ascii="Meiryo" w:hAnsi="Meiryo" w:cs="Meiryo" w:hint="eastAsia"/>
          <w:color w:val="262626" w:themeColor="text1" w:themeTint="D9"/>
          <w:sz w:val="36"/>
          <w:szCs w:val="36"/>
        </w:rPr>
        <w:t>at</w:t>
      </w:r>
      <w:r w:rsidR="008B7713" w:rsidRPr="007010A7">
        <w:rPr>
          <w:rFonts w:ascii="Meiryo" w:eastAsia="Meiryo" w:hAnsi="Meiryo" w:cs="Meiryo" w:hint="eastAsia"/>
          <w:color w:val="262626" w:themeColor="text1" w:themeTint="D9"/>
          <w:sz w:val="36"/>
          <w:szCs w:val="36"/>
        </w:rPr>
        <w:t>ion</w:t>
      </w:r>
    </w:p>
    <w:p w:rsidR="00886ECF" w:rsidRPr="007010A7" w:rsidRDefault="00963A73" w:rsidP="007010A7">
      <w:pPr>
        <w:jc w:val="left"/>
        <w:rPr>
          <w:rFonts w:ascii="Meiryo" w:hAnsi="Meiryo" w:cs="Meiryo" w:hint="eastAsia"/>
          <w:color w:val="FF0000"/>
        </w:rPr>
      </w:pPr>
      <w:r w:rsidRPr="007010A7">
        <w:rPr>
          <w:rFonts w:ascii="Meiryo" w:eastAsia="Meiryo" w:hAnsi="Meiryo" w:cs="Meiryo" w:hint="eastAsia"/>
          <w:b/>
          <w:color w:val="262626" w:themeColor="text1" w:themeTint="D9"/>
        </w:rPr>
        <w:t>API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>:</w:t>
      </w:r>
      <w:r w:rsidRPr="007010A7">
        <w:rPr>
          <w:rFonts w:ascii="Meiryo" w:eastAsia="Meiryo" w:hAnsi="Meiryo" w:cs="Meiryo" w:hint="eastAsia"/>
          <w:color w:val="FF0000"/>
        </w:rPr>
        <w:t xml:space="preserve"> /</w:t>
      </w:r>
      <w:proofErr w:type="spellStart"/>
      <w:r w:rsidRPr="007010A7">
        <w:rPr>
          <w:rFonts w:ascii="Meiryo" w:eastAsia="Meiryo" w:hAnsi="Meiryo" w:cs="Meiryo" w:hint="eastAsia"/>
          <w:color w:val="FF0000"/>
        </w:rPr>
        <w:t>api</w:t>
      </w:r>
      <w:proofErr w:type="spellEnd"/>
      <w:r w:rsidRPr="007010A7">
        <w:rPr>
          <w:rFonts w:ascii="Meiryo" w:eastAsia="Meiryo" w:hAnsi="Meiryo" w:cs="Meiryo" w:hint="eastAsia"/>
          <w:color w:val="FF0000"/>
        </w:rPr>
        <w:t>/</w:t>
      </w:r>
      <w:r w:rsidR="00F57271">
        <w:rPr>
          <w:rFonts w:ascii="Meiryo" w:hAnsi="Meiryo" w:cs="Meiryo" w:hint="eastAsia"/>
          <w:color w:val="FF0000"/>
        </w:rPr>
        <w:t>action/</w:t>
      </w:r>
      <w:proofErr w:type="spellStart"/>
      <w:r w:rsidR="00F57271">
        <w:rPr>
          <w:rFonts w:ascii="Meiryo" w:hAnsi="Meiryo" w:cs="Meiryo" w:hint="eastAsia"/>
          <w:color w:val="FF0000"/>
        </w:rPr>
        <w:t>user_list</w:t>
      </w:r>
      <w:proofErr w:type="spellEnd"/>
      <w:proofErr w:type="gramStart"/>
      <w:r w:rsidRPr="007010A7">
        <w:rPr>
          <w:rFonts w:ascii="Meiryo" w:eastAsia="Meiryo" w:hAnsi="Meiryo" w:cs="Meiryo" w:hint="eastAsia"/>
          <w:color w:val="FF0000"/>
        </w:rPr>
        <w:t>/{</w:t>
      </w:r>
      <w:proofErr w:type="spellStart"/>
      <w:proofErr w:type="gramEnd"/>
      <w:r w:rsidRPr="007010A7">
        <w:rPr>
          <w:rFonts w:ascii="Meiryo" w:eastAsia="Meiryo" w:hAnsi="Meiryo" w:cs="Meiryo" w:hint="eastAsia"/>
          <w:color w:val="FF0000"/>
        </w:rPr>
        <w:t>apikey</w:t>
      </w:r>
      <w:proofErr w:type="spellEnd"/>
      <w:r w:rsidRPr="007010A7">
        <w:rPr>
          <w:rFonts w:ascii="Meiryo" w:eastAsia="Meiryo" w:hAnsi="Meiryo" w:cs="Meiryo" w:hint="eastAsia"/>
          <w:color w:val="FF0000"/>
        </w:rPr>
        <w:t>}</w:t>
      </w:r>
    </w:p>
    <w:p w:rsidR="00886ECF" w:rsidRPr="007010A7" w:rsidRDefault="00886ECF" w:rsidP="007010A7">
      <w:pPr>
        <w:jc w:val="left"/>
        <w:rPr>
          <w:rFonts w:ascii="Meiryo" w:hAnsi="Meiryo" w:cs="Meiryo" w:hint="eastAsia"/>
          <w:color w:val="262626" w:themeColor="text1" w:themeTint="D9"/>
        </w:rPr>
      </w:pPr>
      <w:r w:rsidRPr="007010A7">
        <w:rPr>
          <w:rFonts w:ascii="Meiryo" w:eastAsia="Meiryo" w:hAnsi="Meiryo" w:cs="Meiryo" w:hint="eastAsia"/>
          <w:color w:val="262626" w:themeColor="text1" w:themeTint="D9"/>
        </w:rPr>
        <w:t>This API is designed to g</w:t>
      </w:r>
      <w:r w:rsidRPr="007010A7">
        <w:rPr>
          <w:rFonts w:ascii="Meiryo" w:eastAsia="Meiryo" w:hAnsi="Meiryo" w:cs="Meiryo"/>
          <w:color w:val="262626" w:themeColor="text1" w:themeTint="D9"/>
        </w:rPr>
        <w:t xml:space="preserve">et the user </w:t>
      </w:r>
      <w:r w:rsidR="004B2C16" w:rsidRPr="007010A7">
        <w:rPr>
          <w:rFonts w:ascii="Meiryo" w:eastAsia="Meiryo" w:hAnsi="Meiryo" w:cs="Meiryo" w:hint="eastAsia"/>
          <w:color w:val="262626" w:themeColor="text1" w:themeTint="D9"/>
        </w:rPr>
        <w:t>data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>.</w:t>
      </w:r>
      <w:r w:rsidR="004B2C16" w:rsidRPr="007010A7">
        <w:rPr>
          <w:rFonts w:ascii="Meiryo" w:eastAsia="Meiryo" w:hAnsi="Meiryo" w:cs="Meiryo" w:hint="eastAsia"/>
          <w:color w:val="262626" w:themeColor="text1" w:themeTint="D9"/>
        </w:rPr>
        <w:t xml:space="preserve"> In order to ensure the security of user data, the API only allows registered</w:t>
      </w:r>
      <w:r w:rsidR="001A6B0D">
        <w:rPr>
          <w:rFonts w:ascii="Meiryo" w:eastAsia="Meiryo" w:hAnsi="Meiryo" w:cs="Meiryo" w:hint="eastAsia"/>
          <w:color w:val="262626" w:themeColor="text1" w:themeTint="D9"/>
        </w:rPr>
        <w:t xml:space="preserve"> customers to access user data.</w:t>
      </w:r>
      <w:r w:rsidR="001A6B0D">
        <w:rPr>
          <w:rFonts w:ascii="Meiryo" w:hAnsi="Meiryo" w:cs="Meiryo" w:hint="eastAsia"/>
          <w:color w:val="262626" w:themeColor="text1" w:themeTint="D9"/>
        </w:rPr>
        <w:t xml:space="preserve"> W</w:t>
      </w:r>
      <w:r w:rsidR="004B2C16" w:rsidRPr="007010A7">
        <w:rPr>
          <w:rFonts w:ascii="Meiryo" w:eastAsia="Meiryo" w:hAnsi="Meiryo" w:cs="Meiryo" w:hint="eastAsia"/>
          <w:color w:val="262626" w:themeColor="text1" w:themeTint="D9"/>
        </w:rPr>
        <w:t xml:space="preserve">e designed a simple and effective customer authorization scheme. </w:t>
      </w:r>
    </w:p>
    <w:p w:rsidR="00886ECF" w:rsidRPr="007010A7" w:rsidRDefault="00886ECF" w:rsidP="007010A7">
      <w:pPr>
        <w:pStyle w:val="a3"/>
        <w:numPr>
          <w:ilvl w:val="0"/>
          <w:numId w:val="1"/>
        </w:numPr>
        <w:ind w:firstLineChars="0"/>
        <w:jc w:val="left"/>
        <w:rPr>
          <w:rFonts w:ascii="Meiryo" w:eastAsia="Meiryo" w:hAnsi="Meiryo" w:cs="Meiryo" w:hint="eastAsia"/>
          <w:b/>
          <w:color w:val="262626" w:themeColor="text1" w:themeTint="D9"/>
        </w:rPr>
      </w:pPr>
      <w:r w:rsidRPr="007010A7">
        <w:rPr>
          <w:rFonts w:ascii="Meiryo" w:eastAsia="Meiryo" w:hAnsi="Meiryo" w:cs="Meiryo" w:hint="eastAsia"/>
          <w:b/>
          <w:color w:val="262626" w:themeColor="text1" w:themeTint="D9"/>
        </w:rPr>
        <w:t xml:space="preserve">Login Civicdata.com and </w:t>
      </w:r>
      <w:r w:rsidR="00F57271">
        <w:rPr>
          <w:rFonts w:ascii="Meiryo" w:hAnsi="Meiryo" w:cs="Meiryo" w:hint="eastAsia"/>
          <w:b/>
          <w:color w:val="262626" w:themeColor="text1" w:themeTint="D9"/>
        </w:rPr>
        <w:t>query</w:t>
      </w:r>
      <w:r w:rsidRPr="007010A7">
        <w:rPr>
          <w:rFonts w:ascii="Meiryo" w:eastAsia="Meiryo" w:hAnsi="Meiryo" w:cs="Meiryo" w:hint="eastAsia"/>
          <w:b/>
          <w:color w:val="262626" w:themeColor="text1" w:themeTint="D9"/>
        </w:rPr>
        <w:t xml:space="preserve"> API Key.</w:t>
      </w:r>
    </w:p>
    <w:p w:rsidR="004B2C16" w:rsidRPr="007010A7" w:rsidRDefault="004B2C16" w:rsidP="007010A7">
      <w:pPr>
        <w:pStyle w:val="a3"/>
        <w:ind w:left="360" w:firstLineChars="0" w:firstLine="0"/>
        <w:jc w:val="left"/>
        <w:rPr>
          <w:rFonts w:ascii="Meiryo" w:eastAsia="Meiryo" w:hAnsi="Meiryo" w:cs="Meiryo" w:hint="eastAsia"/>
          <w:color w:val="262626" w:themeColor="text1" w:themeTint="D9"/>
        </w:rPr>
      </w:pPr>
      <w:r w:rsidRPr="007010A7">
        <w:rPr>
          <w:rFonts w:ascii="Meiryo" w:eastAsia="Meiryo" w:hAnsi="Meiryo" w:cs="Meiryo" w:hint="eastAsia"/>
          <w:color w:val="262626" w:themeColor="text1" w:themeTint="D9"/>
        </w:rPr>
        <w:t xml:space="preserve">If </w:t>
      </w:r>
      <w:r w:rsidR="007010A7">
        <w:rPr>
          <w:rFonts w:ascii="Meiryo" w:hAnsi="Meiryo" w:cs="Meiryo" w:hint="eastAsia"/>
          <w:color w:val="262626" w:themeColor="text1" w:themeTint="D9"/>
        </w:rPr>
        <w:t>you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 xml:space="preserve"> want to get CKAN u</w:t>
      </w:r>
      <w:r w:rsidR="00F57271">
        <w:rPr>
          <w:rFonts w:ascii="Meiryo" w:eastAsia="Meiryo" w:hAnsi="Meiryo" w:cs="Meiryo" w:hint="eastAsia"/>
          <w:color w:val="262626" w:themeColor="text1" w:themeTint="D9"/>
        </w:rPr>
        <w:t>ser data, you must be logged in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>to Civicdata.com</w:t>
      </w:r>
      <w:r w:rsidR="00F57271">
        <w:rPr>
          <w:rFonts w:ascii="Meiryo" w:eastAsia="Meiryo" w:hAnsi="Meiryo" w:cs="Meiryo" w:hint="eastAsia"/>
          <w:color w:val="262626" w:themeColor="text1" w:themeTint="D9"/>
        </w:rPr>
        <w:t xml:space="preserve"> and query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 xml:space="preserve"> the API Key </w:t>
      </w:r>
      <w:r w:rsidR="00F57271">
        <w:rPr>
          <w:rFonts w:ascii="Meiryo" w:hAnsi="Meiryo" w:cs="Meiryo" w:hint="eastAsia"/>
          <w:color w:val="262626" w:themeColor="text1" w:themeTint="D9"/>
        </w:rPr>
        <w:t>which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 xml:space="preserve"> is</w:t>
      </w:r>
      <w:r w:rsidR="00F57271">
        <w:rPr>
          <w:rFonts w:ascii="Meiryo" w:hAnsi="Meiryo" w:cs="Meiryo" w:hint="eastAsia"/>
          <w:color w:val="262626" w:themeColor="text1" w:themeTint="D9"/>
        </w:rPr>
        <w:t xml:space="preserve"> the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 xml:space="preserve"> only credential for API calls. </w:t>
      </w:r>
    </w:p>
    <w:p w:rsidR="00886ECF" w:rsidRPr="007010A7" w:rsidRDefault="00F57271" w:rsidP="007010A7">
      <w:pPr>
        <w:jc w:val="left"/>
        <w:rPr>
          <w:rFonts w:ascii="Meiryo" w:eastAsia="Meiryo" w:hAnsi="Meiryo" w:cs="Meiryo" w:hint="eastAsia"/>
          <w:color w:val="262626" w:themeColor="text1" w:themeTint="D9"/>
        </w:rPr>
      </w:pPr>
      <w:r>
        <w:rPr>
          <w:rFonts w:ascii="Meiryo" w:eastAsia="Meiryo" w:hAnsi="Meiryo" w:cs="Meiryo"/>
          <w:noProof/>
          <w:color w:val="000000" w:themeColor="text1"/>
        </w:rPr>
        <w:drawing>
          <wp:inline distT="0" distB="0" distL="0" distR="0">
            <wp:extent cx="5274310" cy="1889080"/>
            <wp:effectExtent l="0" t="0" r="2540" b="0"/>
            <wp:docPr id="3" name="图片 3" descr="C:\Users\sion.qi\Desktop\api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on.qi\Desktop\api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ECF" w:rsidRPr="007010A7" w:rsidRDefault="00886ECF" w:rsidP="007010A7">
      <w:pPr>
        <w:jc w:val="left"/>
        <w:rPr>
          <w:rFonts w:ascii="Meiryo" w:eastAsia="Meiryo" w:hAnsi="Meiryo" w:cs="Meiryo" w:hint="eastAsia"/>
          <w:color w:val="262626" w:themeColor="text1" w:themeTint="D9"/>
        </w:rPr>
      </w:pPr>
    </w:p>
    <w:p w:rsidR="00886ECF" w:rsidRPr="007010A7" w:rsidRDefault="00886ECF" w:rsidP="007010A7">
      <w:pPr>
        <w:pStyle w:val="a3"/>
        <w:numPr>
          <w:ilvl w:val="0"/>
          <w:numId w:val="1"/>
        </w:numPr>
        <w:ind w:firstLineChars="0"/>
        <w:jc w:val="left"/>
        <w:rPr>
          <w:rFonts w:ascii="Meiryo" w:eastAsia="Meiryo" w:hAnsi="Meiryo" w:cs="Meiryo" w:hint="eastAsia"/>
          <w:b/>
          <w:color w:val="262626" w:themeColor="text1" w:themeTint="D9"/>
        </w:rPr>
      </w:pPr>
      <w:r w:rsidRPr="007010A7">
        <w:rPr>
          <w:rFonts w:ascii="Meiryo" w:eastAsia="Meiryo" w:hAnsi="Meiryo" w:cs="Meiryo" w:hint="eastAsia"/>
          <w:b/>
          <w:color w:val="262626" w:themeColor="text1" w:themeTint="D9"/>
        </w:rPr>
        <w:t>Authorization</w:t>
      </w:r>
    </w:p>
    <w:p w:rsidR="004B2C16" w:rsidRPr="007010A7" w:rsidRDefault="004B2C16" w:rsidP="007010A7">
      <w:pPr>
        <w:pStyle w:val="a3"/>
        <w:ind w:left="360" w:firstLineChars="0" w:firstLine="0"/>
        <w:jc w:val="left"/>
        <w:rPr>
          <w:rFonts w:ascii="Meiryo" w:hAnsi="Meiryo" w:cs="Meiryo" w:hint="eastAsia"/>
          <w:color w:val="262626" w:themeColor="text1" w:themeTint="D9"/>
        </w:rPr>
      </w:pPr>
      <w:r w:rsidRPr="007010A7">
        <w:rPr>
          <w:rFonts w:ascii="Meiryo" w:eastAsia="Meiryo" w:hAnsi="Meiryo" w:cs="Meiryo" w:hint="eastAsia"/>
          <w:color w:val="262626" w:themeColor="text1" w:themeTint="D9"/>
        </w:rPr>
        <w:t>API Key as a parameter</w:t>
      </w:r>
      <w:r w:rsidR="007010A7">
        <w:rPr>
          <w:rFonts w:ascii="Meiryo" w:hAnsi="Meiryo" w:cs="Meiryo" w:hint="eastAsia"/>
          <w:color w:val="262626" w:themeColor="text1" w:themeTint="D9"/>
        </w:rPr>
        <w:t xml:space="preserve"> for API</w:t>
      </w:r>
      <w:r w:rsidR="007010A7">
        <w:rPr>
          <w:rFonts w:ascii="Meiryo" w:eastAsia="Meiryo" w:hAnsi="Meiryo" w:cs="Meiryo" w:hint="eastAsia"/>
          <w:color w:val="262626" w:themeColor="text1" w:themeTint="D9"/>
        </w:rPr>
        <w:t xml:space="preserve">, the server needs to 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>verify the user</w:t>
      </w:r>
      <w:r w:rsidRPr="007010A7">
        <w:rPr>
          <w:rFonts w:ascii="Meiryo" w:eastAsia="Meiryo" w:hAnsi="Meiryo" w:cs="Meiryo"/>
          <w:color w:val="262626" w:themeColor="text1" w:themeTint="D9"/>
        </w:rPr>
        <w:t>’</w:t>
      </w:r>
      <w:r w:rsidRPr="007010A7">
        <w:rPr>
          <w:rFonts w:ascii="Meiryo" w:eastAsia="Meiryo" w:hAnsi="Meiryo" w:cs="Meiryo" w:hint="eastAsia"/>
          <w:color w:val="262626" w:themeColor="text1" w:themeTint="D9"/>
        </w:rPr>
        <w:t>s credential (API Key) is valid. If passed will return the user data, otherwise it returns an error message.</w:t>
      </w:r>
    </w:p>
    <w:p w:rsidR="00886ECF" w:rsidRPr="007010A7" w:rsidRDefault="00F57271" w:rsidP="007010A7">
      <w:pPr>
        <w:pStyle w:val="a3"/>
        <w:numPr>
          <w:ilvl w:val="0"/>
          <w:numId w:val="1"/>
        </w:numPr>
        <w:ind w:firstLineChars="0"/>
        <w:jc w:val="left"/>
        <w:rPr>
          <w:rFonts w:ascii="Meiryo" w:eastAsia="Meiryo" w:hAnsi="Meiryo" w:cs="Meiryo" w:hint="eastAsia"/>
          <w:b/>
          <w:color w:val="262626" w:themeColor="text1" w:themeTint="D9"/>
        </w:rPr>
      </w:pPr>
      <w:r>
        <w:rPr>
          <w:rFonts w:ascii="Meiryo" w:hAnsi="Meiryo" w:cs="Meiryo" w:hint="eastAsia"/>
          <w:b/>
          <w:color w:val="262626" w:themeColor="text1" w:themeTint="D9"/>
        </w:rPr>
        <w:t>Get Data</w:t>
      </w:r>
    </w:p>
    <w:p w:rsidR="004B2C16" w:rsidRDefault="00F57271" w:rsidP="007010A7">
      <w:pPr>
        <w:pStyle w:val="a3"/>
        <w:ind w:left="360" w:firstLineChars="0" w:firstLine="0"/>
        <w:jc w:val="left"/>
        <w:rPr>
          <w:rFonts w:ascii="Meiryo" w:hAnsi="Meiryo" w:cs="Meiryo" w:hint="eastAsia"/>
          <w:color w:val="262626" w:themeColor="text1" w:themeTint="D9"/>
        </w:rPr>
      </w:pPr>
      <w:r>
        <w:rPr>
          <w:rFonts w:ascii="Meiryo" w:hAnsi="Meiryo" w:cs="Meiryo" w:hint="eastAsia"/>
          <w:color w:val="262626" w:themeColor="text1" w:themeTint="D9"/>
        </w:rPr>
        <w:t>After a</w:t>
      </w:r>
      <w:r w:rsidR="004B2C16" w:rsidRPr="007010A7">
        <w:rPr>
          <w:rFonts w:ascii="Meiryo" w:eastAsia="Meiryo" w:hAnsi="Meiryo" w:cs="Meiryo" w:hint="eastAsia"/>
          <w:color w:val="262626" w:themeColor="text1" w:themeTint="D9"/>
        </w:rPr>
        <w:t xml:space="preserve">uthentication </w:t>
      </w:r>
      <w:r>
        <w:rPr>
          <w:rFonts w:ascii="Meiryo" w:hAnsi="Meiryo" w:cs="Meiryo" w:hint="eastAsia"/>
          <w:color w:val="262626" w:themeColor="text1" w:themeTint="D9"/>
        </w:rPr>
        <w:t xml:space="preserve">success, the API </w:t>
      </w:r>
      <w:r>
        <w:rPr>
          <w:rFonts w:ascii="Meiryo" w:eastAsia="Meiryo" w:hAnsi="Meiryo" w:cs="Meiryo" w:hint="eastAsia"/>
          <w:color w:val="262626" w:themeColor="text1" w:themeTint="D9"/>
        </w:rPr>
        <w:t>will return user data</w:t>
      </w:r>
      <w:r>
        <w:rPr>
          <w:rFonts w:ascii="Meiryo" w:hAnsi="Meiryo" w:cs="Meiryo" w:hint="eastAsia"/>
          <w:color w:val="262626" w:themeColor="text1" w:themeTint="D9"/>
        </w:rPr>
        <w:t xml:space="preserve">. </w:t>
      </w:r>
    </w:p>
    <w:p w:rsidR="00F57271" w:rsidRPr="007010A7" w:rsidRDefault="00F57271" w:rsidP="007010A7">
      <w:pPr>
        <w:pStyle w:val="a3"/>
        <w:ind w:left="360" w:firstLineChars="0" w:firstLine="0"/>
        <w:jc w:val="left"/>
        <w:rPr>
          <w:rFonts w:ascii="Meiryo" w:eastAsia="Meiryo" w:hAnsi="Meiryo" w:cs="Meiryo" w:hint="eastAsia"/>
          <w:color w:val="262626" w:themeColor="text1" w:themeTint="D9"/>
        </w:rPr>
      </w:pPr>
      <w:r>
        <w:rPr>
          <w:rFonts w:ascii="Meiryo" w:eastAsia="Meiryo" w:hAnsi="Meiryo" w:cs="Meiryo"/>
          <w:noProof/>
          <w:color w:val="000000" w:themeColor="text1"/>
        </w:rPr>
        <w:lastRenderedPageBreak/>
        <w:drawing>
          <wp:inline distT="0" distB="0" distL="0" distR="0">
            <wp:extent cx="5274310" cy="2745531"/>
            <wp:effectExtent l="0" t="0" r="2540" b="0"/>
            <wp:docPr id="2" name="图片 2" descr="C:\Users\sion.qi\Desktop\demo_user_a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on.qi\Desktop\demo_user_ap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271" w:rsidRPr="0070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26A"/>
    <w:multiLevelType w:val="hybridMultilevel"/>
    <w:tmpl w:val="A112ABBC"/>
    <w:lvl w:ilvl="0" w:tplc="D5560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0E"/>
    <w:rsid w:val="000A4B2F"/>
    <w:rsid w:val="001A6B0D"/>
    <w:rsid w:val="00243D0E"/>
    <w:rsid w:val="003D78A4"/>
    <w:rsid w:val="00466F61"/>
    <w:rsid w:val="004B2C16"/>
    <w:rsid w:val="0068464D"/>
    <w:rsid w:val="007010A7"/>
    <w:rsid w:val="00886ECF"/>
    <w:rsid w:val="008B7713"/>
    <w:rsid w:val="00963A73"/>
    <w:rsid w:val="00B5796B"/>
    <w:rsid w:val="00D76892"/>
    <w:rsid w:val="00F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E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E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sion qi</cp:lastModifiedBy>
  <cp:revision>14</cp:revision>
  <dcterms:created xsi:type="dcterms:W3CDTF">2014-10-11T06:51:00Z</dcterms:created>
  <dcterms:modified xsi:type="dcterms:W3CDTF">2014-10-11T08:02:00Z</dcterms:modified>
</cp:coreProperties>
</file>