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19655F9" w:rsidP="3D7A973A" w:rsidRDefault="519655F9" w14:paraId="4B287EC4" w14:textId="665D4803">
      <w:pPr>
        <w:pStyle w:val="Normal"/>
        <w:rPr>
          <w:rFonts w:ascii="Times New Roman" w:hAnsi="Times New Roman" w:eastAsia="Times New Roman" w:cs="Times New Roman"/>
          <w:b w:val="1"/>
          <w:bCs w:val="1"/>
          <w:sz w:val="40"/>
          <w:szCs w:val="40"/>
        </w:rPr>
      </w:pPr>
      <w:r w:rsidR="18FED9CD">
        <w:drawing>
          <wp:anchor distT="0" distB="0" distL="114300" distR="114300" simplePos="0" relativeHeight="251658240" behindDoc="1" locked="0" layoutInCell="1" allowOverlap="1" wp14:editId="379F289C" wp14:anchorId="0A110C0A">
            <wp:simplePos x="0" y="0"/>
            <wp:positionH relativeFrom="column">
              <wp:align>right</wp:align>
            </wp:positionH>
            <wp:positionV relativeFrom="paragraph">
              <wp:posOffset>0</wp:posOffset>
            </wp:positionV>
            <wp:extent cx="1729047" cy="731520"/>
            <wp:effectExtent l="0" t="0" r="0" b="0"/>
            <wp:wrapNone/>
            <wp:docPr id="227790021" name="" title=""/>
            <wp:cNvGraphicFramePr>
              <a:graphicFrameLocks noChangeAspect="1"/>
            </wp:cNvGraphicFramePr>
            <a:graphic>
              <a:graphicData uri="http://schemas.openxmlformats.org/drawingml/2006/picture">
                <pic:pic>
                  <pic:nvPicPr>
                    <pic:cNvPr id="0" name=""/>
                    <pic:cNvPicPr/>
                  </pic:nvPicPr>
                  <pic:blipFill>
                    <a:blip r:embed="R60ced92eacf541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29047" cy="731520"/>
                    </a:xfrm>
                    <a:prstGeom prst="rect">
                      <a:avLst/>
                    </a:prstGeom>
                  </pic:spPr>
                </pic:pic>
              </a:graphicData>
            </a:graphic>
            <wp14:sizeRelH relativeFrom="page">
              <wp14:pctWidth>0</wp14:pctWidth>
            </wp14:sizeRelH>
            <wp14:sizeRelV relativeFrom="page">
              <wp14:pctHeight>0</wp14:pctHeight>
            </wp14:sizeRelV>
          </wp:anchor>
        </w:drawing>
      </w:r>
      <w:r w:rsidRPr="3D7A973A" w:rsidR="6A62B60C">
        <w:rPr>
          <w:rFonts w:ascii="Times New Roman" w:hAnsi="Times New Roman" w:eastAsia="Times New Roman" w:cs="Times New Roman"/>
          <w:b w:val="1"/>
          <w:bCs w:val="1"/>
          <w:sz w:val="40"/>
          <w:szCs w:val="40"/>
        </w:rPr>
        <w:t>Fayoum University</w:t>
      </w:r>
    </w:p>
    <w:p w:rsidR="519655F9" w:rsidP="3D7A973A" w:rsidRDefault="519655F9" w14:paraId="0DA14182" w14:textId="273E02C6">
      <w:pPr>
        <w:pStyle w:val="Normal"/>
        <w:rPr>
          <w:rFonts w:ascii="Times New Roman" w:hAnsi="Times New Roman" w:eastAsia="Times New Roman" w:cs="Times New Roman"/>
          <w:b w:val="1"/>
          <w:bCs w:val="1"/>
          <w:sz w:val="40"/>
          <w:szCs w:val="40"/>
        </w:rPr>
      </w:pPr>
      <w:r w:rsidRPr="1413C4CF" w:rsidR="1413C4CF">
        <w:rPr>
          <w:rFonts w:ascii="Times New Roman" w:hAnsi="Times New Roman" w:eastAsia="Times New Roman" w:cs="Times New Roman"/>
          <w:b w:val="1"/>
          <w:bCs w:val="1"/>
          <w:sz w:val="40"/>
          <w:szCs w:val="40"/>
        </w:rPr>
        <w:t>Engineering Faculty</w:t>
      </w:r>
    </w:p>
    <w:p w:rsidR="519655F9" w:rsidP="3D7A973A" w:rsidRDefault="519655F9" w14:paraId="3B04F8D5" w14:textId="0D14B093">
      <w:pPr>
        <w:pStyle w:val="Normal"/>
        <w:rPr>
          <w:rFonts w:ascii="Times New Roman" w:hAnsi="Times New Roman" w:eastAsia="Times New Roman" w:cs="Times New Roman"/>
          <w:b w:val="1"/>
          <w:bCs w:val="1"/>
          <w:sz w:val="40"/>
          <w:szCs w:val="40"/>
        </w:rPr>
      </w:pPr>
      <w:r w:rsidRPr="1413C4CF" w:rsidR="1413C4CF">
        <w:rPr>
          <w:rFonts w:ascii="Times New Roman" w:hAnsi="Times New Roman" w:eastAsia="Times New Roman" w:cs="Times New Roman"/>
          <w:b w:val="1"/>
          <w:bCs w:val="1"/>
          <w:sz w:val="40"/>
          <w:szCs w:val="40"/>
        </w:rPr>
        <w:t>Electrical Engineering Department</w:t>
      </w:r>
    </w:p>
    <w:p w:rsidR="519655F9" w:rsidP="3D7A973A" w:rsidRDefault="519655F9" w14:paraId="575EC19B" w14:textId="6948A6A6">
      <w:pPr>
        <w:pStyle w:val="Normal"/>
        <w:rPr>
          <w:rFonts w:ascii="Times New Roman" w:hAnsi="Times New Roman" w:eastAsia="Times New Roman" w:cs="Times New Roman"/>
          <w:b w:val="1"/>
          <w:bCs w:val="1"/>
          <w:sz w:val="40"/>
          <w:szCs w:val="40"/>
        </w:rPr>
      </w:pPr>
    </w:p>
    <w:p w:rsidR="519655F9" w:rsidP="3D7A973A" w:rsidRDefault="519655F9" w14:paraId="2578BEE0" w14:textId="16D0CF27">
      <w:pPr>
        <w:pStyle w:val="Normal"/>
        <w:rPr>
          <w:rFonts w:ascii="Times New Roman" w:hAnsi="Times New Roman" w:eastAsia="Times New Roman" w:cs="Times New Roman"/>
          <w:b w:val="1"/>
          <w:bCs w:val="1"/>
          <w:sz w:val="40"/>
          <w:szCs w:val="40"/>
        </w:rPr>
      </w:pPr>
    </w:p>
    <w:p w:rsidR="519655F9" w:rsidP="3D7A973A" w:rsidRDefault="519655F9" w14:paraId="6E4426BC" w14:textId="0B4EA2DF">
      <w:pPr>
        <w:pStyle w:val="Normal"/>
        <w:jc w:val="center"/>
        <w:rPr>
          <w:rFonts w:ascii="Times New Roman" w:hAnsi="Times New Roman" w:eastAsia="Times New Roman" w:cs="Times New Roman"/>
          <w:b w:val="1"/>
          <w:bCs w:val="1"/>
          <w:sz w:val="24"/>
          <w:szCs w:val="24"/>
        </w:rPr>
      </w:pPr>
      <w:r w:rsidRPr="1413C4CF" w:rsidR="1413C4CF">
        <w:rPr>
          <w:rFonts w:ascii="Times New Roman" w:hAnsi="Times New Roman" w:eastAsia="Times New Roman" w:cs="Times New Roman"/>
          <w:b w:val="1"/>
          <w:bCs w:val="1"/>
          <w:sz w:val="24"/>
          <w:szCs w:val="24"/>
        </w:rPr>
        <w:t>B. Eng. Final Year Project</w:t>
      </w:r>
      <w:r w:rsidRPr="1413C4CF" w:rsidR="1413C4CF">
        <w:rPr>
          <w:rFonts w:ascii="Times New Roman" w:hAnsi="Times New Roman" w:eastAsia="Times New Roman" w:cs="Times New Roman"/>
          <w:b w:val="1"/>
          <w:bCs w:val="1"/>
          <w:sz w:val="24"/>
          <w:szCs w:val="24"/>
        </w:rPr>
        <w:t xml:space="preserve"> </w:t>
      </w:r>
    </w:p>
    <w:p w:rsidR="519655F9" w:rsidP="3D7A973A" w:rsidRDefault="519655F9" w14:paraId="4FF44C34" w14:textId="1EB4692B">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sz w:val="40"/>
          <w:szCs w:val="40"/>
        </w:rPr>
      </w:pPr>
      <w:r w:rsidRPr="1413C4CF" w:rsidR="1413C4CF">
        <w:rPr>
          <w:rFonts w:ascii="Times New Roman" w:hAnsi="Times New Roman" w:eastAsia="Times New Roman" w:cs="Times New Roman"/>
          <w:b w:val="1"/>
          <w:bCs w:val="1"/>
          <w:sz w:val="40"/>
          <w:szCs w:val="40"/>
        </w:rPr>
        <w:t>Secure Communication Network</w:t>
      </w:r>
    </w:p>
    <w:p w:rsidR="519655F9" w:rsidP="3D7A973A" w:rsidRDefault="519655F9" w14:paraId="23590F47" w14:textId="54696316">
      <w:pPr>
        <w:pStyle w:val="Normal"/>
        <w:jc w:val="center"/>
        <w:rPr>
          <w:rFonts w:ascii="Times New Roman" w:hAnsi="Times New Roman" w:eastAsia="Times New Roman" w:cs="Times New Roman"/>
          <w:b w:val="1"/>
          <w:bCs w:val="1"/>
          <w:sz w:val="24"/>
          <w:szCs w:val="24"/>
        </w:rPr>
      </w:pPr>
    </w:p>
    <w:p w:rsidR="519655F9" w:rsidP="1413C4CF" w:rsidRDefault="519655F9" w14:paraId="0E2757A1" w14:textId="77AF085A">
      <w:pPr>
        <w:pStyle w:val="Normal"/>
        <w:jc w:val="center"/>
        <w:rPr>
          <w:rFonts w:ascii="Times New Roman" w:hAnsi="Times New Roman" w:eastAsia="Times New Roman" w:cs="Times New Roman"/>
          <w:b w:val="1"/>
          <w:bCs w:val="1"/>
          <w:sz w:val="24"/>
          <w:szCs w:val="24"/>
        </w:rPr>
      </w:pPr>
      <w:r w:rsidRPr="1413C4CF" w:rsidR="1413C4CF">
        <w:rPr>
          <w:rFonts w:ascii="Times New Roman" w:hAnsi="Times New Roman" w:eastAsia="Times New Roman" w:cs="Times New Roman"/>
          <w:b w:val="1"/>
          <w:bCs w:val="1"/>
          <w:sz w:val="24"/>
          <w:szCs w:val="24"/>
        </w:rPr>
        <w:t xml:space="preserve"> </w:t>
      </w:r>
    </w:p>
    <w:p w:rsidR="519655F9" w:rsidP="1413C4CF" w:rsidRDefault="519655F9" w14:paraId="3F296359" w14:textId="7326D01D">
      <w:pPr>
        <w:pStyle w:val="Normal"/>
        <w:jc w:val="center"/>
        <w:rPr>
          <w:rFonts w:ascii="Times New Roman" w:hAnsi="Times New Roman" w:eastAsia="Times New Roman" w:cs="Times New Roman"/>
          <w:b w:val="1"/>
          <w:bCs w:val="1"/>
          <w:sz w:val="24"/>
          <w:szCs w:val="24"/>
        </w:rPr>
      </w:pPr>
      <w:r w:rsidRPr="1413C4CF" w:rsidR="1413C4CF">
        <w:rPr>
          <w:rFonts w:ascii="Times New Roman" w:hAnsi="Times New Roman" w:eastAsia="Times New Roman" w:cs="Times New Roman"/>
          <w:b w:val="1"/>
          <w:bCs w:val="1"/>
          <w:sz w:val="24"/>
          <w:szCs w:val="24"/>
        </w:rPr>
        <w:t>By:</w:t>
      </w:r>
    </w:p>
    <w:p w:rsidR="519655F9" w:rsidP="1413C4CF" w:rsidRDefault="519655F9" w14:paraId="420B19EA" w14:textId="44125A22">
      <w:pPr>
        <w:pStyle w:val="Normal"/>
        <w:spacing w:after="300" w:afterAutospacing="off"/>
        <w:jc w:val="center"/>
        <w:rPr>
          <w:rFonts w:ascii="Times New Roman" w:hAnsi="Times New Roman" w:eastAsia="Times New Roman" w:cs="Times New Roman"/>
          <w:b w:val="1"/>
          <w:bCs w:val="1"/>
          <w:sz w:val="24"/>
          <w:szCs w:val="24"/>
          <w:lang w:val="en-GB"/>
        </w:rPr>
      </w:pPr>
      <w:r w:rsidRPr="1413C4CF" w:rsidR="1413C4CF">
        <w:rPr>
          <w:rFonts w:ascii="Times New Roman" w:hAnsi="Times New Roman" w:eastAsia="Times New Roman" w:cs="Times New Roman"/>
          <w:b w:val="1"/>
          <w:bCs w:val="1"/>
          <w:sz w:val="24"/>
          <w:szCs w:val="24"/>
          <w:lang w:val="en-GB"/>
        </w:rPr>
        <w:t xml:space="preserve">Ahmed </w:t>
      </w:r>
      <w:r w:rsidRPr="1413C4CF" w:rsidR="1413C4CF">
        <w:rPr>
          <w:rFonts w:ascii="Times New Roman" w:hAnsi="Times New Roman" w:eastAsia="Times New Roman" w:cs="Times New Roman"/>
          <w:b w:val="1"/>
          <w:bCs w:val="1"/>
          <w:sz w:val="24"/>
          <w:szCs w:val="24"/>
          <w:lang w:val="en-GB"/>
        </w:rPr>
        <w:t>Abdall</w:t>
      </w:r>
      <w:r w:rsidRPr="1413C4CF" w:rsidR="1413C4CF">
        <w:rPr>
          <w:rFonts w:ascii="Times New Roman" w:hAnsi="Times New Roman" w:eastAsia="Times New Roman" w:cs="Times New Roman"/>
          <w:b w:val="1"/>
          <w:bCs w:val="1"/>
          <w:sz w:val="24"/>
          <w:szCs w:val="24"/>
          <w:lang w:val="en-GB"/>
        </w:rPr>
        <w:t>u</w:t>
      </w:r>
      <w:r w:rsidRPr="1413C4CF" w:rsidR="1413C4CF">
        <w:rPr>
          <w:rFonts w:ascii="Times New Roman" w:hAnsi="Times New Roman" w:eastAsia="Times New Roman" w:cs="Times New Roman"/>
          <w:b w:val="1"/>
          <w:bCs w:val="1"/>
          <w:sz w:val="24"/>
          <w:szCs w:val="24"/>
          <w:lang w:val="en-GB"/>
        </w:rPr>
        <w:t>la</w:t>
      </w:r>
      <w:r w:rsidRPr="1413C4CF" w:rsidR="1413C4CF">
        <w:rPr>
          <w:rFonts w:ascii="Times New Roman" w:hAnsi="Times New Roman" w:eastAsia="Times New Roman" w:cs="Times New Roman"/>
          <w:b w:val="1"/>
          <w:bCs w:val="1"/>
          <w:sz w:val="24"/>
          <w:szCs w:val="24"/>
          <w:lang w:val="en-GB"/>
        </w:rPr>
        <w:t xml:space="preserve"> Morad</w:t>
      </w:r>
      <w:r w:rsidRPr="1413C4CF" w:rsidR="1413C4CF">
        <w:rPr>
          <w:rFonts w:ascii="Times New Roman" w:hAnsi="Times New Roman" w:eastAsia="Times New Roman" w:cs="Times New Roman"/>
          <w:b w:val="1"/>
          <w:bCs w:val="1"/>
          <w:sz w:val="24"/>
          <w:szCs w:val="24"/>
          <w:lang w:val="en-GB"/>
        </w:rPr>
        <w:t xml:space="preserve"> </w:t>
      </w:r>
    </w:p>
    <w:p w:rsidR="519655F9" w:rsidP="3D7A973A" w:rsidRDefault="519655F9" w14:paraId="1266606D" w14:textId="26284B9E">
      <w:pPr>
        <w:pStyle w:val="Normal"/>
        <w:spacing w:after="300" w:afterAutospacing="off"/>
        <w:jc w:val="center"/>
        <w:rPr>
          <w:rFonts w:ascii="Times New Roman" w:hAnsi="Times New Roman" w:eastAsia="Times New Roman" w:cs="Times New Roman"/>
          <w:b w:val="1"/>
          <w:bCs w:val="1"/>
          <w:sz w:val="24"/>
          <w:szCs w:val="24"/>
        </w:rPr>
      </w:pPr>
      <w:r w:rsidRPr="1413C4CF" w:rsidR="1413C4CF">
        <w:rPr>
          <w:rFonts w:ascii="Times New Roman" w:hAnsi="Times New Roman" w:eastAsia="Times New Roman" w:cs="Times New Roman"/>
          <w:b w:val="1"/>
          <w:bCs w:val="1"/>
          <w:sz w:val="24"/>
          <w:szCs w:val="24"/>
        </w:rPr>
        <w:t xml:space="preserve">Ahmed </w:t>
      </w:r>
      <w:r w:rsidRPr="1413C4CF" w:rsidR="1413C4CF">
        <w:rPr>
          <w:rFonts w:ascii="Times New Roman" w:hAnsi="Times New Roman" w:eastAsia="Times New Roman" w:cs="Times New Roman"/>
          <w:b w:val="1"/>
          <w:bCs w:val="1"/>
          <w:sz w:val="24"/>
          <w:szCs w:val="24"/>
        </w:rPr>
        <w:t>Mohamed Eid</w:t>
      </w:r>
    </w:p>
    <w:p w:rsidR="519655F9" w:rsidP="1413C4CF" w:rsidRDefault="519655F9" w14:paraId="7B354FA3" w14:textId="7519C6BF">
      <w:pPr>
        <w:pStyle w:val="Normal"/>
        <w:spacing w:after="300" w:afterAutospacing="off"/>
        <w:jc w:val="center"/>
        <w:rPr>
          <w:rFonts w:ascii="Times New Roman" w:hAnsi="Times New Roman" w:eastAsia="Times New Roman" w:cs="Times New Roman"/>
          <w:b w:val="1"/>
          <w:bCs w:val="1"/>
          <w:sz w:val="24"/>
          <w:szCs w:val="24"/>
        </w:rPr>
      </w:pPr>
      <w:r w:rsidRPr="1413C4CF" w:rsidR="1413C4CF">
        <w:rPr>
          <w:rFonts w:ascii="Times New Roman" w:hAnsi="Times New Roman" w:eastAsia="Times New Roman" w:cs="Times New Roman"/>
          <w:b w:val="1"/>
          <w:bCs w:val="1"/>
          <w:sz w:val="24"/>
          <w:szCs w:val="24"/>
        </w:rPr>
        <w:t xml:space="preserve"> </w:t>
      </w:r>
      <w:r w:rsidRPr="1413C4CF" w:rsidR="1413C4CF">
        <w:rPr>
          <w:rFonts w:ascii="Times New Roman" w:hAnsi="Times New Roman" w:eastAsia="Times New Roman" w:cs="Times New Roman"/>
          <w:b w:val="1"/>
          <w:bCs w:val="1"/>
          <w:sz w:val="24"/>
          <w:szCs w:val="24"/>
        </w:rPr>
        <w:t>Mohamed Shaban El-sayed</w:t>
      </w:r>
    </w:p>
    <w:p w:rsidR="519655F9" w:rsidP="3D7A973A" w:rsidRDefault="519655F9" w14:paraId="17F69223" w14:textId="7193CE32">
      <w:pPr>
        <w:pStyle w:val="Normal"/>
        <w:spacing w:after="300" w:afterAutospacing="off"/>
        <w:jc w:val="center"/>
        <w:rPr>
          <w:rFonts w:ascii="Times New Roman" w:hAnsi="Times New Roman" w:eastAsia="Times New Roman" w:cs="Times New Roman"/>
          <w:b w:val="1"/>
          <w:bCs w:val="1"/>
          <w:sz w:val="24"/>
          <w:szCs w:val="24"/>
        </w:rPr>
      </w:pPr>
      <w:r w:rsidRPr="1413C4CF" w:rsidR="1413C4CF">
        <w:rPr>
          <w:rFonts w:ascii="Times New Roman" w:hAnsi="Times New Roman" w:eastAsia="Times New Roman" w:cs="Times New Roman"/>
          <w:b w:val="1"/>
          <w:bCs w:val="1"/>
          <w:sz w:val="24"/>
          <w:szCs w:val="24"/>
        </w:rPr>
        <w:t>Moaz Mohamed Radwan</w:t>
      </w:r>
      <w:r w:rsidRPr="1413C4CF" w:rsidR="1413C4CF">
        <w:rPr>
          <w:rFonts w:ascii="Times New Roman" w:hAnsi="Times New Roman" w:eastAsia="Times New Roman" w:cs="Times New Roman"/>
          <w:b w:val="1"/>
          <w:bCs w:val="1"/>
          <w:sz w:val="24"/>
          <w:szCs w:val="24"/>
        </w:rPr>
        <w:t xml:space="preserve"> </w:t>
      </w:r>
    </w:p>
    <w:p w:rsidR="519655F9" w:rsidP="3D7A973A" w:rsidRDefault="519655F9" w14:paraId="34B2D1A0" w14:textId="6CB4ADE0">
      <w:pPr>
        <w:pStyle w:val="Normal"/>
        <w:jc w:val="center"/>
        <w:rPr>
          <w:rFonts w:ascii="Times New Roman" w:hAnsi="Times New Roman" w:eastAsia="Times New Roman" w:cs="Times New Roman"/>
          <w:b w:val="1"/>
          <w:bCs w:val="1"/>
          <w:sz w:val="24"/>
          <w:szCs w:val="24"/>
        </w:rPr>
      </w:pPr>
    </w:p>
    <w:p w:rsidR="519655F9" w:rsidP="1413C4CF" w:rsidRDefault="519655F9" w14:paraId="077ED24F" w14:textId="30BD3EBA">
      <w:pPr>
        <w:pStyle w:val="Normal"/>
        <w:jc w:val="center"/>
        <w:rPr>
          <w:rFonts w:ascii="Times New Roman" w:hAnsi="Times New Roman" w:eastAsia="Times New Roman" w:cs="Times New Roman"/>
          <w:b w:val="1"/>
          <w:bCs w:val="1"/>
          <w:sz w:val="24"/>
          <w:szCs w:val="24"/>
        </w:rPr>
      </w:pPr>
      <w:r w:rsidRPr="1413C4CF" w:rsidR="1413C4CF">
        <w:rPr>
          <w:rFonts w:ascii="Times New Roman" w:hAnsi="Times New Roman" w:eastAsia="Times New Roman" w:cs="Times New Roman"/>
          <w:b w:val="1"/>
          <w:bCs w:val="1"/>
          <w:sz w:val="24"/>
          <w:szCs w:val="24"/>
        </w:rPr>
        <w:t xml:space="preserve"> </w:t>
      </w:r>
    </w:p>
    <w:p w:rsidR="519655F9" w:rsidP="1413C4CF" w:rsidRDefault="519655F9" w14:paraId="3FC04FF4" w14:textId="46333D98">
      <w:pPr>
        <w:pStyle w:val="Normal"/>
        <w:jc w:val="center"/>
        <w:rPr>
          <w:rFonts w:ascii="Times New Roman" w:hAnsi="Times New Roman" w:eastAsia="Times New Roman" w:cs="Times New Roman"/>
          <w:b w:val="1"/>
          <w:bCs w:val="1"/>
          <w:sz w:val="24"/>
          <w:szCs w:val="24"/>
        </w:rPr>
      </w:pPr>
      <w:r w:rsidRPr="1413C4CF" w:rsidR="1413C4CF">
        <w:rPr>
          <w:rFonts w:ascii="Times New Roman" w:hAnsi="Times New Roman" w:eastAsia="Times New Roman" w:cs="Times New Roman"/>
          <w:b w:val="1"/>
          <w:bCs w:val="1"/>
          <w:sz w:val="24"/>
          <w:szCs w:val="24"/>
        </w:rPr>
        <w:t>Supervised By:</w:t>
      </w:r>
    </w:p>
    <w:p w:rsidR="519655F9" w:rsidP="3D7A973A" w:rsidRDefault="519655F9" w14:paraId="5A499A49" w14:textId="3C132D94">
      <w:pPr>
        <w:pStyle w:val="Normal"/>
        <w:jc w:val="center"/>
        <w:rPr>
          <w:rFonts w:ascii="Times New Roman" w:hAnsi="Times New Roman" w:eastAsia="Times New Roman" w:cs="Times New Roman"/>
          <w:b w:val="1"/>
          <w:bCs w:val="1"/>
          <w:sz w:val="24"/>
          <w:szCs w:val="24"/>
        </w:rPr>
      </w:pPr>
      <w:r w:rsidRPr="1413C4CF" w:rsidR="1413C4CF">
        <w:rPr>
          <w:rFonts w:ascii="Times New Roman" w:hAnsi="Times New Roman" w:eastAsia="Times New Roman" w:cs="Times New Roman"/>
          <w:b w:val="1"/>
          <w:bCs w:val="1"/>
          <w:sz w:val="24"/>
          <w:szCs w:val="24"/>
        </w:rPr>
        <w:t xml:space="preserve">Dr: </w:t>
      </w:r>
      <w:r w:rsidRPr="1413C4CF" w:rsidR="1413C4CF">
        <w:rPr>
          <w:rFonts w:ascii="Times New Roman" w:hAnsi="Times New Roman" w:eastAsia="Times New Roman" w:cs="Times New Roman"/>
          <w:b w:val="1"/>
          <w:bCs w:val="1"/>
          <w:sz w:val="24"/>
          <w:szCs w:val="24"/>
        </w:rPr>
        <w:t>Mohamed Hamdy</w:t>
      </w:r>
    </w:p>
    <w:p w:rsidR="519655F9" w:rsidP="3D7A973A" w:rsidRDefault="519655F9" w14:paraId="008F6905" w14:textId="16169D14">
      <w:pPr>
        <w:pStyle w:val="Normal"/>
        <w:jc w:val="center"/>
        <w:rPr>
          <w:rFonts w:ascii="Times New Roman" w:hAnsi="Times New Roman" w:eastAsia="Times New Roman" w:cs="Times New Roman"/>
          <w:b w:val="1"/>
          <w:bCs w:val="1"/>
          <w:sz w:val="24"/>
          <w:szCs w:val="24"/>
        </w:rPr>
      </w:pPr>
    </w:p>
    <w:p w:rsidR="519655F9" w:rsidP="3D7A973A" w:rsidRDefault="519655F9" w14:paraId="70E5C378" w14:textId="3616863A">
      <w:pPr>
        <w:pStyle w:val="Normal"/>
        <w:jc w:val="center"/>
        <w:rPr>
          <w:rFonts w:ascii="Times New Roman" w:hAnsi="Times New Roman" w:eastAsia="Times New Roman" w:cs="Times New Roman"/>
          <w:b w:val="1"/>
          <w:bCs w:val="1"/>
          <w:sz w:val="24"/>
          <w:szCs w:val="24"/>
        </w:rPr>
      </w:pPr>
    </w:p>
    <w:p w:rsidR="519655F9" w:rsidP="3D7A973A" w:rsidRDefault="519655F9" w14:paraId="3D0B65FE" w14:textId="45A274AF">
      <w:pPr>
        <w:pStyle w:val="Normal"/>
        <w:jc w:val="left"/>
        <w:rPr>
          <w:rFonts w:ascii="Times New Roman" w:hAnsi="Times New Roman" w:eastAsia="Times New Roman" w:cs="Times New Roman"/>
          <w:b w:val="1"/>
          <w:bCs w:val="1"/>
          <w:sz w:val="24"/>
          <w:szCs w:val="24"/>
        </w:rPr>
      </w:pPr>
    </w:p>
    <w:p w:rsidR="519655F9" w:rsidP="3D7A973A" w:rsidRDefault="519655F9" w14:paraId="01CB3BB3" w14:textId="51490BD7">
      <w:pPr>
        <w:pStyle w:val="Normal"/>
        <w:jc w:val="left"/>
        <w:rPr>
          <w:rFonts w:ascii="Times New Roman" w:hAnsi="Times New Roman" w:eastAsia="Times New Roman" w:cs="Times New Roman"/>
          <w:b w:val="1"/>
          <w:bCs w:val="1"/>
          <w:sz w:val="24"/>
          <w:szCs w:val="24"/>
        </w:rPr>
      </w:pPr>
    </w:p>
    <w:p w:rsidR="519655F9" w:rsidP="3D7A973A" w:rsidRDefault="519655F9" w14:paraId="253DAEF5" w14:textId="440DB717">
      <w:pPr>
        <w:pStyle w:val="Normal"/>
        <w:jc w:val="left"/>
        <w:rPr>
          <w:rFonts w:ascii="Times New Roman" w:hAnsi="Times New Roman" w:eastAsia="Times New Roman" w:cs="Times New Roman"/>
          <w:b w:val="1"/>
          <w:bCs w:val="1"/>
          <w:sz w:val="24"/>
          <w:szCs w:val="24"/>
        </w:rPr>
      </w:pPr>
    </w:p>
    <w:p w:rsidR="519655F9" w:rsidP="3D7A973A" w:rsidRDefault="519655F9" w14:paraId="68C53F7F" w14:textId="251B0AD0">
      <w:pPr>
        <w:pStyle w:val="Normal"/>
        <w:jc w:val="left"/>
        <w:rPr>
          <w:rFonts w:ascii="Times New Roman" w:hAnsi="Times New Roman" w:eastAsia="Times New Roman" w:cs="Times New Roman"/>
          <w:b w:val="1"/>
          <w:bCs w:val="1"/>
          <w:sz w:val="24"/>
          <w:szCs w:val="24"/>
        </w:rPr>
      </w:pPr>
    </w:p>
    <w:p w:rsidR="519655F9" w:rsidP="3D7A973A" w:rsidRDefault="519655F9" w14:paraId="52882096" w14:textId="2438395F">
      <w:pPr>
        <w:pStyle w:val="Normal"/>
        <w:jc w:val="left"/>
        <w:rPr>
          <w:rFonts w:ascii="Times New Roman" w:hAnsi="Times New Roman" w:eastAsia="Times New Roman" w:cs="Times New Roman"/>
          <w:b w:val="1"/>
          <w:bCs w:val="1"/>
          <w:sz w:val="24"/>
          <w:szCs w:val="24"/>
        </w:rPr>
      </w:pPr>
    </w:p>
    <w:sdt>
      <w:sdtPr>
        <w:id w:val="1834639284"/>
        <w:docPartObj>
          <w:docPartGallery w:val="Table of Contents"/>
          <w:docPartUnique/>
        </w:docPartObj>
      </w:sdtPr>
      <w:sdtContent>
        <w:p w:rsidR="08AA6F73" w:rsidP="08AA6F73" w:rsidRDefault="08AA6F73" w14:paraId="4F700507" w14:textId="16B55DB4">
          <w:pPr>
            <w:pStyle w:val="TOC1"/>
            <w:tabs>
              <w:tab w:val="right" w:leader="dot" w:pos="9735"/>
            </w:tabs>
            <w:bidi w:val="0"/>
            <w:rPr>
              <w:rStyle w:val="Hyperlink"/>
            </w:rPr>
          </w:pPr>
          <w:r>
            <w:fldChar w:fldCharType="begin"/>
          </w:r>
          <w:r>
            <w:instrText xml:space="preserve">TOC \o "1-9" \z \u \h</w:instrText>
          </w:r>
          <w:r>
            <w:fldChar w:fldCharType="separate"/>
          </w:r>
          <w:hyperlink w:anchor="_Toc921136047">
            <w:r w:rsidRPr="38E5DA54" w:rsidR="38E5DA54">
              <w:rPr>
                <w:rStyle w:val="Hyperlink"/>
              </w:rPr>
              <w:t>Introduction to Network Security</w:t>
            </w:r>
            <w:r>
              <w:tab/>
            </w:r>
            <w:r>
              <w:fldChar w:fldCharType="begin"/>
            </w:r>
            <w:r>
              <w:instrText xml:space="preserve">PAGEREF _Toc921136047 \h</w:instrText>
            </w:r>
            <w:r>
              <w:fldChar w:fldCharType="separate"/>
            </w:r>
            <w:r w:rsidRPr="38E5DA54" w:rsidR="38E5DA54">
              <w:rPr>
                <w:rStyle w:val="Hyperlink"/>
              </w:rPr>
              <w:t>2</w:t>
            </w:r>
            <w:r>
              <w:fldChar w:fldCharType="end"/>
            </w:r>
          </w:hyperlink>
        </w:p>
        <w:p w:rsidR="08AA6F73" w:rsidP="08AA6F73" w:rsidRDefault="08AA6F73" w14:paraId="5FCE2A06" w14:textId="78348FA7">
          <w:pPr>
            <w:pStyle w:val="TOC1"/>
            <w:tabs>
              <w:tab w:val="right" w:leader="dot" w:pos="9735"/>
            </w:tabs>
            <w:bidi w:val="0"/>
            <w:rPr>
              <w:rStyle w:val="Hyperlink"/>
            </w:rPr>
          </w:pPr>
          <w:hyperlink w:anchor="_Toc685576011">
            <w:r w:rsidRPr="38E5DA54" w:rsidR="38E5DA54">
              <w:rPr>
                <w:rStyle w:val="Hyperlink"/>
              </w:rPr>
              <w:t>Project Overview</w:t>
            </w:r>
            <w:r>
              <w:tab/>
            </w:r>
            <w:r>
              <w:fldChar w:fldCharType="begin"/>
            </w:r>
            <w:r>
              <w:instrText xml:space="preserve">PAGEREF _Toc685576011 \h</w:instrText>
            </w:r>
            <w:r>
              <w:fldChar w:fldCharType="separate"/>
            </w:r>
            <w:r w:rsidRPr="38E5DA54" w:rsidR="38E5DA54">
              <w:rPr>
                <w:rStyle w:val="Hyperlink"/>
              </w:rPr>
              <w:t>2</w:t>
            </w:r>
            <w:r>
              <w:fldChar w:fldCharType="end"/>
            </w:r>
          </w:hyperlink>
        </w:p>
        <w:p w:rsidR="08AA6F73" w:rsidP="08AA6F73" w:rsidRDefault="08AA6F73" w14:paraId="63021051" w14:textId="5247CBEC">
          <w:pPr>
            <w:pStyle w:val="TOC1"/>
            <w:tabs>
              <w:tab w:val="right" w:leader="dot" w:pos="9735"/>
            </w:tabs>
            <w:bidi w:val="0"/>
            <w:rPr>
              <w:rStyle w:val="Hyperlink"/>
            </w:rPr>
          </w:pPr>
          <w:hyperlink w:anchor="_Toc1008617329">
            <w:r w:rsidRPr="38E5DA54" w:rsidR="38E5DA54">
              <w:rPr>
                <w:rStyle w:val="Hyperlink"/>
              </w:rPr>
              <w:t>Hardware Components</w:t>
            </w:r>
            <w:r>
              <w:tab/>
            </w:r>
            <w:r>
              <w:fldChar w:fldCharType="begin"/>
            </w:r>
            <w:r>
              <w:instrText xml:space="preserve">PAGEREF _Toc1008617329 \h</w:instrText>
            </w:r>
            <w:r>
              <w:fldChar w:fldCharType="separate"/>
            </w:r>
            <w:r w:rsidRPr="38E5DA54" w:rsidR="38E5DA54">
              <w:rPr>
                <w:rStyle w:val="Hyperlink"/>
              </w:rPr>
              <w:t>2</w:t>
            </w:r>
            <w:r>
              <w:fldChar w:fldCharType="end"/>
            </w:r>
          </w:hyperlink>
        </w:p>
        <w:p w:rsidR="08AA6F73" w:rsidP="08AA6F73" w:rsidRDefault="08AA6F73" w14:paraId="6DB4C81B" w14:textId="5E9FF94D">
          <w:pPr>
            <w:pStyle w:val="TOC1"/>
            <w:tabs>
              <w:tab w:val="right" w:leader="dot" w:pos="9735"/>
            </w:tabs>
            <w:bidi w:val="0"/>
            <w:rPr>
              <w:rStyle w:val="Hyperlink"/>
            </w:rPr>
          </w:pPr>
          <w:hyperlink w:anchor="_Toc1923130884">
            <w:r w:rsidRPr="38E5DA54" w:rsidR="38E5DA54">
              <w:rPr>
                <w:rStyle w:val="Hyperlink"/>
              </w:rPr>
              <w:t>Encryption and Security Protocols</w:t>
            </w:r>
            <w:r>
              <w:tab/>
            </w:r>
            <w:r>
              <w:fldChar w:fldCharType="begin"/>
            </w:r>
            <w:r>
              <w:instrText xml:space="preserve">PAGEREF _Toc1923130884 \h</w:instrText>
            </w:r>
            <w:r>
              <w:fldChar w:fldCharType="separate"/>
            </w:r>
            <w:r w:rsidRPr="38E5DA54" w:rsidR="38E5DA54">
              <w:rPr>
                <w:rStyle w:val="Hyperlink"/>
              </w:rPr>
              <w:t>2</w:t>
            </w:r>
            <w:r>
              <w:fldChar w:fldCharType="end"/>
            </w:r>
          </w:hyperlink>
        </w:p>
        <w:p w:rsidR="1413C4CF" w:rsidP="1413C4CF" w:rsidRDefault="1413C4CF" w14:paraId="55E4395A" w14:textId="41068429">
          <w:pPr>
            <w:pStyle w:val="TOC2"/>
            <w:tabs>
              <w:tab w:val="right" w:leader="dot" w:pos="9735"/>
            </w:tabs>
            <w:bidi w:val="0"/>
            <w:rPr>
              <w:rStyle w:val="Hyperlink"/>
            </w:rPr>
          </w:pPr>
          <w:hyperlink w:anchor="_Toc162903850">
            <w:r w:rsidRPr="38E5DA54" w:rsidR="38E5DA54">
              <w:rPr>
                <w:rStyle w:val="Hyperlink"/>
              </w:rPr>
              <w:t>3.1 Introduction to Cryptographic Principles</w:t>
            </w:r>
            <w:r>
              <w:tab/>
            </w:r>
            <w:r>
              <w:fldChar w:fldCharType="begin"/>
            </w:r>
            <w:r>
              <w:instrText xml:space="preserve">PAGEREF _Toc162903850 \h</w:instrText>
            </w:r>
            <w:r>
              <w:fldChar w:fldCharType="separate"/>
            </w:r>
            <w:r w:rsidRPr="38E5DA54" w:rsidR="38E5DA54">
              <w:rPr>
                <w:rStyle w:val="Hyperlink"/>
              </w:rPr>
              <w:t>2</w:t>
            </w:r>
            <w:r>
              <w:fldChar w:fldCharType="end"/>
            </w:r>
          </w:hyperlink>
        </w:p>
        <w:p w:rsidR="2DCC1812" w:rsidP="2DCC1812" w:rsidRDefault="2DCC1812" w14:paraId="4AD9D3A2" w14:textId="002695AE">
          <w:pPr>
            <w:pStyle w:val="TOC2"/>
            <w:tabs>
              <w:tab w:val="right" w:leader="dot" w:pos="9735"/>
            </w:tabs>
            <w:bidi w:val="0"/>
            <w:rPr>
              <w:rStyle w:val="Hyperlink"/>
            </w:rPr>
          </w:pPr>
          <w:hyperlink w:anchor="_Toc1548710245">
            <w:r w:rsidRPr="38E5DA54" w:rsidR="38E5DA54">
              <w:rPr>
                <w:rStyle w:val="Hyperlink"/>
              </w:rPr>
              <w:t>3.2 System Security Requirements</w:t>
            </w:r>
            <w:r>
              <w:tab/>
            </w:r>
            <w:r>
              <w:fldChar w:fldCharType="begin"/>
            </w:r>
            <w:r>
              <w:instrText xml:space="preserve">PAGEREF _Toc1548710245 \h</w:instrText>
            </w:r>
            <w:r>
              <w:fldChar w:fldCharType="separate"/>
            </w:r>
            <w:r w:rsidRPr="38E5DA54" w:rsidR="38E5DA54">
              <w:rPr>
                <w:rStyle w:val="Hyperlink"/>
              </w:rPr>
              <w:t>4</w:t>
            </w:r>
            <w:r>
              <w:fldChar w:fldCharType="end"/>
            </w:r>
          </w:hyperlink>
        </w:p>
        <w:p w:rsidR="69DE2FD1" w:rsidP="69DE2FD1" w:rsidRDefault="69DE2FD1" w14:paraId="34D2783C" w14:textId="523C67CF">
          <w:pPr>
            <w:pStyle w:val="TOC2"/>
            <w:tabs>
              <w:tab w:val="right" w:leader="dot" w:pos="9735"/>
            </w:tabs>
            <w:bidi w:val="0"/>
            <w:rPr>
              <w:rStyle w:val="Hyperlink"/>
            </w:rPr>
          </w:pPr>
          <w:hyperlink w:anchor="_Toc1747795255">
            <w:r w:rsidRPr="38E5DA54" w:rsidR="38E5DA54">
              <w:rPr>
                <w:rStyle w:val="Hyperlink"/>
              </w:rPr>
              <w:t>3.3 Hybrid Encryption Design</w:t>
            </w:r>
            <w:r>
              <w:tab/>
            </w:r>
            <w:r>
              <w:fldChar w:fldCharType="begin"/>
            </w:r>
            <w:r>
              <w:instrText xml:space="preserve">PAGEREF _Toc1747795255 \h</w:instrText>
            </w:r>
            <w:r>
              <w:fldChar w:fldCharType="separate"/>
            </w:r>
            <w:r w:rsidRPr="38E5DA54" w:rsidR="38E5DA54">
              <w:rPr>
                <w:rStyle w:val="Hyperlink"/>
              </w:rPr>
              <w:t>5</w:t>
            </w:r>
            <w:r>
              <w:fldChar w:fldCharType="end"/>
            </w:r>
          </w:hyperlink>
        </w:p>
        <w:p w:rsidR="38E5DA54" w:rsidP="38E5DA54" w:rsidRDefault="38E5DA54" w14:paraId="32DAFBAB" w14:textId="42920B62">
          <w:pPr>
            <w:pStyle w:val="TOC2"/>
            <w:tabs>
              <w:tab w:val="right" w:leader="dot" w:pos="9735"/>
            </w:tabs>
            <w:bidi w:val="0"/>
            <w:rPr>
              <w:rStyle w:val="Hyperlink"/>
            </w:rPr>
          </w:pPr>
          <w:hyperlink w:anchor="_Toc1726489941">
            <w:r w:rsidRPr="38E5DA54" w:rsidR="38E5DA54">
              <w:rPr>
                <w:rStyle w:val="Hyperlink"/>
              </w:rPr>
              <w:t>3.4 Implementation of Hybrid Encryption with OpenSSL</w:t>
            </w:r>
            <w:r>
              <w:tab/>
            </w:r>
            <w:r>
              <w:fldChar w:fldCharType="begin"/>
            </w:r>
            <w:r>
              <w:instrText xml:space="preserve">PAGEREF _Toc1726489941 \h</w:instrText>
            </w:r>
            <w:r>
              <w:fldChar w:fldCharType="separate"/>
            </w:r>
            <w:r w:rsidRPr="38E5DA54" w:rsidR="38E5DA54">
              <w:rPr>
                <w:rStyle w:val="Hyperlink"/>
              </w:rPr>
              <w:t>7</w:t>
            </w:r>
            <w:r>
              <w:fldChar w:fldCharType="end"/>
            </w:r>
          </w:hyperlink>
        </w:p>
        <w:p w:rsidR="38E5DA54" w:rsidP="38E5DA54" w:rsidRDefault="38E5DA54" w14:paraId="04C1F34A" w14:textId="547B54B1">
          <w:pPr>
            <w:pStyle w:val="TOC2"/>
            <w:tabs>
              <w:tab w:val="right" w:leader="dot" w:pos="9735"/>
            </w:tabs>
            <w:bidi w:val="0"/>
            <w:rPr>
              <w:rStyle w:val="Hyperlink"/>
            </w:rPr>
          </w:pPr>
          <w:hyperlink w:anchor="_Toc1880056907">
            <w:r w:rsidRPr="38E5DA54" w:rsidR="38E5DA54">
              <w:rPr>
                <w:rStyle w:val="Hyperlink"/>
              </w:rPr>
              <w:t>3.5 Integration with Other Modules</w:t>
            </w:r>
            <w:r>
              <w:tab/>
            </w:r>
            <w:r>
              <w:fldChar w:fldCharType="begin"/>
            </w:r>
            <w:r>
              <w:instrText xml:space="preserve">PAGEREF _Toc1880056907 \h</w:instrText>
            </w:r>
            <w:r>
              <w:fldChar w:fldCharType="separate"/>
            </w:r>
            <w:r w:rsidRPr="38E5DA54" w:rsidR="38E5DA54">
              <w:rPr>
                <w:rStyle w:val="Hyperlink"/>
              </w:rPr>
              <w:t>10</w:t>
            </w:r>
            <w:r>
              <w:fldChar w:fldCharType="end"/>
            </w:r>
          </w:hyperlink>
        </w:p>
        <w:p w:rsidR="38E5DA54" w:rsidP="38E5DA54" w:rsidRDefault="38E5DA54" w14:paraId="4FDE3F73" w14:textId="01861BB8">
          <w:pPr>
            <w:pStyle w:val="TOC2"/>
            <w:tabs>
              <w:tab w:val="right" w:leader="dot" w:pos="9735"/>
            </w:tabs>
            <w:bidi w:val="0"/>
            <w:rPr>
              <w:rStyle w:val="Hyperlink"/>
            </w:rPr>
          </w:pPr>
          <w:hyperlink w:anchor="_Toc1078008795">
            <w:r w:rsidRPr="38E5DA54" w:rsidR="38E5DA54">
              <w:rPr>
                <w:rStyle w:val="Hyperlink"/>
              </w:rPr>
              <w:t>3.6 Summery</w:t>
            </w:r>
            <w:r>
              <w:tab/>
            </w:r>
            <w:r>
              <w:fldChar w:fldCharType="begin"/>
            </w:r>
            <w:r>
              <w:instrText xml:space="preserve">PAGEREF _Toc1078008795 \h</w:instrText>
            </w:r>
            <w:r>
              <w:fldChar w:fldCharType="separate"/>
            </w:r>
            <w:r w:rsidRPr="38E5DA54" w:rsidR="38E5DA54">
              <w:rPr>
                <w:rStyle w:val="Hyperlink"/>
              </w:rPr>
              <w:t>10</w:t>
            </w:r>
            <w:r>
              <w:fldChar w:fldCharType="end"/>
            </w:r>
          </w:hyperlink>
          <w:r>
            <w:fldChar w:fldCharType="end"/>
          </w:r>
        </w:p>
      </w:sdtContent>
    </w:sdt>
    <w:p w:rsidR="08AA6F73" w:rsidP="1413C4CF" w:rsidRDefault="08AA6F73" w14:paraId="4A5896EB" w14:textId="72D99A1F">
      <w:pPr>
        <w:pStyle w:val="Heading1"/>
        <w:jc w:val="center"/>
        <w:rPr>
          <w:rFonts w:ascii="Times New Roman" w:hAnsi="Times New Roman" w:eastAsia="Times New Roman" w:cs="Times New Roman"/>
          <w:b w:val="1"/>
          <w:bCs w:val="1"/>
        </w:rPr>
      </w:pPr>
    </w:p>
    <w:p w:rsidR="08AA6F73" w:rsidP="1413C4CF" w:rsidRDefault="08AA6F73" w14:paraId="68E83588" w14:textId="6E68F655">
      <w:pPr>
        <w:pStyle w:val="Heading1"/>
        <w:jc w:val="center"/>
        <w:rPr>
          <w:rFonts w:ascii="Times New Roman" w:hAnsi="Times New Roman" w:eastAsia="Times New Roman" w:cs="Times New Roman"/>
          <w:b w:val="1"/>
          <w:bCs w:val="1"/>
        </w:rPr>
      </w:pPr>
    </w:p>
    <w:p w:rsidR="519655F9" w:rsidP="1413C4CF" w:rsidRDefault="519655F9" w14:paraId="5CA2BB9A" w14:textId="7C7F4941">
      <w:pPr>
        <w:pStyle w:val="Heading1"/>
        <w:jc w:val="center"/>
        <w:rPr>
          <w:rFonts w:ascii="Times New Roman" w:hAnsi="Times New Roman" w:eastAsia="Times New Roman" w:cs="Times New Roman"/>
          <w:b w:val="1"/>
          <w:bCs w:val="1"/>
        </w:rPr>
      </w:pPr>
      <w:r w:rsidRPr="38E5DA54" w:rsidR="1413C4CF">
        <w:rPr>
          <w:rFonts w:ascii="Times New Roman" w:hAnsi="Times New Roman" w:eastAsia="Times New Roman" w:cs="Times New Roman"/>
          <w:b w:val="1"/>
          <w:bCs w:val="1"/>
        </w:rPr>
        <w:t xml:space="preserve"> </w:t>
      </w:r>
      <w:bookmarkStart w:name="_Toc921136047" w:id="1000122367"/>
      <w:r w:rsidRPr="38E5DA54" w:rsidR="1413C4CF">
        <w:rPr>
          <w:rFonts w:ascii="Times New Roman" w:hAnsi="Times New Roman" w:eastAsia="Times New Roman" w:cs="Times New Roman"/>
          <w:b w:val="1"/>
          <w:bCs w:val="1"/>
        </w:rPr>
        <w:t>Introduction to Network Security</w:t>
      </w:r>
      <w:bookmarkEnd w:id="1000122367"/>
    </w:p>
    <w:p w:rsidR="08AA6F73" w:rsidP="1413C4CF" w:rsidRDefault="08AA6F73" w14:paraId="7BBFE966" w14:textId="6D09CFD8">
      <w:pPr>
        <w:pStyle w:val="Normal"/>
        <w:rPr>
          <w:rFonts w:ascii="Times New Roman" w:hAnsi="Times New Roman" w:eastAsia="Times New Roman" w:cs="Times New Roman"/>
        </w:rPr>
      </w:pPr>
    </w:p>
    <w:p w:rsidR="08AA6F73" w:rsidP="1413C4CF" w:rsidRDefault="08AA6F73" w14:paraId="7AC4428C" w14:textId="116479B3">
      <w:pPr>
        <w:pStyle w:val="Normal"/>
        <w:rPr>
          <w:rFonts w:ascii="Times New Roman" w:hAnsi="Times New Roman" w:eastAsia="Times New Roman" w:cs="Times New Roman"/>
        </w:rPr>
      </w:pPr>
    </w:p>
    <w:p w:rsidR="08AA6F73" w:rsidP="1413C4CF" w:rsidRDefault="08AA6F73" w14:paraId="218ADEF8" w14:textId="4DC19978">
      <w:pPr>
        <w:pStyle w:val="Normal"/>
        <w:rPr>
          <w:rFonts w:ascii="Times New Roman" w:hAnsi="Times New Roman" w:eastAsia="Times New Roman" w:cs="Times New Roman"/>
        </w:rPr>
      </w:pPr>
    </w:p>
    <w:p w:rsidR="08AA6F73" w:rsidP="1413C4CF" w:rsidRDefault="08AA6F73" w14:paraId="2BCC3C79" w14:textId="40B2473D">
      <w:pPr>
        <w:pStyle w:val="Normal"/>
        <w:rPr>
          <w:rFonts w:ascii="Times New Roman" w:hAnsi="Times New Roman" w:eastAsia="Times New Roman" w:cs="Times New Roman"/>
        </w:rPr>
      </w:pPr>
    </w:p>
    <w:p w:rsidR="3F62EF7F" w:rsidP="1413C4CF" w:rsidRDefault="3F62EF7F" w14:paraId="2EC9E789" w14:textId="3BBE3C98">
      <w:pPr>
        <w:pStyle w:val="Heading1"/>
        <w:jc w:val="center"/>
        <w:rPr>
          <w:rFonts w:ascii="Times New Roman" w:hAnsi="Times New Roman" w:eastAsia="Times New Roman" w:cs="Times New Roman"/>
          <w:b w:val="1"/>
          <w:bCs w:val="1"/>
        </w:rPr>
      </w:pPr>
      <w:r w:rsidRPr="38E5DA54" w:rsidR="1413C4CF">
        <w:rPr>
          <w:rFonts w:ascii="Times New Roman" w:hAnsi="Times New Roman" w:eastAsia="Times New Roman" w:cs="Times New Roman"/>
          <w:b w:val="1"/>
          <w:bCs w:val="1"/>
        </w:rPr>
        <w:t xml:space="preserve"> </w:t>
      </w:r>
      <w:bookmarkStart w:name="_Toc685576011" w:id="744393086"/>
      <w:r w:rsidRPr="38E5DA54" w:rsidR="1413C4CF">
        <w:rPr>
          <w:rFonts w:ascii="Times New Roman" w:hAnsi="Times New Roman" w:eastAsia="Times New Roman" w:cs="Times New Roman"/>
          <w:b w:val="1"/>
          <w:bCs w:val="1"/>
        </w:rPr>
        <w:t>Project Overview</w:t>
      </w:r>
      <w:bookmarkEnd w:id="744393086"/>
    </w:p>
    <w:p w:rsidR="08AA6F73" w:rsidP="1413C4CF" w:rsidRDefault="08AA6F73" w14:paraId="0DC073FB" w14:textId="7CBB14D2">
      <w:pPr>
        <w:pStyle w:val="Normal"/>
        <w:rPr>
          <w:rFonts w:ascii="Times New Roman" w:hAnsi="Times New Roman" w:eastAsia="Times New Roman" w:cs="Times New Roman"/>
        </w:rPr>
      </w:pPr>
    </w:p>
    <w:p w:rsidR="08AA6F73" w:rsidP="1413C4CF" w:rsidRDefault="08AA6F73" w14:paraId="0BEAAD99" w14:textId="75FB68B0">
      <w:pPr>
        <w:pStyle w:val="Normal"/>
        <w:rPr>
          <w:rFonts w:ascii="Times New Roman" w:hAnsi="Times New Roman" w:eastAsia="Times New Roman" w:cs="Times New Roman"/>
        </w:rPr>
      </w:pPr>
    </w:p>
    <w:p w:rsidR="08AA6F73" w:rsidP="1413C4CF" w:rsidRDefault="08AA6F73" w14:paraId="0FE82CE0" w14:textId="280E665A">
      <w:pPr>
        <w:pStyle w:val="Normal"/>
        <w:rPr>
          <w:rFonts w:ascii="Times New Roman" w:hAnsi="Times New Roman" w:eastAsia="Times New Roman" w:cs="Times New Roman"/>
        </w:rPr>
      </w:pPr>
    </w:p>
    <w:p w:rsidR="2ED941DB" w:rsidP="1413C4CF" w:rsidRDefault="2ED941DB" w14:paraId="5EE04C83" w14:textId="21D52CA8">
      <w:pPr>
        <w:pStyle w:val="Heading1"/>
        <w:jc w:val="center"/>
        <w:rPr>
          <w:rFonts w:ascii="Times New Roman" w:hAnsi="Times New Roman" w:eastAsia="Times New Roman" w:cs="Times New Roman"/>
          <w:b w:val="1"/>
          <w:bCs w:val="1"/>
        </w:rPr>
      </w:pPr>
      <w:bookmarkStart w:name="_Toc1008617329" w:id="1283771833"/>
      <w:r w:rsidRPr="38E5DA54" w:rsidR="1413C4CF">
        <w:rPr>
          <w:rFonts w:ascii="Times New Roman" w:hAnsi="Times New Roman" w:eastAsia="Times New Roman" w:cs="Times New Roman"/>
          <w:b w:val="1"/>
          <w:bCs w:val="1"/>
        </w:rPr>
        <w:t>Hardware Components</w:t>
      </w:r>
      <w:bookmarkEnd w:id="1283771833"/>
    </w:p>
    <w:p w:rsidR="2ED941DB" w:rsidP="1413C4CF" w:rsidRDefault="2ED941DB" w14:paraId="176FBC07" w14:textId="3EC9274D">
      <w:pPr>
        <w:pStyle w:val="Normal"/>
        <w:rPr>
          <w:rFonts w:ascii="Times New Roman" w:hAnsi="Times New Roman" w:eastAsia="Times New Roman" w:cs="Times New Roman"/>
        </w:rPr>
      </w:pPr>
    </w:p>
    <w:p w:rsidR="2ED941DB" w:rsidP="1413C4CF" w:rsidRDefault="2ED941DB" w14:paraId="56192382" w14:textId="62EACB38">
      <w:pPr>
        <w:pStyle w:val="Normal"/>
        <w:rPr>
          <w:rFonts w:ascii="Times New Roman" w:hAnsi="Times New Roman" w:eastAsia="Times New Roman" w:cs="Times New Roman"/>
        </w:rPr>
      </w:pPr>
    </w:p>
    <w:p w:rsidR="2ED941DB" w:rsidP="1413C4CF" w:rsidRDefault="2ED941DB" w14:paraId="6F21F002" w14:textId="1FB7D077">
      <w:pPr>
        <w:pStyle w:val="Normal"/>
        <w:rPr>
          <w:rFonts w:ascii="Times New Roman" w:hAnsi="Times New Roman" w:eastAsia="Times New Roman" w:cs="Times New Roman"/>
        </w:rPr>
      </w:pPr>
    </w:p>
    <w:p w:rsidR="2ED941DB" w:rsidP="1413C4CF" w:rsidRDefault="2ED941DB" w14:paraId="2D91D92A" w14:textId="2FE9318D">
      <w:pPr>
        <w:pStyle w:val="Normal"/>
        <w:rPr>
          <w:rFonts w:ascii="Times New Roman" w:hAnsi="Times New Roman" w:eastAsia="Times New Roman" w:cs="Times New Roman"/>
        </w:rPr>
      </w:pPr>
    </w:p>
    <w:p w:rsidR="2ED941DB" w:rsidP="1413C4CF" w:rsidRDefault="2ED941DB" w14:paraId="1A04DCC9" w14:textId="2E0D20B5">
      <w:pPr>
        <w:pStyle w:val="Normal"/>
        <w:rPr>
          <w:rFonts w:ascii="Times New Roman" w:hAnsi="Times New Roman" w:eastAsia="Times New Roman" w:cs="Times New Roman"/>
        </w:rPr>
      </w:pPr>
    </w:p>
    <w:p w:rsidR="2ED941DB" w:rsidP="1413C4CF" w:rsidRDefault="2ED941DB" w14:paraId="366FBF32" w14:textId="14F88F8E">
      <w:pPr>
        <w:pStyle w:val="Normal"/>
        <w:rPr>
          <w:rFonts w:ascii="Times New Roman" w:hAnsi="Times New Roman" w:eastAsia="Times New Roman" w:cs="Times New Roman"/>
        </w:rPr>
      </w:pPr>
    </w:p>
    <w:p w:rsidR="2ED941DB" w:rsidP="1413C4CF" w:rsidRDefault="2ED941DB" w14:paraId="02925FEA" w14:textId="4AD99614">
      <w:pPr>
        <w:pStyle w:val="Normal"/>
        <w:rPr>
          <w:rFonts w:ascii="Times New Roman" w:hAnsi="Times New Roman" w:eastAsia="Times New Roman" w:cs="Times New Roman"/>
        </w:rPr>
      </w:pPr>
    </w:p>
    <w:p w:rsidR="2ED941DB" w:rsidP="1413C4CF" w:rsidRDefault="2ED941DB" w14:paraId="5787F1DF" w14:textId="4491B1AC">
      <w:pPr>
        <w:pStyle w:val="Heading1"/>
        <w:jc w:val="center"/>
        <w:rPr>
          <w:rFonts w:ascii="Times New Roman" w:hAnsi="Times New Roman" w:eastAsia="Times New Roman" w:cs="Times New Roman"/>
          <w:b w:val="1"/>
          <w:bCs w:val="1"/>
          <w:noProof w:val="0"/>
          <w:lang w:val="en-US"/>
        </w:rPr>
      </w:pPr>
      <w:bookmarkStart w:name="_Toc1923130884" w:id="1874236323"/>
      <w:r w:rsidRPr="38E5DA54" w:rsidR="1413C4CF">
        <w:rPr>
          <w:rFonts w:ascii="Times New Roman" w:hAnsi="Times New Roman" w:eastAsia="Times New Roman" w:cs="Times New Roman"/>
          <w:b w:val="1"/>
          <w:bCs w:val="1"/>
          <w:noProof w:val="0"/>
          <w:lang w:val="en-US"/>
        </w:rPr>
        <w:t>Encryption and Security Protocols</w:t>
      </w:r>
      <w:bookmarkEnd w:id="1874236323"/>
    </w:p>
    <w:p w:rsidR="60F0769D" w:rsidP="1413C4CF" w:rsidRDefault="60F0769D" w14:paraId="3E3BAC9C" w14:textId="6BEA5BF9">
      <w:pPr>
        <w:pStyle w:val="Normal"/>
        <w:rPr>
          <w:rFonts w:ascii="Times New Roman" w:hAnsi="Times New Roman" w:eastAsia="Times New Roman" w:cs="Times New Roman"/>
          <w:noProof w:val="0"/>
          <w:lang w:val="en-US"/>
        </w:rPr>
      </w:pPr>
    </w:p>
    <w:p w:rsidR="60F0769D" w:rsidP="1413C4CF" w:rsidRDefault="60F0769D" w14:paraId="3722AA19" w14:textId="047EC1E2">
      <w:pPr>
        <w:pStyle w:val="Heading2"/>
        <w:rPr>
          <w:rFonts w:ascii="Times New Roman" w:hAnsi="Times New Roman" w:eastAsia="Times New Roman" w:cs="Times New Roman"/>
          <w:b w:val="1"/>
          <w:bCs w:val="1"/>
          <w:noProof w:val="0"/>
          <w:lang w:val="en-US"/>
        </w:rPr>
      </w:pPr>
      <w:bookmarkStart w:name="_Toc162903850" w:id="1737230339"/>
      <w:r w:rsidRPr="38E5DA54" w:rsidR="1413C4CF">
        <w:rPr>
          <w:rFonts w:ascii="Times New Roman" w:hAnsi="Times New Roman" w:eastAsia="Times New Roman" w:cs="Times New Roman"/>
          <w:b w:val="1"/>
          <w:bCs w:val="1"/>
          <w:noProof w:val="0"/>
          <w:lang w:val="en-US"/>
        </w:rPr>
        <w:t>3.1 Introduction to Cryptographic Principles</w:t>
      </w:r>
      <w:bookmarkEnd w:id="1737230339"/>
    </w:p>
    <w:p w:rsidR="60F0769D" w:rsidP="1413C4CF" w:rsidRDefault="60F0769D" w14:paraId="2F791540" w14:textId="4582DA51">
      <w:pPr>
        <w:shd w:val="clear" w:color="auto" w:fill="FFFFFF" w:themeFill="background1"/>
        <w:spacing w:before="120" w:beforeAutospacing="off" w:after="12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Secure communication is a cornerstone of modern digital systems, particularly in networks where sensitive data is transmitted between nodes. Encryption ensures that even if messages are intercepted, their content </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remains</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confidential and unaltered. In this project, encryption safeguards both text and voice messages exchanged between Raspberry Pi (RPI) nodes from eavesdropping or tampering.</w:t>
      </w:r>
    </w:p>
    <w:p w:rsidR="60F0769D" w:rsidP="1413C4CF" w:rsidRDefault="60F0769D" w14:paraId="2405EB3E" w14:textId="466403B9">
      <w:pPr>
        <w:shd w:val="clear" w:color="auto" w:fill="FFFFFF" w:themeFill="background1"/>
        <w:spacing w:before="120" w:beforeAutospacing="off" w:after="12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
    <w:p w:rsidR="60F0769D" w:rsidP="1413C4CF" w:rsidRDefault="60F0769D" w14:paraId="6D4ABAFA" w14:textId="4C146E57">
      <w:pPr>
        <w:pStyle w:val="NoSpacing"/>
        <w:rPr>
          <w:rFonts w:ascii="Times New Roman" w:hAnsi="Times New Roman" w:eastAsia="Times New Roman" w:cs="Times New Roman"/>
          <w:b w:val="1"/>
          <w:bCs w:val="1"/>
          <w:noProof w:val="0"/>
          <w:lang w:val="en-US"/>
        </w:rPr>
      </w:pPr>
      <w:r w:rsidRPr="1413C4CF" w:rsidR="1413C4CF">
        <w:rPr>
          <w:rFonts w:ascii="Times New Roman" w:hAnsi="Times New Roman" w:eastAsia="Times New Roman" w:cs="Times New Roman"/>
          <w:b w:val="1"/>
          <w:bCs w:val="1"/>
          <w:noProof w:val="0"/>
          <w:lang w:val="en-US"/>
        </w:rPr>
        <w:t>The Need for Encryption</w:t>
      </w:r>
    </w:p>
    <w:p w:rsidR="60F0769D" w:rsidP="1413C4CF" w:rsidRDefault="60F0769D" w14:paraId="26CD1E6B" w14:textId="615451EC">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Unsecured communication exposes systems to several risks:</w:t>
      </w:r>
    </w:p>
    <w:p w:rsidR="60F0769D" w:rsidP="1413C4CF" w:rsidRDefault="60F0769D" w14:paraId="6E4731AC" w14:textId="15BD6EC5">
      <w:pPr>
        <w:pStyle w:val="ListParagraph"/>
        <w:numPr>
          <w:ilvl w:val="0"/>
          <w:numId w:val="1"/>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Eavesdropping</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Attackers can intercept messages if transmitted in plaintext (Stallings, 2017).</w:t>
      </w:r>
    </w:p>
    <w:p w:rsidR="60F0769D" w:rsidP="1413C4CF" w:rsidRDefault="60F0769D" w14:paraId="1996FF39" w14:textId="25263DDF">
      <w:pPr>
        <w:pStyle w:val="ListParagraph"/>
        <w:numPr>
          <w:ilvl w:val="0"/>
          <w:numId w:val="1"/>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Tampering</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Data </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modified</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in transit (e.g., altering a voice message) without detection (Katz &amp; Lindell, 2020).</w:t>
      </w:r>
    </w:p>
    <w:p w:rsidR="60F0769D" w:rsidP="1413C4CF" w:rsidRDefault="60F0769D" w14:paraId="3D35AA43" w14:textId="08EA3A54">
      <w:pPr>
        <w:pStyle w:val="ListParagraph"/>
        <w:numPr>
          <w:ilvl w:val="0"/>
          <w:numId w:val="1"/>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Spoofing</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Malicious actors impersonate legitimate nodes (Schneier, 2015).</w:t>
      </w:r>
    </w:p>
    <w:p w:rsidR="60F0769D" w:rsidP="1413C4CF" w:rsidRDefault="60F0769D" w14:paraId="14908C7C" w14:textId="19D4CD5A">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Encryption addresses these threats by providing:</w:t>
      </w:r>
    </w:p>
    <w:p w:rsidR="60F0769D" w:rsidP="1413C4CF" w:rsidRDefault="60F0769D" w14:paraId="3264438D" w14:textId="4EF134F4">
      <w:pPr>
        <w:pStyle w:val="ListParagraph"/>
        <w:numPr>
          <w:ilvl w:val="0"/>
          <w:numId w:val="2"/>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Confidentiality</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Only authorized parties can read messages.</w:t>
      </w:r>
    </w:p>
    <w:p w:rsidR="60F0769D" w:rsidP="1413C4CF" w:rsidRDefault="60F0769D" w14:paraId="6ED011AF" w14:textId="58F4395D">
      <w:pPr>
        <w:pStyle w:val="ListParagraph"/>
        <w:numPr>
          <w:ilvl w:val="0"/>
          <w:numId w:val="2"/>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Integrity</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Ensures messages are not </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modified</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in transit.</w:t>
      </w:r>
    </w:p>
    <w:p w:rsidR="60F0769D" w:rsidP="1413C4CF" w:rsidRDefault="60F0769D" w14:paraId="1B0E06EF" w14:textId="77656470">
      <w:pPr>
        <w:pStyle w:val="ListParagraph"/>
        <w:numPr>
          <w:ilvl w:val="0"/>
          <w:numId w:val="2"/>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Authentication</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Verifies the sender’s identity.</w:t>
      </w:r>
    </w:p>
    <w:p w:rsidR="60F0769D" w:rsidP="1413C4CF" w:rsidRDefault="60F0769D" w14:paraId="36E7C816" w14:textId="5DBCA3DA">
      <w:pPr>
        <w:pStyle w:val="Normal"/>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
    <w:p w:rsidR="60F0769D" w:rsidP="1413C4CF" w:rsidRDefault="60F0769D" w14:paraId="748377D6" w14:textId="1DC043C3">
      <w:pPr>
        <w:pStyle w:val="Normal"/>
        <w:shd w:val="clear" w:color="auto" w:fill="FFFFFF" w:themeFill="background1"/>
        <w:spacing w:before="240" w:beforeAutospacing="off" w:after="240" w:afterAutospacing="off" w:line="429" w:lineRule="auto"/>
        <w:rPr>
          <w:rFonts w:ascii="Times New Roman" w:hAnsi="Times New Roman" w:eastAsia="Times New Roman" w:cs="Times New Roman"/>
          <w:b w:val="1"/>
          <w:bCs w:val="1"/>
          <w:noProof w:val="0"/>
          <w:lang w:val="en-US"/>
        </w:rPr>
      </w:pPr>
    </w:p>
    <w:p w:rsidR="60F0769D" w:rsidP="1413C4CF" w:rsidRDefault="60F0769D" w14:paraId="7A4C8DB0" w14:textId="45134E80">
      <w:pPr>
        <w:pStyle w:val="Normal"/>
        <w:shd w:val="clear" w:color="auto" w:fill="FFFFFF" w:themeFill="background1"/>
        <w:spacing w:before="240" w:beforeAutospacing="off" w:after="240" w:afterAutospacing="off" w:line="429" w:lineRule="auto"/>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noProof w:val="0"/>
          <w:lang w:val="en-US"/>
        </w:rPr>
        <w:t>Symmetric vs. Asymmetric Encryption</w:t>
      </w:r>
    </w:p>
    <w:p w:rsidR="60F0769D" w:rsidP="1413C4CF" w:rsidRDefault="60F0769D" w14:paraId="461065EC" w14:textId="23D0EB21">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Two fundamental encryption paradigms are employed in this project:</w:t>
      </w:r>
    </w:p>
    <w:p w:rsidR="60F0769D" w:rsidP="1413C4CF" w:rsidRDefault="60F0769D" w14:paraId="14AF68F7" w14:textId="1C6FD590">
      <w:pPr>
        <w:pStyle w:val="ListParagraph"/>
        <w:numPr>
          <w:ilvl w:val="0"/>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AES (Advanced Encryption Standard) – Symmetric Encryption</w:t>
      </w:r>
    </w:p>
    <w:p w:rsidR="60F0769D" w:rsidP="1413C4CF" w:rsidRDefault="60F0769D" w14:paraId="624B3567" w14:textId="46CCA28C">
      <w:pPr>
        <w:pStyle w:val="ListParagraph"/>
        <w:numPr>
          <w:ilvl w:val="1"/>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How it works</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Uses a single shared key for encryption and decryption.</w:t>
      </w:r>
    </w:p>
    <w:p w:rsidR="60F0769D" w:rsidP="1413C4CF" w:rsidRDefault="60F0769D" w14:paraId="2CA54962" w14:textId="44AC3CA2">
      <w:pPr>
        <w:pStyle w:val="ListParagraph"/>
        <w:numPr>
          <w:ilvl w:val="1"/>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Strengths</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60F0769D" w:rsidP="1413C4CF" w:rsidRDefault="60F0769D" w14:paraId="715F0A1A" w14:textId="06CE875D">
      <w:pPr>
        <w:pStyle w:val="ListParagraph"/>
        <w:numPr>
          <w:ilvl w:val="2"/>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Fast processing, ideal for encrypting large data (e.g., voice messages).</w:t>
      </w:r>
    </w:p>
    <w:p w:rsidR="60F0769D" w:rsidP="1413C4CF" w:rsidRDefault="60F0769D" w14:paraId="053BA8B6" w14:textId="17E542E9">
      <w:pPr>
        <w:pStyle w:val="ListParagraph"/>
        <w:numPr>
          <w:ilvl w:val="2"/>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Standardized by NIST, widely adopted (AES-256 is considered quantum-resistant for now).</w:t>
      </w:r>
    </w:p>
    <w:p w:rsidR="60F0769D" w:rsidP="1413C4CF" w:rsidRDefault="60F0769D" w14:paraId="51BB15C9" w14:textId="7FAFC9B6">
      <w:pPr>
        <w:pStyle w:val="ListParagraph"/>
        <w:numPr>
          <w:ilvl w:val="1"/>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Weakness</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Secure key distribution is challenging without a pre-shared key.</w:t>
      </w:r>
    </w:p>
    <w:p w:rsidR="60F0769D" w:rsidP="1413C4CF" w:rsidRDefault="60F0769D" w14:paraId="088FE738" w14:textId="4B8B6ECE">
      <w:pPr>
        <w:pStyle w:val="ListParagraph"/>
        <w:numPr>
          <w:ilvl w:val="0"/>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RSA (Rivest-Shamir-Adleman) – Asymmetric Encryption</w:t>
      </w:r>
    </w:p>
    <w:p w:rsidR="60F0769D" w:rsidP="1413C4CF" w:rsidRDefault="60F0769D" w14:paraId="232215D9" w14:textId="63DA1305">
      <w:pPr>
        <w:pStyle w:val="ListParagraph"/>
        <w:numPr>
          <w:ilvl w:val="1"/>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How it works</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Uses a public key (shared openly) to encrypt and a private key (kept secret) to decrypt.</w:t>
      </w:r>
    </w:p>
    <w:p w:rsidR="60F0769D" w:rsidP="1413C4CF" w:rsidRDefault="60F0769D" w14:paraId="354C188D" w14:textId="43FE2C23">
      <w:pPr>
        <w:pStyle w:val="ListParagraph"/>
        <w:numPr>
          <w:ilvl w:val="1"/>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Strengths</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60F0769D" w:rsidP="1413C4CF" w:rsidRDefault="60F0769D" w14:paraId="0C0E9532" w14:textId="30112C68">
      <w:pPr>
        <w:pStyle w:val="ListParagraph"/>
        <w:numPr>
          <w:ilvl w:val="2"/>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Solves key distribution problems (no pre-shared key needed).</w:t>
      </w:r>
    </w:p>
    <w:p w:rsidR="60F0769D" w:rsidP="1413C4CF" w:rsidRDefault="60F0769D" w14:paraId="4ABC8F99" w14:textId="304F0996">
      <w:pPr>
        <w:pStyle w:val="ListParagraph"/>
        <w:numPr>
          <w:ilvl w:val="2"/>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Enables digital signatures for authentication.</w:t>
      </w:r>
    </w:p>
    <w:p w:rsidR="60F0769D" w:rsidP="1413C4CF" w:rsidRDefault="60F0769D" w14:paraId="76B3B4E7" w14:textId="451D138C">
      <w:pPr>
        <w:pStyle w:val="ListParagraph"/>
        <w:numPr>
          <w:ilvl w:val="1"/>
          <w:numId w:val="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Weakness</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Computationally expensive; unsuitable for bulk data encryption.</w:t>
      </w:r>
    </w:p>
    <w:p w:rsidR="60F0769D" w:rsidP="1413C4CF" w:rsidRDefault="60F0769D" w14:paraId="658B1447" w14:textId="20219650">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Hybrid Approach</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This project combines AES and RSA to </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leverage</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their strengths:</w:t>
      </w:r>
    </w:p>
    <w:p w:rsidR="60F0769D" w:rsidP="1413C4CF" w:rsidRDefault="60F0769D" w14:paraId="7B82FACC" w14:textId="0148E0D0">
      <w:pPr>
        <w:pStyle w:val="ListParagraph"/>
        <w:numPr>
          <w:ilvl w:val="0"/>
          <w:numId w:val="4"/>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RSA</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secures the exchange of AES session keys.</w:t>
      </w:r>
    </w:p>
    <w:p w:rsidR="60F0769D" w:rsidP="1413C4CF" w:rsidRDefault="60F0769D" w14:paraId="74CD55AE" w14:textId="2674140D">
      <w:pPr>
        <w:pStyle w:val="ListParagraph"/>
        <w:numPr>
          <w:ilvl w:val="0"/>
          <w:numId w:val="4"/>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1413C4CF" w:rsidR="1413C4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AES</w:t>
      </w:r>
      <w:r w:rsidRPr="1413C4CF" w:rsidR="1413C4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encrypts the actual message payloads (text/voice).</w:t>
      </w:r>
    </w:p>
    <w:p w:rsidR="60F0769D" w:rsidP="1413C4CF" w:rsidRDefault="60F0769D" w14:paraId="21C0C904" w14:textId="4163C12F">
      <w:pPr>
        <w:pStyle w:val="Normal"/>
        <w:rPr>
          <w:rFonts w:ascii="Times New Roman" w:hAnsi="Times New Roman" w:eastAsia="Times New Roman" w:cs="Times New Roman"/>
          <w:noProof w:val="0"/>
          <w:lang w:val="en-US"/>
        </w:rPr>
      </w:pPr>
    </w:p>
    <w:p w:rsidR="60F0769D" w:rsidP="1413C4CF" w:rsidRDefault="60F0769D" w14:paraId="1C77FAE9" w14:textId="64E273EA">
      <w:pPr>
        <w:pStyle w:val="Normal"/>
        <w:rPr>
          <w:rFonts w:ascii="Times New Roman" w:hAnsi="Times New Roman" w:eastAsia="Times New Roman" w:cs="Times New Roman"/>
          <w:noProof w:val="0"/>
          <w:lang w:val="en-US"/>
        </w:rPr>
      </w:pPr>
    </w:p>
    <w:p w:rsidR="60F0769D" w:rsidP="1413C4CF" w:rsidRDefault="60F0769D" w14:paraId="61662619" w14:textId="0B68CC8C">
      <w:pPr>
        <w:pStyle w:val="Normal"/>
        <w:rPr>
          <w:rFonts w:ascii="Times New Roman" w:hAnsi="Times New Roman" w:eastAsia="Times New Roman" w:cs="Times New Roman"/>
          <w:noProof w:val="0"/>
          <w:lang w:val="en-US"/>
        </w:rPr>
      </w:pPr>
    </w:p>
    <w:p w:rsidR="2DCC1812" w:rsidP="2DCC1812" w:rsidRDefault="2DCC1812" w14:paraId="0F19261B" w14:textId="73A0D270">
      <w:pPr>
        <w:pStyle w:val="Normal"/>
        <w:rPr>
          <w:rFonts w:ascii="Times New Roman" w:hAnsi="Times New Roman" w:eastAsia="Times New Roman" w:cs="Times New Roman"/>
          <w:noProof w:val="0"/>
          <w:lang w:val="en-US"/>
        </w:rPr>
      </w:pPr>
    </w:p>
    <w:p w:rsidR="2DCC1812" w:rsidP="2DCC1812" w:rsidRDefault="2DCC1812" w14:paraId="64D59C20" w14:textId="6574793D">
      <w:pPr>
        <w:pStyle w:val="Normal"/>
        <w:rPr>
          <w:rFonts w:ascii="Times New Roman" w:hAnsi="Times New Roman" w:eastAsia="Times New Roman" w:cs="Times New Roman"/>
          <w:noProof w:val="0"/>
          <w:lang w:val="en-US"/>
        </w:rPr>
      </w:pPr>
    </w:p>
    <w:p w:rsidR="0E121296" w:rsidP="38E5DA54" w:rsidRDefault="0E121296" w14:paraId="5D0242CB" w14:textId="35340F78">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en-US"/>
        </w:rPr>
      </w:pPr>
      <w:bookmarkStart w:name="_Toc1548710245" w:id="803956776"/>
      <w:r w:rsidRPr="38E5DA54" w:rsidR="0E121296">
        <w:rPr>
          <w:noProof w:val="0"/>
          <w:lang w:val="en-US"/>
        </w:rPr>
        <w:t>3.2 System Security Requirements</w:t>
      </w:r>
      <w:bookmarkEnd w:id="803956776"/>
    </w:p>
    <w:p w:rsidR="0E121296" w:rsidP="2DCC1812" w:rsidRDefault="0E121296" w14:paraId="1E342CB1" w14:textId="46A68436">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A secure communication system must address both passive and active threats. This section defines the threat model, security goals, and design requirements tailored to the Raspberry Pi network.</w:t>
      </w:r>
    </w:p>
    <w:p w:rsidR="0E121296" w:rsidP="2DCC1812" w:rsidRDefault="0E121296" w14:paraId="1D183B48" w14:textId="05CD5A9F">
      <w:pPr>
        <w:pStyle w:val="Normal"/>
        <w:spacing w:after="0" w:afterAutospacing="off"/>
        <w:rPr>
          <w:rFonts w:ascii="Times New Roman" w:hAnsi="Times New Roman" w:eastAsia="Times New Roman" w:cs="Times New Roman"/>
          <w:b w:val="1"/>
          <w:bCs w:val="1"/>
          <w:i w:val="1"/>
          <w:iCs w:val="1"/>
          <w:caps w:val="0"/>
          <w:smallCaps w:val="0"/>
          <w:noProof w:val="0"/>
          <w:color w:val="404040" w:themeColor="text1" w:themeTint="BF" w:themeShade="FF"/>
          <w:sz w:val="24"/>
          <w:szCs w:val="24"/>
          <w:lang w:val="en-US"/>
        </w:rPr>
      </w:pPr>
      <w:r w:rsidRPr="2DCC1812" w:rsidR="0E121296">
        <w:rPr>
          <w:b w:val="1"/>
          <w:bCs w:val="1"/>
          <w:noProof w:val="0"/>
          <w:lang w:val="en-US"/>
        </w:rPr>
        <w:t>Threat Model</w:t>
      </w:r>
      <w:r w:rsidRPr="2DCC1812" w:rsidR="0E121296">
        <w:rPr>
          <w:b w:val="1"/>
          <w:bCs w:val="1"/>
          <w:noProof w:val="0"/>
          <w:lang w:val="en-US"/>
        </w:rPr>
        <w:t xml:space="preserve"> </w:t>
      </w:r>
    </w:p>
    <w:p w:rsidR="0E121296" w:rsidP="2DCC1812" w:rsidRDefault="0E121296" w14:paraId="376F86A6" w14:textId="1B8E6889">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The system assumes the following adversarial scenarios:</w:t>
      </w:r>
    </w:p>
    <w:p w:rsidR="0E121296" w:rsidP="2DCC1812" w:rsidRDefault="0E121296" w14:paraId="010EABD3" w14:textId="39D46A47">
      <w:pPr>
        <w:pStyle w:val="ListParagraph"/>
        <w:numPr>
          <w:ilvl w:val="0"/>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Eavesdropping (Passive Attack)</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E121296" w:rsidP="2DCC1812" w:rsidRDefault="0E121296" w14:paraId="44D27589" w14:textId="16C0144C">
      <w:pPr>
        <w:pStyle w:val="ListParagraph"/>
        <w:numPr>
          <w:ilvl w:val="1"/>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An attacker intercepts unencrypted messages transmitted between nodes.</w:t>
      </w:r>
    </w:p>
    <w:p w:rsidR="0E121296" w:rsidP="2DCC1812" w:rsidRDefault="0E121296" w14:paraId="45EF2414" w14:textId="5364B0D7">
      <w:pPr>
        <w:pStyle w:val="ListParagraph"/>
        <w:numPr>
          <w:ilvl w:val="1"/>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Mitigation</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AES-256 encryption for message confidentiality.</w:t>
      </w:r>
    </w:p>
    <w:p w:rsidR="0E121296" w:rsidP="2DCC1812" w:rsidRDefault="0E121296" w14:paraId="6E43BF83" w14:textId="68CD955E">
      <w:pPr>
        <w:pStyle w:val="ListParagraph"/>
        <w:numPr>
          <w:ilvl w:val="0"/>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Man-in-the-Middle (MITM) Attack (Active Attack)</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E121296" w:rsidP="2DCC1812" w:rsidRDefault="0E121296" w14:paraId="3539D82E" w14:textId="242318FD">
      <w:pPr>
        <w:pStyle w:val="ListParagraph"/>
        <w:numPr>
          <w:ilvl w:val="1"/>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An attacker alters or injects messages during transmission.</w:t>
      </w:r>
    </w:p>
    <w:p w:rsidR="0E121296" w:rsidP="2DCC1812" w:rsidRDefault="0E121296" w14:paraId="77A6A731" w14:textId="112E1F5D">
      <w:pPr>
        <w:pStyle w:val="ListParagraph"/>
        <w:numPr>
          <w:ilvl w:val="1"/>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Mitigation</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RSA-based digital signatures to authenticate nodes.</w:t>
      </w:r>
    </w:p>
    <w:p w:rsidR="0E121296" w:rsidP="2DCC1812" w:rsidRDefault="0E121296" w14:paraId="0E3549F0" w14:textId="6194A0B7">
      <w:pPr>
        <w:pStyle w:val="ListParagraph"/>
        <w:numPr>
          <w:ilvl w:val="0"/>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Replay Attack</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E121296" w:rsidP="2DCC1812" w:rsidRDefault="0E121296" w14:paraId="05C0DED2" w14:textId="2DBAB732">
      <w:pPr>
        <w:pStyle w:val="ListParagraph"/>
        <w:numPr>
          <w:ilvl w:val="1"/>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An attacker resends a valid message to disrupt the system (e.g., repeating a voice command).</w:t>
      </w:r>
    </w:p>
    <w:p w:rsidR="0E121296" w:rsidP="2DCC1812" w:rsidRDefault="0E121296" w14:paraId="56216E9D" w14:textId="1C82EFA7">
      <w:pPr>
        <w:pStyle w:val="ListParagraph"/>
        <w:numPr>
          <w:ilvl w:val="1"/>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Mitigation</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Timestamping messages and using session-specific nonces.</w:t>
      </w:r>
    </w:p>
    <w:p w:rsidR="0E121296" w:rsidP="2DCC1812" w:rsidRDefault="0E121296" w14:paraId="39D7B9E0" w14:textId="64249690">
      <w:pPr>
        <w:pStyle w:val="ListParagraph"/>
        <w:numPr>
          <w:ilvl w:val="0"/>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Denial-of-Service (DoS)</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E121296" w:rsidP="2DCC1812" w:rsidRDefault="0E121296" w14:paraId="0D41DC2B" w14:textId="19393F0A">
      <w:pPr>
        <w:pStyle w:val="ListParagraph"/>
        <w:numPr>
          <w:ilvl w:val="1"/>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Overloading nodes with fake requests.</w:t>
      </w:r>
    </w:p>
    <w:p w:rsidR="0E121296" w:rsidP="2DCC1812" w:rsidRDefault="0E121296" w14:paraId="6ACD31D1" w14:textId="4704AE42">
      <w:pPr>
        <w:pStyle w:val="ListParagraph"/>
        <w:numPr>
          <w:ilvl w:val="1"/>
          <w:numId w:val="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Mitigation</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Rate-limiting message processing.</w:t>
      </w:r>
    </w:p>
    <w:p w:rsidR="0E121296" w:rsidP="2DCC1812" w:rsidRDefault="0E121296" w14:paraId="5087289A" w14:textId="60D83095">
      <w:pPr>
        <w:pStyle w:val="ListParagraph"/>
        <w:numPr>
          <w:ilvl w:val="0"/>
          <w:numId w:val="6"/>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Caption</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"Threat model for the RPI network, highlighting attack vectors and mitigation strategies."</w:t>
      </w:r>
    </w:p>
    <w:p w:rsidR="2DCC1812" w:rsidP="2DCC1812" w:rsidRDefault="2DCC1812" w14:paraId="03364C0C" w14:textId="2679BE01">
      <w:pPr>
        <w:pStyle w:val="NoSpacing"/>
        <w:rPr>
          <w:b w:val="1"/>
          <w:bCs w:val="1"/>
          <w:noProof w:val="0"/>
          <w:lang w:val="en-US"/>
        </w:rPr>
      </w:pPr>
    </w:p>
    <w:p w:rsidR="0E121296" w:rsidP="2DCC1812" w:rsidRDefault="0E121296" w14:paraId="283D6AF3" w14:textId="7878A9EA">
      <w:pPr>
        <w:pStyle w:val="NoSpacing"/>
        <w:rPr>
          <w:rFonts w:ascii="Times New Roman" w:hAnsi="Times New Roman" w:eastAsia="Times New Roman" w:cs="Times New Roman"/>
          <w:b w:val="1"/>
          <w:bCs w:val="1"/>
          <w:i w:val="1"/>
          <w:iCs w:val="1"/>
          <w:caps w:val="0"/>
          <w:smallCaps w:val="0"/>
          <w:noProof w:val="0"/>
          <w:color w:val="404040" w:themeColor="text1" w:themeTint="BF" w:themeShade="FF"/>
          <w:sz w:val="24"/>
          <w:szCs w:val="24"/>
          <w:lang w:val="en-US"/>
        </w:rPr>
      </w:pPr>
      <w:r w:rsidRPr="2DCC1812" w:rsidR="0E121296">
        <w:rPr>
          <w:b w:val="1"/>
          <w:bCs w:val="1"/>
          <w:noProof w:val="0"/>
          <w:lang w:val="en-US"/>
        </w:rPr>
        <w:t xml:space="preserve"> Security Goals</w:t>
      </w:r>
      <w:r w:rsidRPr="2DCC1812" w:rsidR="0E121296">
        <w:rPr>
          <w:b w:val="1"/>
          <w:bCs w:val="1"/>
          <w:noProof w:val="0"/>
          <w:lang w:val="en-US"/>
        </w:rPr>
        <w:t xml:space="preserve"> </w:t>
      </w:r>
    </w:p>
    <w:p w:rsidR="0E121296" w:rsidP="2DCC1812" w:rsidRDefault="0E121296" w14:paraId="09758376" w14:textId="4D3C14C5">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The system prioritizes four core security goals:</w:t>
      </w:r>
    </w:p>
    <w:p w:rsidR="0E121296" w:rsidP="2DCC1812" w:rsidRDefault="0E121296" w14:paraId="1F6C663E" w14:textId="3FDD61A6">
      <w:pPr>
        <w:pStyle w:val="ListParagraph"/>
        <w:numPr>
          <w:ilvl w:val="0"/>
          <w:numId w:val="7"/>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Confidentiality</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E121296" w:rsidP="2DCC1812" w:rsidRDefault="0E121296" w14:paraId="5801A0BC" w14:textId="190986B2">
      <w:pPr>
        <w:pStyle w:val="ListParagraph"/>
        <w:numPr>
          <w:ilvl w:val="1"/>
          <w:numId w:val="7"/>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Ensure only authorized nodes can read messages.</w:t>
      </w:r>
    </w:p>
    <w:p w:rsidR="0E121296" w:rsidP="2DCC1812" w:rsidRDefault="0E121296" w14:paraId="36829CDA" w14:textId="5C95B45F">
      <w:pPr>
        <w:pStyle w:val="ListParagraph"/>
        <w:numPr>
          <w:ilvl w:val="1"/>
          <w:numId w:val="7"/>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Implementation</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AES-256 for encrypting text/voice payloads.</w:t>
      </w:r>
    </w:p>
    <w:p w:rsidR="0E121296" w:rsidP="2DCC1812" w:rsidRDefault="0E121296" w14:paraId="63BD81E3" w14:textId="5DAFBD0B">
      <w:pPr>
        <w:pStyle w:val="ListParagraph"/>
        <w:numPr>
          <w:ilvl w:val="0"/>
          <w:numId w:val="7"/>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Integrity</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E121296" w:rsidP="2DCC1812" w:rsidRDefault="0E121296" w14:paraId="11651CCC" w14:textId="0B4D7D84">
      <w:pPr>
        <w:pStyle w:val="ListParagraph"/>
        <w:numPr>
          <w:ilvl w:val="1"/>
          <w:numId w:val="7"/>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Detect tampering during transmission.</w:t>
      </w:r>
    </w:p>
    <w:p w:rsidR="0E121296" w:rsidP="2DCC1812" w:rsidRDefault="0E121296" w14:paraId="5AA4B321" w14:textId="23E8671B">
      <w:pPr>
        <w:pStyle w:val="ListParagraph"/>
        <w:numPr>
          <w:ilvl w:val="1"/>
          <w:numId w:val="7"/>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Implementation</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SHA-256 hashing with RSA signatures.</w:t>
      </w:r>
    </w:p>
    <w:p w:rsidR="0E121296" w:rsidP="2DCC1812" w:rsidRDefault="0E121296" w14:paraId="78864A8D" w14:textId="7092DB6C">
      <w:pPr>
        <w:pStyle w:val="ListParagraph"/>
        <w:numPr>
          <w:ilvl w:val="0"/>
          <w:numId w:val="7"/>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Authentication</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E121296" w:rsidP="2DCC1812" w:rsidRDefault="0E121296" w14:paraId="6E19412E" w14:textId="3C8B371C">
      <w:pPr>
        <w:pStyle w:val="ListParagraph"/>
        <w:numPr>
          <w:ilvl w:val="1"/>
          <w:numId w:val="7"/>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Verify the identity of sender nodes.</w:t>
      </w:r>
    </w:p>
    <w:p w:rsidR="0E121296" w:rsidP="2DCC1812" w:rsidRDefault="0E121296" w14:paraId="323ADD0D" w14:textId="691F8D09">
      <w:pPr>
        <w:pStyle w:val="ListParagraph"/>
        <w:numPr>
          <w:ilvl w:val="1"/>
          <w:numId w:val="7"/>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DCC1812" w:rsidR="0E121296">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Implementation</w:t>
      </w:r>
      <w:r w:rsidRPr="2DCC1812" w:rsidR="0E121296">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RSA public-key certificates pre-shared between nodes.</w:t>
      </w:r>
    </w:p>
    <w:p w:rsidR="2DCC1812" w:rsidP="2DCC1812" w:rsidRDefault="2DCC1812" w14:paraId="1E446509" w14:textId="7CAD06F7">
      <w:pPr>
        <w:pStyle w:val="ListParagraph"/>
        <w:shd w:val="clear" w:color="auto" w:fill="FFFFFF" w:themeFill="background1"/>
        <w:spacing w:before="240" w:beforeAutospacing="off" w:after="240" w:afterAutospacing="off" w:line="429" w:lineRule="auto"/>
        <w:ind w:left="720"/>
        <w:rPr>
          <w:rFonts w:ascii="system-ui" w:hAnsi="system-ui" w:eastAsia="system-ui" w:cs="system-ui"/>
          <w:b w:val="0"/>
          <w:bCs w:val="0"/>
          <w:i w:val="0"/>
          <w:iCs w:val="0"/>
          <w:caps w:val="0"/>
          <w:smallCaps w:val="0"/>
          <w:noProof w:val="0"/>
          <w:color w:val="404040" w:themeColor="text1" w:themeTint="BF" w:themeShade="FF"/>
          <w:sz w:val="24"/>
          <w:szCs w:val="24"/>
          <w:lang w:val="en-US"/>
        </w:rPr>
      </w:pPr>
    </w:p>
    <w:p w:rsidR="573B03FE" w:rsidP="2DCC1812" w:rsidRDefault="573B03FE" w14:paraId="396A614E" w14:textId="47F97D76">
      <w:pPr>
        <w:pStyle w:val="ListParagraph"/>
        <w:shd w:val="clear" w:color="auto" w:fill="FFFFFF" w:themeFill="background1"/>
        <w:spacing w:before="240" w:beforeAutospacing="off" w:after="240" w:afterAutospacing="off" w:line="429" w:lineRule="auto"/>
        <w:ind w:left="720"/>
        <w:rPr>
          <w:rFonts w:ascii="system-ui" w:hAnsi="system-ui" w:eastAsia="system-ui" w:cs="system-ui"/>
          <w:b w:val="0"/>
          <w:bCs w:val="0"/>
          <w:i w:val="1"/>
          <w:iCs w:val="1"/>
          <w:caps w:val="0"/>
          <w:smallCaps w:val="0"/>
          <w:noProof w:val="0"/>
          <w:color w:val="404040" w:themeColor="text1" w:themeTint="BF" w:themeShade="FF"/>
          <w:sz w:val="24"/>
          <w:szCs w:val="24"/>
          <w:lang w:val="en-US"/>
        </w:rPr>
      </w:pPr>
      <w:r w:rsidRPr="2DCC1812" w:rsidR="573B03FE">
        <w:rPr>
          <w:rFonts w:ascii="system-ui" w:hAnsi="system-ui" w:eastAsia="system-ui" w:cs="system-ui"/>
          <w:b w:val="0"/>
          <w:bCs w:val="0"/>
          <w:i w:val="1"/>
          <w:iCs w:val="1"/>
          <w:caps w:val="0"/>
          <w:smallCaps w:val="0"/>
          <w:noProof w:val="0"/>
          <w:color w:val="404040" w:themeColor="text1" w:themeTint="BF" w:themeShade="FF"/>
          <w:sz w:val="24"/>
          <w:szCs w:val="24"/>
          <w:lang w:val="en-US"/>
        </w:rPr>
        <w:t>Caption</w:t>
      </w:r>
      <w:r w:rsidRPr="2DCC1812" w:rsidR="573B03FE">
        <w:rPr>
          <w:rFonts w:ascii="system-ui" w:hAnsi="system-ui" w:eastAsia="system-ui" w:cs="system-ui"/>
          <w:b w:val="0"/>
          <w:bCs w:val="0"/>
          <w:i w:val="1"/>
          <w:iCs w:val="1"/>
          <w:caps w:val="0"/>
          <w:smallCaps w:val="0"/>
          <w:noProof w:val="0"/>
          <w:color w:val="404040" w:themeColor="text1" w:themeTint="BF" w:themeShade="FF"/>
          <w:sz w:val="24"/>
          <w:szCs w:val="24"/>
          <w:lang w:val="en-US"/>
        </w:rPr>
        <w:t>: "Integrity verification workflow using SHA-256 hashing and RSA signatures."</w:t>
      </w:r>
    </w:p>
    <w:p w:rsidR="2DCC1812" w:rsidRDefault="2DCC1812" w14:paraId="1BE87AFF" w14:textId="7996BF4B"/>
    <w:tbl>
      <w:tblPr>
        <w:tblStyle w:val="TableGrid"/>
        <w:tblW w:w="0" w:type="auto"/>
        <w:tblLayout w:type="fixed"/>
        <w:tblLook w:val="06A0" w:firstRow="1" w:lastRow="0" w:firstColumn="1" w:lastColumn="0" w:noHBand="1" w:noVBand="1"/>
        <w:tblCaption w:val="Table 3.2.1: Comparison of security goals and mechanisms."/>
      </w:tblPr>
      <w:tblGrid>
        <w:gridCol w:w="3485"/>
        <w:gridCol w:w="3485"/>
        <w:gridCol w:w="3485"/>
      </w:tblGrid>
      <w:tr w:rsidR="2DCC1812" w:rsidTr="2DCC1812" w14:paraId="78B5767D">
        <w:trPr>
          <w:trHeight w:val="300"/>
        </w:trPr>
        <w:tc>
          <w:tcPr>
            <w:tcW w:w="3485" w:type="dxa"/>
            <w:tcMar/>
            <w:vAlign w:val="top"/>
          </w:tcPr>
          <w:p w:rsidR="2DCC1812" w:rsidP="2DCC1812" w:rsidRDefault="2DCC1812" w14:paraId="49E8782E" w14:textId="7C985431">
            <w:pPr>
              <w:spacing w:before="0" w:beforeAutospacing="off" w:after="0" w:afterAutospacing="off"/>
              <w:jc w:val="center"/>
            </w:pPr>
            <w:r w:rsidRPr="2DCC1812" w:rsidR="2DCC1812">
              <w:rPr>
                <w:rFonts w:ascii="system-ui" w:hAnsi="system-ui" w:eastAsia="system-ui" w:cs="system-ui"/>
                <w:b w:val="1"/>
                <w:bCs w:val="1"/>
                <w:i w:val="0"/>
                <w:iCs w:val="0"/>
                <w:caps w:val="0"/>
                <w:smallCaps w:val="0"/>
                <w:color w:val="404040" w:themeColor="text1" w:themeTint="BF" w:themeShade="FF"/>
                <w:sz w:val="22"/>
                <w:szCs w:val="22"/>
              </w:rPr>
              <w:t>Security Goal</w:t>
            </w:r>
          </w:p>
        </w:tc>
        <w:tc>
          <w:tcPr>
            <w:tcW w:w="3485" w:type="dxa"/>
            <w:tcMar/>
            <w:vAlign w:val="top"/>
          </w:tcPr>
          <w:p w:rsidR="2DCC1812" w:rsidP="2DCC1812" w:rsidRDefault="2DCC1812" w14:paraId="31EDBE88" w14:textId="7E7FFA3E">
            <w:pPr>
              <w:spacing w:before="0" w:beforeAutospacing="off" w:after="0" w:afterAutospacing="off"/>
              <w:jc w:val="center"/>
            </w:pPr>
            <w:r w:rsidRPr="2DCC1812" w:rsidR="2DCC1812">
              <w:rPr>
                <w:rFonts w:ascii="system-ui" w:hAnsi="system-ui" w:eastAsia="system-ui" w:cs="system-ui"/>
                <w:b w:val="1"/>
                <w:bCs w:val="1"/>
                <w:i w:val="0"/>
                <w:iCs w:val="0"/>
                <w:caps w:val="0"/>
                <w:smallCaps w:val="0"/>
                <w:color w:val="404040" w:themeColor="text1" w:themeTint="BF" w:themeShade="FF"/>
                <w:sz w:val="22"/>
                <w:szCs w:val="22"/>
              </w:rPr>
              <w:t>Mechanism</w:t>
            </w:r>
          </w:p>
        </w:tc>
        <w:tc>
          <w:tcPr>
            <w:tcW w:w="3485" w:type="dxa"/>
            <w:tcMar/>
            <w:vAlign w:val="top"/>
          </w:tcPr>
          <w:p w:rsidR="2DCC1812" w:rsidP="2DCC1812" w:rsidRDefault="2DCC1812" w14:paraId="5479E450" w14:textId="208C8AD1">
            <w:pPr>
              <w:spacing w:before="0" w:beforeAutospacing="off" w:after="0" w:afterAutospacing="off"/>
              <w:jc w:val="center"/>
            </w:pPr>
            <w:r w:rsidRPr="2DCC1812" w:rsidR="2DCC1812">
              <w:rPr>
                <w:rFonts w:ascii="system-ui" w:hAnsi="system-ui" w:eastAsia="system-ui" w:cs="system-ui"/>
                <w:b w:val="1"/>
                <w:bCs w:val="1"/>
                <w:i w:val="0"/>
                <w:iCs w:val="0"/>
                <w:caps w:val="0"/>
                <w:smallCaps w:val="0"/>
                <w:color w:val="404040" w:themeColor="text1" w:themeTint="BF" w:themeShade="FF"/>
                <w:sz w:val="22"/>
                <w:szCs w:val="22"/>
              </w:rPr>
              <w:t>Implementation</w:t>
            </w:r>
          </w:p>
        </w:tc>
      </w:tr>
      <w:tr w:rsidR="2DCC1812" w:rsidTr="2DCC1812" w14:paraId="082B365C">
        <w:trPr>
          <w:trHeight w:val="300"/>
        </w:trPr>
        <w:tc>
          <w:tcPr>
            <w:tcW w:w="3485" w:type="dxa"/>
            <w:tcMar/>
            <w:vAlign w:val="top"/>
          </w:tcPr>
          <w:p w:rsidR="2DCC1812" w:rsidP="2DCC1812" w:rsidRDefault="2DCC1812" w14:paraId="6258733B" w14:textId="2E516CA5">
            <w:pPr>
              <w:spacing w:before="0" w:beforeAutospacing="off" w:after="0" w:afterAutospacing="off"/>
              <w:jc w:val="center"/>
            </w:pPr>
            <w:r w:rsidRPr="2DCC1812" w:rsidR="2DCC1812">
              <w:rPr>
                <w:rFonts w:ascii="system-ui" w:hAnsi="system-ui" w:eastAsia="system-ui" w:cs="system-ui"/>
                <w:b w:val="0"/>
                <w:bCs w:val="0"/>
                <w:i w:val="0"/>
                <w:iCs w:val="0"/>
                <w:caps w:val="0"/>
                <w:smallCaps w:val="0"/>
                <w:color w:val="404040" w:themeColor="text1" w:themeTint="BF" w:themeShade="FF"/>
                <w:sz w:val="22"/>
                <w:szCs w:val="22"/>
              </w:rPr>
              <w:t>Confidentiality</w:t>
            </w:r>
          </w:p>
        </w:tc>
        <w:tc>
          <w:tcPr>
            <w:tcW w:w="3485" w:type="dxa"/>
            <w:tcMar/>
            <w:vAlign w:val="top"/>
          </w:tcPr>
          <w:p w:rsidR="2DCC1812" w:rsidP="2DCC1812" w:rsidRDefault="2DCC1812" w14:paraId="71005BB7" w14:textId="2C320932">
            <w:pPr>
              <w:spacing w:before="0" w:beforeAutospacing="off" w:after="0" w:afterAutospacing="off"/>
              <w:jc w:val="center"/>
            </w:pPr>
            <w:r w:rsidRPr="2DCC1812" w:rsidR="2DCC1812">
              <w:rPr>
                <w:rFonts w:ascii="system-ui" w:hAnsi="system-ui" w:eastAsia="system-ui" w:cs="system-ui"/>
                <w:b w:val="0"/>
                <w:bCs w:val="0"/>
                <w:i w:val="0"/>
                <w:iCs w:val="0"/>
                <w:caps w:val="0"/>
                <w:smallCaps w:val="0"/>
                <w:color w:val="404040" w:themeColor="text1" w:themeTint="BF" w:themeShade="FF"/>
                <w:sz w:val="22"/>
                <w:szCs w:val="22"/>
              </w:rPr>
              <w:t>AES-256 Encryption</w:t>
            </w:r>
          </w:p>
        </w:tc>
        <w:tc>
          <w:tcPr>
            <w:tcW w:w="3485" w:type="dxa"/>
            <w:tcMar/>
            <w:vAlign w:val="top"/>
          </w:tcPr>
          <w:p w:rsidR="7E5416C3" w:rsidP="2DCC1812" w:rsidRDefault="7E5416C3" w14:paraId="52CFC7AA" w14:textId="4A275C25">
            <w:pPr>
              <w:spacing w:before="0" w:beforeAutospacing="off" w:after="0" w:afterAutospacing="off"/>
              <w:jc w:val="center"/>
              <w:rPr>
                <w:rFonts w:ascii="system-ui" w:hAnsi="system-ui" w:eastAsia="system-ui" w:cs="system-ui"/>
                <w:b w:val="0"/>
                <w:bCs w:val="0"/>
                <w:i w:val="0"/>
                <w:iCs w:val="0"/>
                <w:caps w:val="0"/>
                <w:smallCaps w:val="0"/>
                <w:color w:val="404040" w:themeColor="text1" w:themeTint="BF" w:themeShade="FF"/>
                <w:sz w:val="22"/>
                <w:szCs w:val="22"/>
              </w:rPr>
            </w:pPr>
            <w:r w:rsidRPr="2DCC1812" w:rsidR="7E5416C3">
              <w:rPr>
                <w:rFonts w:ascii="system-ui" w:hAnsi="system-ui" w:eastAsia="system-ui" w:cs="system-ui"/>
                <w:b w:val="0"/>
                <w:bCs w:val="0"/>
                <w:i w:val="0"/>
                <w:iCs w:val="0"/>
                <w:caps w:val="0"/>
                <w:smallCaps w:val="0"/>
                <w:color w:val="404040" w:themeColor="text1" w:themeTint="BF" w:themeShade="FF"/>
                <w:sz w:val="22"/>
                <w:szCs w:val="22"/>
              </w:rPr>
              <w:t xml:space="preserve">OpenSSL </w:t>
            </w:r>
            <w:r w:rsidRPr="2DCC1812" w:rsidR="2DCC1812">
              <w:rPr>
                <w:rFonts w:ascii="system-ui" w:hAnsi="system-ui" w:eastAsia="system-ui" w:cs="system-ui"/>
                <w:b w:val="0"/>
                <w:bCs w:val="0"/>
                <w:i w:val="0"/>
                <w:iCs w:val="0"/>
                <w:caps w:val="0"/>
                <w:smallCaps w:val="0"/>
                <w:color w:val="404040" w:themeColor="text1" w:themeTint="BF" w:themeShade="FF"/>
                <w:sz w:val="22"/>
                <w:szCs w:val="22"/>
              </w:rPr>
              <w:t>library</w:t>
            </w:r>
          </w:p>
        </w:tc>
      </w:tr>
      <w:tr w:rsidR="2DCC1812" w:rsidTr="2DCC1812" w14:paraId="77D4140E">
        <w:trPr>
          <w:trHeight w:val="300"/>
        </w:trPr>
        <w:tc>
          <w:tcPr>
            <w:tcW w:w="3485" w:type="dxa"/>
            <w:tcMar/>
            <w:vAlign w:val="top"/>
          </w:tcPr>
          <w:p w:rsidR="2DCC1812" w:rsidP="2DCC1812" w:rsidRDefault="2DCC1812" w14:paraId="206C1CF9" w14:textId="1FB25337">
            <w:pPr>
              <w:spacing w:before="0" w:beforeAutospacing="off" w:after="0" w:afterAutospacing="off"/>
              <w:jc w:val="center"/>
            </w:pPr>
            <w:r w:rsidRPr="2DCC1812" w:rsidR="2DCC1812">
              <w:rPr>
                <w:rFonts w:ascii="system-ui" w:hAnsi="system-ui" w:eastAsia="system-ui" w:cs="system-ui"/>
                <w:b w:val="0"/>
                <w:bCs w:val="0"/>
                <w:i w:val="0"/>
                <w:iCs w:val="0"/>
                <w:caps w:val="0"/>
                <w:smallCaps w:val="0"/>
                <w:color w:val="404040" w:themeColor="text1" w:themeTint="BF" w:themeShade="FF"/>
                <w:sz w:val="22"/>
                <w:szCs w:val="22"/>
              </w:rPr>
              <w:t>Integrity</w:t>
            </w:r>
          </w:p>
        </w:tc>
        <w:tc>
          <w:tcPr>
            <w:tcW w:w="3485" w:type="dxa"/>
            <w:tcMar/>
            <w:vAlign w:val="top"/>
          </w:tcPr>
          <w:p w:rsidR="2DCC1812" w:rsidP="2DCC1812" w:rsidRDefault="2DCC1812" w14:paraId="71629C48" w14:textId="27EBF166">
            <w:pPr>
              <w:spacing w:before="0" w:beforeAutospacing="off" w:after="0" w:afterAutospacing="off"/>
              <w:jc w:val="center"/>
            </w:pPr>
            <w:r w:rsidRPr="2DCC1812" w:rsidR="2DCC1812">
              <w:rPr>
                <w:rFonts w:ascii="system-ui" w:hAnsi="system-ui" w:eastAsia="system-ui" w:cs="system-ui"/>
                <w:b w:val="0"/>
                <w:bCs w:val="0"/>
                <w:i w:val="0"/>
                <w:iCs w:val="0"/>
                <w:caps w:val="0"/>
                <w:smallCaps w:val="0"/>
                <w:color w:val="404040" w:themeColor="text1" w:themeTint="BF" w:themeShade="FF"/>
                <w:sz w:val="22"/>
                <w:szCs w:val="22"/>
              </w:rPr>
              <w:t>SHA-256 + RSA Signatures</w:t>
            </w:r>
          </w:p>
        </w:tc>
        <w:tc>
          <w:tcPr>
            <w:tcW w:w="3485" w:type="dxa"/>
            <w:tcMar/>
            <w:vAlign w:val="top"/>
          </w:tcPr>
          <w:p w:rsidR="2DCC1812" w:rsidP="2DCC1812" w:rsidRDefault="2DCC1812" w14:paraId="20FF17B3" w14:textId="321116ED">
            <w:pPr>
              <w:spacing w:before="0" w:beforeAutospacing="off" w:after="0" w:afterAutospacing="off"/>
              <w:jc w:val="center"/>
            </w:pPr>
            <w:r w:rsidRPr="2DCC1812" w:rsidR="2DCC1812">
              <w:rPr>
                <w:rFonts w:ascii="system-ui" w:hAnsi="system-ui" w:eastAsia="system-ui" w:cs="system-ui"/>
                <w:b w:val="0"/>
                <w:bCs w:val="0"/>
                <w:i w:val="0"/>
                <w:iCs w:val="0"/>
                <w:caps w:val="0"/>
                <w:smallCaps w:val="0"/>
                <w:color w:val="404040" w:themeColor="text1" w:themeTint="BF" w:themeShade="FF"/>
                <w:sz w:val="22"/>
                <w:szCs w:val="22"/>
              </w:rPr>
              <w:t>Hybrid hashing/signing</w:t>
            </w:r>
          </w:p>
        </w:tc>
      </w:tr>
      <w:tr w:rsidR="2DCC1812" w:rsidTr="2DCC1812" w14:paraId="125512DC">
        <w:trPr>
          <w:trHeight w:val="300"/>
        </w:trPr>
        <w:tc>
          <w:tcPr>
            <w:tcW w:w="3485" w:type="dxa"/>
            <w:tcMar/>
            <w:vAlign w:val="top"/>
          </w:tcPr>
          <w:p w:rsidR="2DCC1812" w:rsidP="2DCC1812" w:rsidRDefault="2DCC1812" w14:paraId="2C2CCAB9" w14:textId="25159319">
            <w:pPr>
              <w:spacing w:before="0" w:beforeAutospacing="off" w:after="0" w:afterAutospacing="off"/>
              <w:jc w:val="center"/>
            </w:pPr>
            <w:r w:rsidRPr="2DCC1812" w:rsidR="2DCC1812">
              <w:rPr>
                <w:rFonts w:ascii="system-ui" w:hAnsi="system-ui" w:eastAsia="system-ui" w:cs="system-ui"/>
                <w:b w:val="0"/>
                <w:bCs w:val="0"/>
                <w:i w:val="0"/>
                <w:iCs w:val="0"/>
                <w:caps w:val="0"/>
                <w:smallCaps w:val="0"/>
                <w:color w:val="404040" w:themeColor="text1" w:themeTint="BF" w:themeShade="FF"/>
                <w:sz w:val="22"/>
                <w:szCs w:val="22"/>
              </w:rPr>
              <w:t>Authentication</w:t>
            </w:r>
          </w:p>
        </w:tc>
        <w:tc>
          <w:tcPr>
            <w:tcW w:w="3485" w:type="dxa"/>
            <w:tcMar/>
            <w:vAlign w:val="top"/>
          </w:tcPr>
          <w:p w:rsidR="2DCC1812" w:rsidP="2DCC1812" w:rsidRDefault="2DCC1812" w14:paraId="4AF41A67" w14:textId="54C292ED">
            <w:pPr>
              <w:spacing w:before="0" w:beforeAutospacing="off" w:after="0" w:afterAutospacing="off"/>
              <w:jc w:val="center"/>
            </w:pPr>
            <w:r w:rsidRPr="2DCC1812" w:rsidR="2DCC1812">
              <w:rPr>
                <w:rFonts w:ascii="system-ui" w:hAnsi="system-ui" w:eastAsia="system-ui" w:cs="system-ui"/>
                <w:b w:val="0"/>
                <w:bCs w:val="0"/>
                <w:i w:val="0"/>
                <w:iCs w:val="0"/>
                <w:caps w:val="0"/>
                <w:smallCaps w:val="0"/>
                <w:color w:val="404040" w:themeColor="text1" w:themeTint="BF" w:themeShade="FF"/>
                <w:sz w:val="22"/>
                <w:szCs w:val="22"/>
              </w:rPr>
              <w:t>RSA Certificates</w:t>
            </w:r>
          </w:p>
        </w:tc>
        <w:tc>
          <w:tcPr>
            <w:tcW w:w="3485" w:type="dxa"/>
            <w:tcMar/>
            <w:vAlign w:val="top"/>
          </w:tcPr>
          <w:p w:rsidR="2DCC1812" w:rsidP="2DCC1812" w:rsidRDefault="2DCC1812" w14:paraId="6ACDE0F1" w14:textId="62D59B95">
            <w:pPr>
              <w:spacing w:before="0" w:beforeAutospacing="off" w:after="0" w:afterAutospacing="off"/>
              <w:jc w:val="center"/>
            </w:pPr>
            <w:r w:rsidRPr="2DCC1812" w:rsidR="2DCC1812">
              <w:rPr>
                <w:rFonts w:ascii="system-ui" w:hAnsi="system-ui" w:eastAsia="system-ui" w:cs="system-ui"/>
                <w:b w:val="0"/>
                <w:bCs w:val="0"/>
                <w:i w:val="0"/>
                <w:iCs w:val="0"/>
                <w:caps w:val="0"/>
                <w:smallCaps w:val="0"/>
                <w:color w:val="404040" w:themeColor="text1" w:themeTint="BF" w:themeShade="FF"/>
                <w:sz w:val="22"/>
                <w:szCs w:val="22"/>
              </w:rPr>
              <w:t>Pre-shared public keys</w:t>
            </w:r>
          </w:p>
        </w:tc>
      </w:tr>
    </w:tbl>
    <w:p w:rsidR="2DCC1812" w:rsidP="2DCC1812" w:rsidRDefault="2DCC1812" w14:paraId="1B70D7FF" w14:textId="5D077E9E">
      <w:pPr>
        <w:pStyle w:val="Normal"/>
        <w:rPr>
          <w:rFonts w:ascii="Times New Roman" w:hAnsi="Times New Roman" w:eastAsia="Times New Roman" w:cs="Times New Roman"/>
          <w:noProof w:val="0"/>
          <w:lang w:val="en-US"/>
        </w:rPr>
      </w:pPr>
    </w:p>
    <w:p w:rsidR="22DAB697" w:rsidP="69DE2FD1" w:rsidRDefault="22DAB697" w14:paraId="4A6B8EDC" w14:textId="7D7163CF">
      <w:pPr>
        <w:pStyle w:val="Heading2"/>
        <w:rPr>
          <w:rFonts w:ascii="Times New Roman" w:hAnsi="Times New Roman" w:eastAsia="Times New Roman" w:cs="Times New Roman"/>
          <w:noProof w:val="0"/>
          <w:lang w:val="en-US"/>
        </w:rPr>
      </w:pPr>
      <w:bookmarkStart w:name="_Toc1747795255" w:id="611195336"/>
      <w:r w:rsidRPr="38E5DA54" w:rsidR="22DAB697">
        <w:rPr>
          <w:rFonts w:ascii="Times New Roman" w:hAnsi="Times New Roman" w:eastAsia="Times New Roman" w:cs="Times New Roman"/>
          <w:noProof w:val="0"/>
          <w:lang w:val="en-US"/>
        </w:rPr>
        <w:t>3.3 Hybrid Encryption Design</w:t>
      </w:r>
      <w:bookmarkEnd w:id="611195336"/>
    </w:p>
    <w:p w:rsidR="22DAB697" w:rsidP="69DE2FD1" w:rsidRDefault="22DAB697" w14:paraId="7886DA18" w14:textId="0102734F">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Hybrid encryption combines symmetric and asymmetric cryptography to </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leverage</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their strengths while mitigating weaknesses. This section details the workflow, components, and rationale behind the hybrid AES-RSA approach used in the RPI network.</w:t>
      </w:r>
    </w:p>
    <w:p w:rsidR="22DAB697" w:rsidP="69DE2FD1" w:rsidRDefault="22DAB697" w14:paraId="6A52FE74" w14:textId="41827E74">
      <w:pPr>
        <w:pStyle w:val="Normal"/>
        <w:rPr>
          <w:b w:val="1"/>
          <w:bCs w:val="1"/>
          <w:noProof w:val="0"/>
          <w:lang w:val="en-US"/>
        </w:rPr>
      </w:pPr>
      <w:r w:rsidRPr="69DE2FD1" w:rsidR="22DAB697">
        <w:rPr>
          <w:b w:val="1"/>
          <w:bCs w:val="1"/>
          <w:noProof w:val="0"/>
          <w:lang w:val="en-US"/>
        </w:rPr>
        <w:t xml:space="preserve"> Why Hybrid Encryption?</w:t>
      </w:r>
      <w:r w:rsidRPr="69DE2FD1" w:rsidR="22DAB697">
        <w:rPr>
          <w:b w:val="1"/>
          <w:bCs w:val="1"/>
          <w:noProof w:val="0"/>
          <w:lang w:val="en-US"/>
        </w:rPr>
        <w:t xml:space="preserve"> </w:t>
      </w:r>
    </w:p>
    <w:p w:rsidR="22DAB697" w:rsidP="69DE2FD1" w:rsidRDefault="22DAB697" w14:paraId="08F57586" w14:textId="43B45625">
      <w:pPr>
        <w:pStyle w:val="ListParagraph"/>
        <w:numPr>
          <w:ilvl w:val="0"/>
          <w:numId w:val="8"/>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Problem with Symmetric-Only (AES)</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2DAB697" w:rsidP="69DE2FD1" w:rsidRDefault="22DAB697" w14:paraId="220A6F10" w14:textId="27AC42C3">
      <w:pPr>
        <w:pStyle w:val="ListParagraph"/>
        <w:numPr>
          <w:ilvl w:val="1"/>
          <w:numId w:val="8"/>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Fast encryption but insecure key distribution (requires pre-shared keys).</w:t>
      </w:r>
    </w:p>
    <w:p w:rsidR="22DAB697" w:rsidP="69DE2FD1" w:rsidRDefault="22DAB697" w14:paraId="75DBD1EF" w14:textId="207720C3">
      <w:pPr>
        <w:pStyle w:val="ListParagraph"/>
        <w:numPr>
          <w:ilvl w:val="0"/>
          <w:numId w:val="8"/>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Problem with Asymmetric-Only (RSA)</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2DAB697" w:rsidP="69DE2FD1" w:rsidRDefault="22DAB697" w14:paraId="75446342" w14:textId="657402A6">
      <w:pPr>
        <w:pStyle w:val="ListParagraph"/>
        <w:numPr>
          <w:ilvl w:val="1"/>
          <w:numId w:val="8"/>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Secure key exchange but slow for bulk data (e.g., voice messages).</w:t>
      </w:r>
    </w:p>
    <w:p w:rsidR="22DAB697" w:rsidP="69DE2FD1" w:rsidRDefault="22DAB697" w14:paraId="2DBFF80A" w14:textId="7D36BF8E">
      <w:pPr>
        <w:pStyle w:val="ListParagraph"/>
        <w:numPr>
          <w:ilvl w:val="0"/>
          <w:numId w:val="8"/>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Hybrid Solution</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2DAB697" w:rsidP="69DE2FD1" w:rsidRDefault="22DAB697" w14:paraId="2410FF68" w14:textId="5D9208AC">
      <w:pPr>
        <w:pStyle w:val="ListParagraph"/>
        <w:numPr>
          <w:ilvl w:val="1"/>
          <w:numId w:val="8"/>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AES-256</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Encrypts messages (text/voice) for speed.</w:t>
      </w:r>
    </w:p>
    <w:p w:rsidR="22DAB697" w:rsidP="69DE2FD1" w:rsidRDefault="22DAB697" w14:paraId="1697629F" w14:textId="6794F9A9">
      <w:pPr>
        <w:pStyle w:val="ListParagraph"/>
        <w:numPr>
          <w:ilvl w:val="1"/>
          <w:numId w:val="8"/>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RSA-2048</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Encrypts AES session keys for secure distribution.</w:t>
      </w:r>
    </w:p>
    <w:p w:rsidR="22DAB697" w:rsidP="69DE2FD1" w:rsidRDefault="22DAB697" w14:paraId="0FFB7EB5" w14:textId="4DFF24CE">
      <w:pPr>
        <w:pStyle w:val="ListParagraph"/>
        <w:numPr>
          <w:ilvl w:val="1"/>
          <w:numId w:val="8"/>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Real-World Use</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Mimics protocols like TLS/SSL.</w:t>
      </w:r>
    </w:p>
    <w:p w:rsidR="22DAB697" w:rsidP="69DE2FD1" w:rsidRDefault="22DAB697" w14:paraId="4E45BDA1" w14:textId="5ABD6FF3">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[IMAGE]</w:t>
      </w:r>
      <w:r>
        <w:br/>
      </w: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Suggested Figure 3.3.1</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Diagram comparing symmetric, asymmetric, and hybrid encryption workflows.</w:t>
      </w:r>
    </w:p>
    <w:p w:rsidR="22DAB697" w:rsidP="69DE2FD1" w:rsidRDefault="22DAB697" w14:paraId="35267633" w14:textId="7051378D">
      <w:pPr>
        <w:pStyle w:val="ListParagraph"/>
        <w:numPr>
          <w:ilvl w:val="0"/>
          <w:numId w:val="9"/>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Caption</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"Comparison of encryption approaches. Hybrid systems use RSA for key exchange and AES for bulk data (adapted from Stallings, 2017)."</w:t>
      </w:r>
    </w:p>
    <w:p w:rsidR="69DE2FD1" w:rsidP="69DE2FD1" w:rsidRDefault="69DE2FD1" w14:paraId="14FAA05B" w14:textId="6DEF1D12">
      <w:pPr>
        <w:rPr>
          <w:rFonts w:ascii="Times New Roman" w:hAnsi="Times New Roman" w:eastAsia="Times New Roman" w:cs="Times New Roman"/>
        </w:rPr>
      </w:pPr>
    </w:p>
    <w:p w:rsidR="22DAB697" w:rsidP="69DE2FD1" w:rsidRDefault="22DAB697" w14:paraId="6E6E4FCC" w14:textId="6044ABED">
      <w:pPr>
        <w:pStyle w:val="Normal"/>
        <w:rPr>
          <w:rFonts w:ascii="Times New Roman" w:hAnsi="Times New Roman" w:eastAsia="Times New Roman" w:cs="Times New Roman"/>
          <w:b w:val="1"/>
          <w:bCs w:val="1"/>
          <w:i w:val="1"/>
          <w:iCs w:val="1"/>
          <w:caps w:val="0"/>
          <w:smallCaps w:val="0"/>
          <w:noProof w:val="0"/>
          <w:color w:val="404040" w:themeColor="text1" w:themeTint="BF" w:themeShade="FF"/>
          <w:sz w:val="28"/>
          <w:szCs w:val="28"/>
          <w:lang w:val="en-US"/>
        </w:rPr>
      </w:pPr>
      <w:r w:rsidRPr="69DE2FD1" w:rsidR="22DAB697">
        <w:rPr>
          <w:b w:val="1"/>
          <w:bCs w:val="1"/>
          <w:noProof w:val="0"/>
          <w:sz w:val="28"/>
          <w:szCs w:val="28"/>
          <w:lang w:val="en-US"/>
        </w:rPr>
        <w:t>Hybrid Workflow</w:t>
      </w:r>
      <w:r w:rsidRPr="69DE2FD1" w:rsidR="22DAB697">
        <w:rPr>
          <w:b w:val="1"/>
          <w:bCs w:val="1"/>
          <w:noProof w:val="0"/>
          <w:sz w:val="28"/>
          <w:szCs w:val="28"/>
          <w:lang w:val="en-US"/>
        </w:rPr>
        <w:t xml:space="preserve"> </w:t>
      </w:r>
    </w:p>
    <w:p w:rsidR="22DAB697" w:rsidP="69DE2FD1" w:rsidRDefault="22DAB697" w14:paraId="77CB667A" w14:textId="15B74048">
      <w:pPr>
        <w:pStyle w:val="Normal"/>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69DE2FD1" w:rsidR="22DAB697">
        <w:rPr>
          <w:b w:val="1"/>
          <w:bCs w:val="1"/>
          <w:noProof w:val="0"/>
          <w:lang w:val="en-US"/>
        </w:rPr>
        <w:t>Step 1: Key Exchange</w:t>
      </w:r>
    </w:p>
    <w:p w:rsidR="22DAB697" w:rsidP="69DE2FD1" w:rsidRDefault="22DAB697" w14:paraId="0F881D3A" w14:textId="3237E59F">
      <w:pPr>
        <w:pStyle w:val="ListParagraph"/>
        <w:numPr>
          <w:ilvl w:val="0"/>
          <w:numId w:val="10"/>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RSA Key Pair Generation</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r w:rsidRPr="69DE2FD1" w:rsidR="6715ABB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Each RPI node generates a public/private key pair.</w:t>
      </w:r>
    </w:p>
    <w:p w:rsidR="22DAB697" w:rsidP="69DE2FD1" w:rsidRDefault="22DAB697" w14:paraId="48B0837E" w14:textId="31C7D659">
      <w:pPr>
        <w:pStyle w:val="ListParagraph"/>
        <w:numPr>
          <w:ilvl w:val="0"/>
          <w:numId w:val="10"/>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Session Key Creation</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r w:rsidRPr="69DE2FD1" w:rsidR="069E5CC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Sender generates a random AES-256 session key.</w:t>
      </w:r>
    </w:p>
    <w:p w:rsidR="22DAB697" w:rsidP="69DE2FD1" w:rsidRDefault="22DAB697" w14:paraId="5C20477F" w14:textId="324ABCD6">
      <w:pPr>
        <w:pStyle w:val="ListParagraph"/>
        <w:numPr>
          <w:ilvl w:val="0"/>
          <w:numId w:val="10"/>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Key Encryption</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r w:rsidRPr="69DE2FD1" w:rsidR="192CDDB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Session</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key is encrypted with the receiver’s RSA public key.</w:t>
      </w:r>
    </w:p>
    <w:p w:rsidR="22DAB697" w:rsidP="69DE2FD1" w:rsidRDefault="22DAB697" w14:paraId="15E3F439" w14:textId="1DAD7995">
      <w:pPr>
        <w:pStyle w:val="Normal"/>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69DE2FD1" w:rsidR="22DAB697">
        <w:rPr>
          <w:b w:val="1"/>
          <w:bCs w:val="1"/>
          <w:noProof w:val="0"/>
          <w:lang w:val="en-US"/>
        </w:rPr>
        <w:t>Step 2: Data Encryption</w:t>
      </w:r>
    </w:p>
    <w:p w:rsidR="22DAB697" w:rsidP="69DE2FD1" w:rsidRDefault="22DAB697" w14:paraId="4964AC1D" w14:textId="54AEEAF8">
      <w:pPr>
        <w:pStyle w:val="ListParagraph"/>
        <w:numPr>
          <w:ilvl w:val="0"/>
          <w:numId w:val="11"/>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Text Messages</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r w:rsidRPr="69DE2FD1" w:rsidR="2362245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Encrypted with AES-256 in CBC mode.</w:t>
      </w:r>
    </w:p>
    <w:p w:rsidR="22DAB697" w:rsidP="69DE2FD1" w:rsidRDefault="22DAB697" w14:paraId="6C3EF4C3" w14:textId="51745DA6">
      <w:pPr>
        <w:pStyle w:val="ListParagraph"/>
        <w:numPr>
          <w:ilvl w:val="0"/>
          <w:numId w:val="11"/>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Voice Messages</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r w:rsidRPr="69DE2FD1" w:rsidR="7925E00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Compressed (Opus codec) → Encrypted with AES-256 → Split into packets.</w:t>
      </w:r>
    </w:p>
    <w:p w:rsidR="22DAB697" w:rsidP="69DE2FD1" w:rsidRDefault="22DAB697" w14:paraId="12EC1AFA" w14:textId="56B665BE">
      <w:pPr>
        <w:pStyle w:val="Normal"/>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69DE2FD1" w:rsidR="22DAB697">
        <w:rPr>
          <w:b w:val="1"/>
          <w:bCs w:val="1"/>
          <w:noProof w:val="0"/>
          <w:lang w:val="en-US"/>
        </w:rPr>
        <w:t>Step 3: Digital Signatures</w:t>
      </w:r>
    </w:p>
    <w:p w:rsidR="22DAB697" w:rsidP="69DE2FD1" w:rsidRDefault="22DAB697" w14:paraId="3E4D2F41" w14:textId="1293AF38">
      <w:pPr>
        <w:pStyle w:val="ListParagraph"/>
        <w:numPr>
          <w:ilvl w:val="0"/>
          <w:numId w:val="12"/>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Hashing</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r w:rsidRPr="69DE2FD1" w:rsidR="2DE7E12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SHA-256 </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hash</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generated for the message.</w:t>
      </w:r>
    </w:p>
    <w:p w:rsidR="22DAB697" w:rsidP="69DE2FD1" w:rsidRDefault="22DAB697" w14:paraId="2146874C" w14:textId="2DB7208F">
      <w:pPr>
        <w:pStyle w:val="ListParagraph"/>
        <w:numPr>
          <w:ilvl w:val="0"/>
          <w:numId w:val="12"/>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Signing</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r w:rsidRPr="69DE2FD1" w:rsidR="3EF957F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Hash signed with sender’s RSA private key.</w:t>
      </w:r>
    </w:p>
    <w:p w:rsidR="22DAB697" w:rsidP="69DE2FD1" w:rsidRDefault="22DAB697" w14:paraId="2E582CFB" w14:textId="1F4BEDC0">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[IMAGE]</w:t>
      </w:r>
      <w:r>
        <w:br/>
      </w: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Suggested Figure 3.3.2</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Sequence diagram of hybrid encryption workflow (sender → receiver).</w:t>
      </w:r>
    </w:p>
    <w:p w:rsidR="22DAB697" w:rsidP="69DE2FD1" w:rsidRDefault="22DAB697" w14:paraId="7FBF9C90" w14:textId="34FD0A4D">
      <w:pPr>
        <w:pStyle w:val="ListParagraph"/>
        <w:numPr>
          <w:ilvl w:val="0"/>
          <w:numId w:val="13"/>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t>Caption</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"Hybrid encryption workflow: RSA encrypts the AES key, AES encrypts the message, and RSA signs the hash."</w:t>
      </w:r>
    </w:p>
    <w:p w:rsidR="69DE2FD1" w:rsidP="69DE2FD1" w:rsidRDefault="69DE2FD1" w14:paraId="35E693D6" w14:textId="373F5DA1">
      <w:pPr>
        <w:rPr>
          <w:rFonts w:ascii="Times New Roman" w:hAnsi="Times New Roman" w:eastAsia="Times New Roman" w:cs="Times New Roman"/>
        </w:rPr>
      </w:pPr>
    </w:p>
    <w:p w:rsidR="69DE2FD1" w:rsidP="69DE2FD1" w:rsidRDefault="69DE2FD1" w14:paraId="6AA73BC8" w14:textId="2A9480B7">
      <w:pPr>
        <w:pStyle w:val="Normal"/>
        <w:rPr>
          <w:noProof w:val="0"/>
          <w:sz w:val="28"/>
          <w:szCs w:val="28"/>
          <w:lang w:val="en-US"/>
        </w:rPr>
      </w:pPr>
    </w:p>
    <w:p w:rsidR="22DAB697" w:rsidP="69DE2FD1" w:rsidRDefault="22DAB697" w14:paraId="46AAA511" w14:textId="61D128F1">
      <w:pPr>
        <w:pStyle w:val="Normal"/>
        <w:rPr>
          <w:rFonts w:ascii="Times New Roman" w:hAnsi="Times New Roman" w:eastAsia="Times New Roman" w:cs="Times New Roman"/>
          <w:b w:val="0"/>
          <w:bCs w:val="0"/>
          <w:i w:val="1"/>
          <w:iCs w:val="1"/>
          <w:caps w:val="0"/>
          <w:smallCaps w:val="0"/>
          <w:noProof w:val="0"/>
          <w:color w:val="404040" w:themeColor="text1" w:themeTint="BF" w:themeShade="FF"/>
          <w:sz w:val="28"/>
          <w:szCs w:val="28"/>
          <w:lang w:val="en-US"/>
        </w:rPr>
      </w:pPr>
      <w:r w:rsidRPr="69DE2FD1" w:rsidR="22DAB697">
        <w:rPr>
          <w:noProof w:val="0"/>
          <w:sz w:val="28"/>
          <w:szCs w:val="28"/>
          <w:lang w:val="en-US"/>
        </w:rPr>
        <w:t>Components of the Hybrid System</w:t>
      </w:r>
      <w:r w:rsidRPr="69DE2FD1" w:rsidR="22DAB697">
        <w:rPr>
          <w:noProof w:val="0"/>
          <w:sz w:val="28"/>
          <w:szCs w:val="28"/>
          <w:lang w:val="en-US"/>
        </w:rPr>
        <w:t xml:space="preserve"> </w:t>
      </w:r>
    </w:p>
    <w:p w:rsidR="22DAB697" w:rsidP="69DE2FD1" w:rsidRDefault="22DAB697" w14:paraId="6F9B190D" w14:textId="5D0ADB59">
      <w:pPr>
        <w:pStyle w:val="ListParagraph"/>
        <w:numPr>
          <w:ilvl w:val="0"/>
          <w:numId w:val="1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AES-256-CBC</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2DAB697" w:rsidP="69DE2FD1" w:rsidRDefault="22DAB697" w14:paraId="4AF84615" w14:textId="2937612D">
      <w:pPr>
        <w:pStyle w:val="ListParagraph"/>
        <w:numPr>
          <w:ilvl w:val="1"/>
          <w:numId w:val="1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Block Mode</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Cipher Block Chaining (CBC) with random IVs for uniqueness.</w:t>
      </w:r>
    </w:p>
    <w:p w:rsidR="22DAB697" w:rsidP="69DE2FD1" w:rsidRDefault="22DAB697" w14:paraId="1229A0A8" w14:textId="6D9F20E9">
      <w:pPr>
        <w:pStyle w:val="ListParagraph"/>
        <w:numPr>
          <w:ilvl w:val="1"/>
          <w:numId w:val="1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Library</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69DE2FD1" w:rsidR="7F9E2D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OpenSSL </w:t>
      </w:r>
      <w:r w:rsidRPr="69DE2FD1" w:rsidR="4A46EB6C">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library.</w:t>
      </w:r>
    </w:p>
    <w:p w:rsidR="22DAB697" w:rsidP="69DE2FD1" w:rsidRDefault="22DAB697" w14:paraId="3858EDEB" w14:textId="7CD21F43">
      <w:pPr>
        <w:pStyle w:val="ListParagraph"/>
        <w:numPr>
          <w:ilvl w:val="0"/>
          <w:numId w:val="1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RSA-2048</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2DAB697" w:rsidP="69DE2FD1" w:rsidRDefault="22DAB697" w14:paraId="06CEEC9A" w14:textId="6487BBDF">
      <w:pPr>
        <w:pStyle w:val="ListParagraph"/>
        <w:numPr>
          <w:ilvl w:val="1"/>
          <w:numId w:val="1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Key Length</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2048-bit keys balance security and performance.</w:t>
      </w:r>
    </w:p>
    <w:p w:rsidR="22DAB697" w:rsidP="69DE2FD1" w:rsidRDefault="22DAB697" w14:paraId="35A43EF0" w14:textId="165053F7">
      <w:pPr>
        <w:pStyle w:val="ListParagraph"/>
        <w:numPr>
          <w:ilvl w:val="1"/>
          <w:numId w:val="1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Padding</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OAEP padding for RSA encryption.</w:t>
      </w:r>
    </w:p>
    <w:p w:rsidR="22DAB697" w:rsidP="69DE2FD1" w:rsidRDefault="22DAB697" w14:paraId="7F2ADBC0" w14:textId="0B38A3A1">
      <w:pPr>
        <w:pStyle w:val="ListParagraph"/>
        <w:numPr>
          <w:ilvl w:val="0"/>
          <w:numId w:val="1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SHA-256</w:t>
      </w: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2DAB697" w:rsidP="69DE2FD1" w:rsidRDefault="22DAB697" w14:paraId="1CBDB327" w14:textId="5063F78E">
      <w:pPr>
        <w:pStyle w:val="ListParagraph"/>
        <w:numPr>
          <w:ilvl w:val="1"/>
          <w:numId w:val="15"/>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69DE2FD1" w:rsidR="22DAB69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Used for hashing messages and generating HMACs.</w:t>
      </w:r>
    </w:p>
    <w:p w:rsidR="69DE2FD1" w:rsidP="69DE2FD1" w:rsidRDefault="69DE2FD1" w14:paraId="7E2F065D" w14:textId="21C25458">
      <w:pPr>
        <w:pStyle w:val="Normal"/>
        <w:rPr>
          <w:rFonts w:ascii="Times New Roman" w:hAnsi="Times New Roman" w:eastAsia="Times New Roman" w:cs="Times New Roman"/>
        </w:rPr>
      </w:pPr>
    </w:p>
    <w:p w:rsidR="51DC3A26" w:rsidP="70DFD912" w:rsidRDefault="51DC3A26" w14:paraId="54FD4CA2" w14:textId="2142232F">
      <w:pPr>
        <w:pStyle w:val="Heading2"/>
        <w:rPr>
          <w:b w:val="1"/>
          <w:bCs w:val="1"/>
          <w:noProof w:val="0"/>
          <w:lang w:val="en-GB"/>
        </w:rPr>
      </w:pPr>
      <w:bookmarkStart w:name="_Toc1726489941" w:id="865305570"/>
      <w:r w:rsidRPr="38E5DA54" w:rsidR="51DC3A26">
        <w:rPr>
          <w:b w:val="1"/>
          <w:bCs w:val="1"/>
          <w:noProof w:val="0"/>
          <w:lang w:val="en-GB"/>
        </w:rPr>
        <w:t>3.4 Implementation of Hybrid Encryption with OpenSSL</w:t>
      </w:r>
      <w:bookmarkEnd w:id="865305570"/>
    </w:p>
    <w:p w:rsidR="51DC3A26" w:rsidP="70DFD912" w:rsidRDefault="51DC3A26" w14:paraId="7051807C" w14:textId="6ABCAED0">
      <w:pPr>
        <w:shd w:val="clear" w:color="auto" w:fill="FFFFFF" w:themeFill="background1"/>
        <w:spacing w:before="206" w:beforeAutospacing="off" w:after="206" w:afterAutospacing="off" w:line="429" w:lineRule="auto"/>
      </w:pPr>
      <w:r w:rsidRPr="70DFD912" w:rsidR="51DC3A26">
        <w:rPr>
          <w:rFonts w:ascii="system-ui" w:hAnsi="system-ui" w:eastAsia="system-ui" w:cs="system-ui"/>
          <w:b w:val="0"/>
          <w:bCs w:val="0"/>
          <w:i w:val="0"/>
          <w:iCs w:val="0"/>
          <w:caps w:val="0"/>
          <w:smallCaps w:val="0"/>
          <w:noProof w:val="0"/>
          <w:color w:val="404040" w:themeColor="text1" w:themeTint="BF" w:themeShade="FF"/>
          <w:sz w:val="24"/>
          <w:szCs w:val="24"/>
          <w:lang w:val="en-GB"/>
        </w:rPr>
        <w:t>This section details the secure communication framework implemented on Raspberry Pi , combining AES-256-CBC for data encryption and RSA-2048-OAEP for key exchange. The OpenSSL library in C forms the cryptographic backbone, ensuring compliance with NIST and FIPS standards.</w:t>
      </w:r>
    </w:p>
    <w:p w:rsidR="70DFD912" w:rsidRDefault="70DFD912" w14:paraId="41421651" w14:textId="1741E2DE"/>
    <w:p w:rsidR="51DC3A26" w:rsidP="70DFD912" w:rsidRDefault="51DC3A26" w14:paraId="47574508" w14:textId="3487A5FE">
      <w:pPr>
        <w:pStyle w:val="Normal"/>
        <w:rPr>
          <w:b w:val="1"/>
          <w:bCs w:val="1"/>
          <w:noProof w:val="0"/>
          <w:lang w:val="en-GB"/>
        </w:rPr>
      </w:pPr>
      <w:r w:rsidRPr="70DFD912" w:rsidR="51DC3A26">
        <w:rPr>
          <w:b w:val="1"/>
          <w:bCs w:val="1"/>
          <w:noProof w:val="0"/>
          <w:lang w:val="en-GB"/>
        </w:rPr>
        <w:t>3.4.1 Cryptographic Architecture</w:t>
      </w:r>
    </w:p>
    <w:p w:rsidR="51DC3A26" w:rsidP="70DFD912" w:rsidRDefault="51DC3A26" w14:paraId="1A28B2BE" w14:textId="6D034A2F">
      <w:pPr>
        <w:shd w:val="clear" w:color="auto" w:fill="FFFFFF" w:themeFill="background1"/>
        <w:spacing w:before="206" w:beforeAutospacing="off" w:after="206" w:afterAutospacing="off" w:line="429" w:lineRule="auto"/>
      </w:pPr>
      <w:r w:rsidRPr="70DFD912" w:rsidR="51DC3A26">
        <w:rPr>
          <w:rFonts w:ascii="system-ui" w:hAnsi="system-ui" w:eastAsia="system-ui" w:cs="system-ui"/>
          <w:b w:val="0"/>
          <w:bCs w:val="0"/>
          <w:i w:val="0"/>
          <w:iCs w:val="0"/>
          <w:caps w:val="0"/>
          <w:smallCaps w:val="0"/>
          <w:noProof w:val="0"/>
          <w:color w:val="404040" w:themeColor="text1" w:themeTint="BF" w:themeShade="FF"/>
          <w:sz w:val="24"/>
          <w:szCs w:val="24"/>
          <w:lang w:val="en-GB"/>
        </w:rPr>
        <w:t>The hybrid encryption model addresses two core challenges:</w:t>
      </w:r>
    </w:p>
    <w:p w:rsidR="51DC3A26" w:rsidP="70DFD912" w:rsidRDefault="51DC3A26" w14:paraId="6D6D8A09" w14:textId="148D9FE7">
      <w:pPr>
        <w:pStyle w:val="ListParagraph"/>
        <w:numPr>
          <w:ilvl w:val="0"/>
          <w:numId w:val="18"/>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en-GB"/>
        </w:rPr>
      </w:pPr>
      <w:r w:rsidRPr="70DFD912" w:rsidR="51DC3A26">
        <w:rPr>
          <w:rFonts w:ascii="system-ui" w:hAnsi="system-ui" w:eastAsia="system-ui" w:cs="system-ui"/>
          <w:b w:val="1"/>
          <w:bCs w:val="1"/>
          <w:i w:val="0"/>
          <w:iCs w:val="0"/>
          <w:caps w:val="0"/>
          <w:smallCaps w:val="0"/>
          <w:noProof w:val="0"/>
          <w:color w:val="404040" w:themeColor="text1" w:themeTint="BF" w:themeShade="FF"/>
          <w:sz w:val="24"/>
          <w:szCs w:val="24"/>
          <w:lang w:val="en-GB"/>
        </w:rPr>
        <w:t>Efficiency</w:t>
      </w:r>
      <w:r w:rsidRPr="70DFD912" w:rsidR="51DC3A26">
        <w:rPr>
          <w:rFonts w:ascii="system-ui" w:hAnsi="system-ui" w:eastAsia="system-ui" w:cs="system-ui"/>
          <w:b w:val="0"/>
          <w:bCs w:val="0"/>
          <w:i w:val="0"/>
          <w:iCs w:val="0"/>
          <w:caps w:val="0"/>
          <w:smallCaps w:val="0"/>
          <w:noProof w:val="0"/>
          <w:color w:val="404040" w:themeColor="text1" w:themeTint="BF" w:themeShade="FF"/>
          <w:sz w:val="24"/>
          <w:szCs w:val="24"/>
          <w:lang w:val="en-GB"/>
        </w:rPr>
        <w:t>: Symmetric AES encrypts large payloads (voice/text) rapidly.</w:t>
      </w:r>
    </w:p>
    <w:p w:rsidR="51DC3A26" w:rsidP="70DFD912" w:rsidRDefault="51DC3A26" w14:paraId="5AF8EB6F" w14:textId="696A1702">
      <w:pPr>
        <w:pStyle w:val="ListParagraph"/>
        <w:numPr>
          <w:ilvl w:val="0"/>
          <w:numId w:val="18"/>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en-GB"/>
        </w:rPr>
      </w:pPr>
      <w:r w:rsidRPr="70DFD912" w:rsidR="51DC3A26">
        <w:rPr>
          <w:rFonts w:ascii="system-ui" w:hAnsi="system-ui" w:eastAsia="system-ui" w:cs="system-ui"/>
          <w:b w:val="1"/>
          <w:bCs w:val="1"/>
          <w:i w:val="0"/>
          <w:iCs w:val="0"/>
          <w:caps w:val="0"/>
          <w:smallCaps w:val="0"/>
          <w:noProof w:val="0"/>
          <w:color w:val="404040" w:themeColor="text1" w:themeTint="BF" w:themeShade="FF"/>
          <w:sz w:val="24"/>
          <w:szCs w:val="24"/>
          <w:lang w:val="en-GB"/>
        </w:rPr>
        <w:t>Secure Key Distribution</w:t>
      </w:r>
      <w:r w:rsidRPr="70DFD912" w:rsidR="51DC3A26">
        <w:rPr>
          <w:rFonts w:ascii="system-ui" w:hAnsi="system-ui" w:eastAsia="system-ui" w:cs="system-ui"/>
          <w:b w:val="0"/>
          <w:bCs w:val="0"/>
          <w:i w:val="0"/>
          <w:iCs w:val="0"/>
          <w:caps w:val="0"/>
          <w:smallCaps w:val="0"/>
          <w:noProof w:val="0"/>
          <w:color w:val="404040" w:themeColor="text1" w:themeTint="BF" w:themeShade="FF"/>
          <w:sz w:val="24"/>
          <w:szCs w:val="24"/>
          <w:lang w:val="en-GB"/>
        </w:rPr>
        <w:t>: Asymmetric RSA protects session keys during exchange.</w:t>
      </w:r>
    </w:p>
    <w:p w:rsidR="51DC3A26" w:rsidP="70DFD912" w:rsidRDefault="51DC3A26" w14:paraId="18D3A157" w14:textId="18A0BF92">
      <w:pPr>
        <w:shd w:val="clear" w:color="auto" w:fill="FFFFFF" w:themeFill="background1"/>
        <w:spacing w:before="206" w:beforeAutospacing="off" w:after="206" w:afterAutospacing="off" w:line="429" w:lineRule="auto"/>
      </w:pPr>
      <w:r w:rsidRPr="70DFD912" w:rsidR="51DC3A26">
        <w:rPr>
          <w:rFonts w:ascii="system-ui" w:hAnsi="system-ui" w:eastAsia="system-ui" w:cs="system-ui"/>
          <w:b w:val="1"/>
          <w:bCs w:val="1"/>
          <w:i w:val="0"/>
          <w:iCs w:val="0"/>
          <w:caps w:val="0"/>
          <w:smallCaps w:val="0"/>
          <w:noProof w:val="0"/>
          <w:color w:val="404040" w:themeColor="text1" w:themeTint="BF" w:themeShade="FF"/>
          <w:sz w:val="24"/>
          <w:szCs w:val="24"/>
          <w:lang w:val="en-GB"/>
        </w:rPr>
        <w:t>Key Components</w:t>
      </w:r>
      <w:r w:rsidRPr="70DFD912" w:rsidR="51DC3A26">
        <w:rPr>
          <w:rFonts w:ascii="system-ui" w:hAnsi="system-ui" w:eastAsia="system-ui" w:cs="system-ui"/>
          <w:b w:val="0"/>
          <w:bCs w:val="0"/>
          <w:i w:val="0"/>
          <w:iCs w:val="0"/>
          <w:caps w:val="0"/>
          <w:smallCaps w:val="0"/>
          <w:noProof w:val="0"/>
          <w:color w:val="404040" w:themeColor="text1" w:themeTint="BF" w:themeShade="FF"/>
          <w:sz w:val="24"/>
          <w:szCs w:val="24"/>
          <w:lang w:val="en-GB"/>
        </w:rPr>
        <w:t>:</w:t>
      </w:r>
    </w:p>
    <w:p w:rsidR="51DC3A26" w:rsidP="70DFD912" w:rsidRDefault="51DC3A26" w14:paraId="5892C69F" w14:textId="3B4B9214">
      <w:pPr>
        <w:pStyle w:val="ListParagraph"/>
        <w:numPr>
          <w:ilvl w:val="0"/>
          <w:numId w:val="19"/>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en-GB"/>
        </w:rPr>
      </w:pPr>
      <w:r w:rsidRPr="70DFD912" w:rsidR="51DC3A26">
        <w:rPr>
          <w:rFonts w:ascii="system-ui" w:hAnsi="system-ui" w:eastAsia="system-ui" w:cs="system-ui"/>
          <w:b w:val="1"/>
          <w:bCs w:val="1"/>
          <w:i w:val="0"/>
          <w:iCs w:val="0"/>
          <w:caps w:val="0"/>
          <w:smallCaps w:val="0"/>
          <w:noProof w:val="0"/>
          <w:color w:val="404040" w:themeColor="text1" w:themeTint="BF" w:themeShade="FF"/>
          <w:sz w:val="24"/>
          <w:szCs w:val="24"/>
          <w:lang w:val="en-GB"/>
        </w:rPr>
        <w:t>AES-256-CBC</w:t>
      </w:r>
      <w:r w:rsidRPr="70DFD912" w:rsidR="51DC3A26">
        <w:rPr>
          <w:rFonts w:ascii="system-ui" w:hAnsi="system-ui" w:eastAsia="system-ui" w:cs="system-ui"/>
          <w:b w:val="0"/>
          <w:bCs w:val="0"/>
          <w:i w:val="0"/>
          <w:iCs w:val="0"/>
          <w:caps w:val="0"/>
          <w:smallCaps w:val="0"/>
          <w:noProof w:val="0"/>
          <w:color w:val="404040" w:themeColor="text1" w:themeTint="BF" w:themeShade="FF"/>
          <w:sz w:val="24"/>
          <w:szCs w:val="24"/>
          <w:lang w:val="en-GB"/>
        </w:rPr>
        <w:t>: Cipher Block Chaining with PKCS#7 padding ensures semantic security.</w:t>
      </w:r>
    </w:p>
    <w:p w:rsidR="51DC3A26" w:rsidP="70DFD912" w:rsidRDefault="51DC3A26" w14:paraId="38946CC4" w14:textId="2C131DF8">
      <w:pPr>
        <w:pStyle w:val="ListParagraph"/>
        <w:numPr>
          <w:ilvl w:val="0"/>
          <w:numId w:val="19"/>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en-GB"/>
        </w:rPr>
      </w:pPr>
      <w:r w:rsidRPr="70DFD912" w:rsidR="51DC3A26">
        <w:rPr>
          <w:rFonts w:ascii="system-ui" w:hAnsi="system-ui" w:eastAsia="system-ui" w:cs="system-ui"/>
          <w:b w:val="1"/>
          <w:bCs w:val="1"/>
          <w:i w:val="0"/>
          <w:iCs w:val="0"/>
          <w:caps w:val="0"/>
          <w:smallCaps w:val="0"/>
          <w:noProof w:val="0"/>
          <w:color w:val="404040" w:themeColor="text1" w:themeTint="BF" w:themeShade="FF"/>
          <w:sz w:val="24"/>
          <w:szCs w:val="24"/>
          <w:lang w:val="en-GB"/>
        </w:rPr>
        <w:t>RSA-2048-OAEP</w:t>
      </w:r>
      <w:r w:rsidRPr="70DFD912" w:rsidR="51DC3A26">
        <w:rPr>
          <w:rFonts w:ascii="system-ui" w:hAnsi="system-ui" w:eastAsia="system-ui" w:cs="system-ui"/>
          <w:b w:val="0"/>
          <w:bCs w:val="0"/>
          <w:i w:val="0"/>
          <w:iCs w:val="0"/>
          <w:caps w:val="0"/>
          <w:smallCaps w:val="0"/>
          <w:noProof w:val="0"/>
          <w:color w:val="404040" w:themeColor="text1" w:themeTint="BF" w:themeShade="FF"/>
          <w:sz w:val="24"/>
          <w:szCs w:val="24"/>
          <w:lang w:val="en-GB"/>
        </w:rPr>
        <w:t>: Optimal Asymmetric Encryption Padding mitigates chosen-ciphertext attacks.</w:t>
      </w:r>
    </w:p>
    <w:p w:rsidR="51DC3A26" w:rsidP="70DFD912" w:rsidRDefault="51DC3A26" w14:paraId="57D0CD1B" w14:textId="52E88542">
      <w:pPr>
        <w:pStyle w:val="ListParagraph"/>
        <w:numPr>
          <w:ilvl w:val="0"/>
          <w:numId w:val="19"/>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en-GB"/>
        </w:rPr>
      </w:pPr>
      <w:r w:rsidRPr="70DFD912" w:rsidR="51DC3A26">
        <w:rPr>
          <w:rFonts w:ascii="system-ui" w:hAnsi="system-ui" w:eastAsia="system-ui" w:cs="system-ui"/>
          <w:b w:val="1"/>
          <w:bCs w:val="1"/>
          <w:i w:val="0"/>
          <w:iCs w:val="0"/>
          <w:caps w:val="0"/>
          <w:smallCaps w:val="0"/>
          <w:noProof w:val="0"/>
          <w:color w:val="404040" w:themeColor="text1" w:themeTint="BF" w:themeShade="FF"/>
          <w:sz w:val="24"/>
          <w:szCs w:val="24"/>
          <w:lang w:val="en-GB"/>
        </w:rPr>
        <w:t>SHA-256</w:t>
      </w:r>
      <w:r w:rsidRPr="70DFD912" w:rsidR="51DC3A26">
        <w:rPr>
          <w:rFonts w:ascii="system-ui" w:hAnsi="system-ui" w:eastAsia="system-ui" w:cs="system-ui"/>
          <w:b w:val="0"/>
          <w:bCs w:val="0"/>
          <w:i w:val="0"/>
          <w:iCs w:val="0"/>
          <w:caps w:val="0"/>
          <w:smallCaps w:val="0"/>
          <w:noProof w:val="0"/>
          <w:color w:val="404040" w:themeColor="text1" w:themeTint="BF" w:themeShade="FF"/>
          <w:sz w:val="24"/>
          <w:szCs w:val="24"/>
          <w:lang w:val="en-GB"/>
        </w:rPr>
        <w:t>: Provides message integrity via hashing (Katz &amp; Lindell, 2020).</w:t>
      </w:r>
    </w:p>
    <w:p w:rsidR="70DFD912" w:rsidRDefault="70DFD912" w14:paraId="48D211A0" w14:textId="1CEC780E"/>
    <w:p w:rsidR="51DC3A26" w:rsidP="70DFD912" w:rsidRDefault="51DC3A26" w14:paraId="461A599A" w14:textId="135D7D92">
      <w:pPr>
        <w:pStyle w:val="Normal"/>
        <w:rPr>
          <w:b w:val="1"/>
          <w:bCs w:val="1"/>
          <w:noProof w:val="0"/>
          <w:lang w:val="en-GB"/>
        </w:rPr>
      </w:pPr>
      <w:r w:rsidRPr="70DFD912" w:rsidR="51DC3A26">
        <w:rPr>
          <w:b w:val="1"/>
          <w:bCs w:val="1"/>
          <w:noProof w:val="0"/>
          <w:lang w:val="en-GB"/>
        </w:rPr>
        <w:t>3.4.2 Key Generation and Storage</w:t>
      </w:r>
    </w:p>
    <w:p w:rsidR="51DC3A26" w:rsidP="70DFD912" w:rsidRDefault="51DC3A26" w14:paraId="1F5072B0" w14:textId="1DFE50C2">
      <w:pPr>
        <w:pStyle w:val="Normal"/>
        <w:rPr>
          <w:b w:val="1"/>
          <w:bCs w:val="1"/>
          <w:noProof w:val="0"/>
          <w:lang w:val="en-GB"/>
        </w:rPr>
      </w:pPr>
      <w:r w:rsidRPr="70DFD912" w:rsidR="51DC3A26">
        <w:rPr>
          <w:rFonts w:ascii="system-ui" w:hAnsi="system-ui" w:eastAsia="system-ui" w:cs="system-ui"/>
          <w:b w:val="0"/>
          <w:bCs w:val="0"/>
          <w:i w:val="0"/>
          <w:iCs w:val="0"/>
          <w:caps w:val="0"/>
          <w:smallCaps w:val="0"/>
          <w:noProof w:val="0"/>
          <w:color w:val="404040" w:themeColor="text1" w:themeTint="BF" w:themeShade="FF"/>
          <w:sz w:val="24"/>
          <w:szCs w:val="24"/>
          <w:lang w:val="en-GB"/>
        </w:rPr>
        <w:t>Each node generates a public-private key pair during setup. Below is a simplified OpenSSL:</w:t>
      </w:r>
    </w:p>
    <w:p w:rsidR="1E00297C" w:rsidRDefault="1E00297C" w14:paraId="306A23C8" w14:textId="2903056A">
      <w:r w:rsidR="1E00297C">
        <w:drawing>
          <wp:inline wp14:editId="423B4DC9" wp14:anchorId="4A56F48F">
            <wp:extent cx="6638924" cy="1504950"/>
            <wp:effectExtent l="0" t="0" r="0" b="0"/>
            <wp:docPr id="432251015" name="" title=""/>
            <wp:cNvGraphicFramePr>
              <a:graphicFrameLocks noChangeAspect="1"/>
            </wp:cNvGraphicFramePr>
            <a:graphic>
              <a:graphicData uri="http://schemas.openxmlformats.org/drawingml/2006/picture">
                <pic:pic>
                  <pic:nvPicPr>
                    <pic:cNvPr id="0" name=""/>
                    <pic:cNvPicPr/>
                  </pic:nvPicPr>
                  <pic:blipFill>
                    <a:blip r:embed="R872d58e2537d4fdb">
                      <a:extLst>
                        <a:ext xmlns:a="http://schemas.openxmlformats.org/drawingml/2006/main" uri="{28A0092B-C50C-407E-A947-70E740481C1C}">
                          <a14:useLocalDpi val="0"/>
                        </a:ext>
                      </a:extLst>
                    </a:blip>
                    <a:stretch>
                      <a:fillRect/>
                    </a:stretch>
                  </pic:blipFill>
                  <pic:spPr>
                    <a:xfrm>
                      <a:off x="0" y="0"/>
                      <a:ext cx="6638924" cy="1504950"/>
                    </a:xfrm>
                    <a:prstGeom prst="rect">
                      <a:avLst/>
                    </a:prstGeom>
                  </pic:spPr>
                </pic:pic>
              </a:graphicData>
            </a:graphic>
          </wp:inline>
        </w:drawing>
      </w:r>
    </w:p>
    <w:p w:rsidR="70DFD912" w:rsidP="70DFD912" w:rsidRDefault="70DFD912" w14:paraId="36CCBCA4" w14:textId="15E8583C">
      <w:pPr>
        <w:pStyle w:val="Normal"/>
        <w:rPr>
          <w:b w:val="1"/>
          <w:bCs w:val="1"/>
          <w:noProof w:val="0"/>
          <w:lang w:val="en-GB"/>
        </w:rPr>
      </w:pPr>
    </w:p>
    <w:p w:rsidR="72ABB903" w:rsidP="70DFD912" w:rsidRDefault="72ABB903" w14:paraId="37D25333" w14:textId="289D583C">
      <w:pPr>
        <w:pStyle w:val="Normal"/>
        <w:rPr>
          <w:b w:val="1"/>
          <w:bCs w:val="1"/>
          <w:noProof w:val="0"/>
          <w:lang w:val="en-GB"/>
        </w:rPr>
      </w:pPr>
      <w:r w:rsidRPr="70DFD912" w:rsidR="72ABB903">
        <w:rPr>
          <w:b w:val="1"/>
          <w:bCs w:val="1"/>
          <w:noProof w:val="0"/>
          <w:lang w:val="en-GB"/>
        </w:rPr>
        <w:t>3.4.3 Hybrid Encryption Workflow</w:t>
      </w:r>
    </w:p>
    <w:p w:rsidR="72ABB903" w:rsidP="70DFD912" w:rsidRDefault="72ABB903" w14:paraId="455A2306" w14:textId="3890214C">
      <w:pPr>
        <w:shd w:val="clear" w:color="auto" w:fill="FFFFFF" w:themeFill="background1"/>
        <w:spacing w:before="206" w:beforeAutospacing="off" w:after="206" w:afterAutospacing="off" w:line="429" w:lineRule="auto"/>
      </w:pPr>
      <w:r w:rsidRPr="70DFD912" w:rsidR="72ABB903">
        <w:rPr>
          <w:rFonts w:ascii="system-ui" w:hAnsi="system-ui" w:eastAsia="system-ui" w:cs="system-ui"/>
          <w:b w:val="0"/>
          <w:bCs w:val="0"/>
          <w:i w:val="0"/>
          <w:iCs w:val="0"/>
          <w:caps w:val="0"/>
          <w:smallCaps w:val="0"/>
          <w:noProof w:val="0"/>
          <w:color w:val="404040" w:themeColor="text1" w:themeTint="BF" w:themeShade="FF"/>
          <w:sz w:val="24"/>
          <w:szCs w:val="24"/>
          <w:lang w:val="en-GB"/>
        </w:rPr>
        <w:t>The encryption process follows a strict sequence to ensure security:</w:t>
      </w:r>
    </w:p>
    <w:p w:rsidR="72ABB903" w:rsidP="70DFD912" w:rsidRDefault="72ABB903" w14:paraId="7E04A359" w14:textId="65C62C4D">
      <w:pPr>
        <w:pStyle w:val="ListParagraph"/>
        <w:numPr>
          <w:ilvl w:val="0"/>
          <w:numId w:val="20"/>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en-GB"/>
        </w:rPr>
      </w:pPr>
      <w:r w:rsidRPr="70DFD912" w:rsidR="72ABB903">
        <w:rPr>
          <w:rFonts w:ascii="system-ui" w:hAnsi="system-ui" w:eastAsia="system-ui" w:cs="system-ui"/>
          <w:b w:val="1"/>
          <w:bCs w:val="1"/>
          <w:i w:val="0"/>
          <w:iCs w:val="0"/>
          <w:caps w:val="0"/>
          <w:smallCaps w:val="0"/>
          <w:noProof w:val="0"/>
          <w:color w:val="404040" w:themeColor="text1" w:themeTint="BF" w:themeShade="FF"/>
          <w:sz w:val="24"/>
          <w:szCs w:val="24"/>
          <w:lang w:val="en-GB"/>
        </w:rPr>
        <w:t>Session Key Creation</w:t>
      </w:r>
      <w:r w:rsidRPr="70DFD912" w:rsidR="72ABB903">
        <w:rPr>
          <w:rFonts w:ascii="system-ui" w:hAnsi="system-ui" w:eastAsia="system-ui" w:cs="system-ui"/>
          <w:b w:val="0"/>
          <w:bCs w:val="0"/>
          <w:i w:val="0"/>
          <w:iCs w:val="0"/>
          <w:caps w:val="0"/>
          <w:smallCaps w:val="0"/>
          <w:noProof w:val="0"/>
          <w:color w:val="404040" w:themeColor="text1" w:themeTint="BF" w:themeShade="FF"/>
          <w:sz w:val="24"/>
          <w:szCs w:val="24"/>
          <w:lang w:val="en-GB"/>
        </w:rPr>
        <w:t>:</w:t>
      </w:r>
    </w:p>
    <w:p w:rsidR="65A18D02" w:rsidRDefault="65A18D02" w14:paraId="2BCCD9A5" w14:textId="6601DB3E">
      <w:r w:rsidR="65A18D02">
        <w:drawing>
          <wp:inline wp14:editId="1D139E44" wp14:anchorId="37406EF2">
            <wp:extent cx="6638924" cy="1800225"/>
            <wp:effectExtent l="0" t="0" r="0" b="0"/>
            <wp:docPr id="540689523" name="" title=""/>
            <wp:cNvGraphicFramePr>
              <a:graphicFrameLocks noChangeAspect="1"/>
            </wp:cNvGraphicFramePr>
            <a:graphic>
              <a:graphicData uri="http://schemas.openxmlformats.org/drawingml/2006/picture">
                <pic:pic>
                  <pic:nvPicPr>
                    <pic:cNvPr id="0" name=""/>
                    <pic:cNvPicPr/>
                  </pic:nvPicPr>
                  <pic:blipFill>
                    <a:blip r:embed="Rf835e3d882604e24">
                      <a:extLst>
                        <a:ext xmlns:a="http://schemas.openxmlformats.org/drawingml/2006/main" uri="{28A0092B-C50C-407E-A947-70E740481C1C}">
                          <a14:useLocalDpi val="0"/>
                        </a:ext>
                      </a:extLst>
                    </a:blip>
                    <a:stretch>
                      <a:fillRect/>
                    </a:stretch>
                  </pic:blipFill>
                  <pic:spPr>
                    <a:xfrm>
                      <a:off x="0" y="0"/>
                      <a:ext cx="6638924" cy="1800225"/>
                    </a:xfrm>
                    <a:prstGeom prst="rect">
                      <a:avLst/>
                    </a:prstGeom>
                  </pic:spPr>
                </pic:pic>
              </a:graphicData>
            </a:graphic>
          </wp:inline>
        </w:drawing>
      </w:r>
    </w:p>
    <w:p w:rsidR="70DFD912" w:rsidRDefault="70DFD912" w14:paraId="20904E1A" w14:textId="61EE0D19"/>
    <w:p w:rsidR="70DFD912" w:rsidP="70DFD912" w:rsidRDefault="70DFD912" w14:paraId="64D677B1" w14:textId="0B063D9C">
      <w:pPr>
        <w:shd w:val="clear" w:color="auto" w:fill="FFFFFF" w:themeFill="background1"/>
        <w:spacing w:before="0" w:beforeAutospacing="off" w:after="60" w:afterAutospacing="off" w:line="429" w:lineRule="auto"/>
        <w:jc w:val="left"/>
        <w:rPr>
          <w:rFonts w:ascii="system-ui" w:hAnsi="system-ui" w:eastAsia="system-ui" w:cs="system-ui"/>
          <w:b w:val="1"/>
          <w:bCs w:val="1"/>
          <w:i w:val="0"/>
          <w:iCs w:val="0"/>
          <w:caps w:val="0"/>
          <w:smallCaps w:val="0"/>
          <w:noProof w:val="0"/>
          <w:color w:val="404040" w:themeColor="text1" w:themeTint="BF" w:themeShade="FF"/>
          <w:sz w:val="24"/>
          <w:szCs w:val="24"/>
          <w:lang w:val="en-GB"/>
        </w:rPr>
      </w:pPr>
    </w:p>
    <w:p w:rsidR="65A18D02" w:rsidP="70DFD912" w:rsidRDefault="65A18D02" w14:paraId="6530796E" w14:textId="590213FD">
      <w:pPr>
        <w:pStyle w:val="ListParagraph"/>
        <w:numPr>
          <w:ilvl w:val="0"/>
          <w:numId w:val="20"/>
        </w:numPr>
        <w:shd w:val="clear" w:color="auto" w:fill="FFFFFF" w:themeFill="background1"/>
        <w:spacing w:before="0" w:beforeAutospacing="off" w:after="60" w:afterAutospacing="off" w:line="429" w:lineRule="auto"/>
        <w:jc w:val="left"/>
        <w:rPr>
          <w:rFonts w:ascii="system-ui" w:hAnsi="system-ui" w:eastAsia="system-ui" w:cs="system-ui"/>
          <w:b w:val="0"/>
          <w:bCs w:val="0"/>
          <w:i w:val="0"/>
          <w:iCs w:val="0"/>
          <w:caps w:val="0"/>
          <w:smallCaps w:val="0"/>
          <w:noProof w:val="0"/>
          <w:color w:val="404040" w:themeColor="text1" w:themeTint="BF" w:themeShade="FF"/>
          <w:sz w:val="24"/>
          <w:szCs w:val="24"/>
          <w:lang w:val="en-GB"/>
        </w:rPr>
      </w:pPr>
      <w:r w:rsidRPr="70DFD912" w:rsidR="65A18D02">
        <w:rPr>
          <w:rFonts w:ascii="system-ui" w:hAnsi="system-ui" w:eastAsia="system-ui" w:cs="system-ui"/>
          <w:b w:val="1"/>
          <w:bCs w:val="1"/>
          <w:i w:val="0"/>
          <w:iCs w:val="0"/>
          <w:caps w:val="0"/>
          <w:smallCaps w:val="0"/>
          <w:noProof w:val="0"/>
          <w:color w:val="404040" w:themeColor="text1" w:themeTint="BF" w:themeShade="FF"/>
          <w:sz w:val="24"/>
          <w:szCs w:val="24"/>
          <w:lang w:val="en-GB"/>
        </w:rPr>
        <w:t>RSA Encryption of AES Key</w:t>
      </w:r>
      <w:r w:rsidRPr="70DFD912" w:rsidR="65A18D02">
        <w:rPr>
          <w:rFonts w:ascii="system-ui" w:hAnsi="system-ui" w:eastAsia="system-ui" w:cs="system-ui"/>
          <w:b w:val="0"/>
          <w:bCs w:val="0"/>
          <w:i w:val="0"/>
          <w:iCs w:val="0"/>
          <w:caps w:val="0"/>
          <w:smallCaps w:val="0"/>
          <w:noProof w:val="0"/>
          <w:color w:val="404040" w:themeColor="text1" w:themeTint="BF" w:themeShade="FF"/>
          <w:sz w:val="24"/>
          <w:szCs w:val="24"/>
          <w:lang w:val="en-GB"/>
        </w:rPr>
        <w:t>:</w:t>
      </w:r>
    </w:p>
    <w:p w:rsidR="2BBF4AB8" w:rsidRDefault="2BBF4AB8" w14:paraId="52A282F5" w14:textId="597FA6FF">
      <w:r w:rsidR="2BBF4AB8">
        <w:drawing>
          <wp:inline wp14:editId="5B9DEC00" wp14:anchorId="677ED92B">
            <wp:extent cx="6638924" cy="1181100"/>
            <wp:effectExtent l="0" t="0" r="0" b="0"/>
            <wp:docPr id="199444528" name="" title=""/>
            <wp:cNvGraphicFramePr>
              <a:graphicFrameLocks noChangeAspect="1"/>
            </wp:cNvGraphicFramePr>
            <a:graphic>
              <a:graphicData uri="http://schemas.openxmlformats.org/drawingml/2006/picture">
                <pic:pic>
                  <pic:nvPicPr>
                    <pic:cNvPr id="0" name=""/>
                    <pic:cNvPicPr/>
                  </pic:nvPicPr>
                  <pic:blipFill>
                    <a:blip r:embed="R417193c7a002463c">
                      <a:extLst>
                        <a:ext xmlns:a="http://schemas.openxmlformats.org/drawingml/2006/main" uri="{28A0092B-C50C-407E-A947-70E740481C1C}">
                          <a14:useLocalDpi val="0"/>
                        </a:ext>
                      </a:extLst>
                    </a:blip>
                    <a:stretch>
                      <a:fillRect/>
                    </a:stretch>
                  </pic:blipFill>
                  <pic:spPr>
                    <a:xfrm>
                      <a:off x="0" y="0"/>
                      <a:ext cx="6638924" cy="1181100"/>
                    </a:xfrm>
                    <a:prstGeom prst="rect">
                      <a:avLst/>
                    </a:prstGeom>
                  </pic:spPr>
                </pic:pic>
              </a:graphicData>
            </a:graphic>
          </wp:inline>
        </w:drawing>
      </w:r>
    </w:p>
    <w:p w:rsidR="2BBF4AB8" w:rsidP="70DFD912" w:rsidRDefault="2BBF4AB8" w14:paraId="30D378C2" w14:textId="12B43B55">
      <w:pPr>
        <w:pStyle w:val="ListParagraph"/>
        <w:numPr>
          <w:ilvl w:val="0"/>
          <w:numId w:val="20"/>
        </w:numPr>
        <w:rPr>
          <w:rFonts w:ascii="Aptos" w:hAnsi="Aptos" w:eastAsia="Aptos" w:cs="Aptos"/>
          <w:noProof w:val="0"/>
          <w:sz w:val="24"/>
          <w:szCs w:val="24"/>
          <w:lang w:val="en-GB"/>
        </w:rPr>
      </w:pPr>
      <w:r w:rsidRPr="70DFD912" w:rsidR="2BBF4AB8">
        <w:rPr>
          <w:rFonts w:ascii="system-ui" w:hAnsi="system-ui" w:eastAsia="system-ui" w:cs="system-ui"/>
          <w:b w:val="1"/>
          <w:bCs w:val="1"/>
          <w:i w:val="0"/>
          <w:iCs w:val="0"/>
          <w:caps w:val="0"/>
          <w:smallCaps w:val="0"/>
          <w:noProof w:val="0"/>
          <w:color w:val="404040" w:themeColor="text1" w:themeTint="BF" w:themeShade="FF"/>
          <w:sz w:val="24"/>
          <w:szCs w:val="24"/>
          <w:lang w:val="en-GB"/>
        </w:rPr>
        <w:t>AES-256-CBC Data Encryption</w:t>
      </w:r>
      <w:r w:rsidRPr="70DFD912" w:rsidR="2BBF4AB8">
        <w:rPr>
          <w:rFonts w:ascii="system-ui" w:hAnsi="system-ui" w:eastAsia="system-ui" w:cs="system-ui"/>
          <w:b w:val="0"/>
          <w:bCs w:val="0"/>
          <w:i w:val="0"/>
          <w:iCs w:val="0"/>
          <w:caps w:val="0"/>
          <w:smallCaps w:val="0"/>
          <w:noProof w:val="0"/>
          <w:color w:val="404040" w:themeColor="text1" w:themeTint="BF" w:themeShade="FF"/>
          <w:sz w:val="24"/>
          <w:szCs w:val="24"/>
          <w:lang w:val="en-GB"/>
        </w:rPr>
        <w:t>:</w:t>
      </w:r>
    </w:p>
    <w:p w:rsidR="3E8B315B" w:rsidRDefault="3E8B315B" w14:paraId="0B63FDB0" w14:textId="65F2819E">
      <w:r w:rsidR="3E8B315B">
        <w:drawing>
          <wp:inline wp14:editId="47A423BC" wp14:anchorId="3A7B16BF">
            <wp:extent cx="6638924" cy="4010025"/>
            <wp:effectExtent l="0" t="0" r="0" b="0"/>
            <wp:docPr id="279007814" name="" title=""/>
            <wp:cNvGraphicFramePr>
              <a:graphicFrameLocks noChangeAspect="1"/>
            </wp:cNvGraphicFramePr>
            <a:graphic>
              <a:graphicData uri="http://schemas.openxmlformats.org/drawingml/2006/picture">
                <pic:pic>
                  <pic:nvPicPr>
                    <pic:cNvPr id="0" name=""/>
                    <pic:cNvPicPr/>
                  </pic:nvPicPr>
                  <pic:blipFill>
                    <a:blip r:embed="Rbe9fad17290f4d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38924" cy="4010025"/>
                    </a:xfrm>
                    <a:prstGeom prst="rect">
                      <a:avLst/>
                    </a:prstGeom>
                  </pic:spPr>
                </pic:pic>
              </a:graphicData>
            </a:graphic>
          </wp:inline>
        </w:drawing>
      </w:r>
    </w:p>
    <w:p w:rsidR="38E5DA54" w:rsidRDefault="38E5DA54" w14:paraId="4A89776A" w14:textId="44C0AFC5"/>
    <w:p w:rsidR="38E5DA54" w:rsidRDefault="38E5DA54" w14:paraId="6A8592F2" w14:textId="013079E4"/>
    <w:p w:rsidR="38E5DA54" w:rsidRDefault="38E5DA54" w14:paraId="53A02658" w14:textId="44B184AD"/>
    <w:p w:rsidR="38E5DA54" w:rsidRDefault="38E5DA54" w14:paraId="10A61AF6" w14:textId="45A6F225"/>
    <w:p w:rsidR="38E5DA54" w:rsidRDefault="38E5DA54" w14:paraId="0BA4C007" w14:textId="4E50CE80"/>
    <w:p w:rsidR="38E5DA54" w:rsidRDefault="38E5DA54" w14:paraId="58FB5F45" w14:textId="3E4E9B59"/>
    <w:p w:rsidR="2633C67A" w:rsidP="38E5DA54" w:rsidRDefault="2633C67A" w14:paraId="6A066298" w14:textId="51FD3238">
      <w:pPr>
        <w:pStyle w:val="Heading2"/>
        <w:rPr>
          <w:rFonts w:ascii="Times New Roman" w:hAnsi="Times New Roman" w:eastAsia="Times New Roman" w:cs="Times New Roman"/>
          <w:b w:val="1"/>
          <w:bCs w:val="1"/>
          <w:noProof w:val="0"/>
          <w:lang w:val="en-GB"/>
        </w:rPr>
      </w:pPr>
      <w:bookmarkStart w:name="_Toc1880056907" w:id="1563804221"/>
      <w:r w:rsidRPr="38E5DA54" w:rsidR="2633C67A">
        <w:rPr>
          <w:rFonts w:ascii="Times New Roman" w:hAnsi="Times New Roman" w:eastAsia="Times New Roman" w:cs="Times New Roman"/>
          <w:b w:val="1"/>
          <w:bCs w:val="1"/>
          <w:noProof w:val="0"/>
          <w:lang w:val="en-GB"/>
        </w:rPr>
        <w:t>3.5 Integration with Other Modules</w:t>
      </w:r>
      <w:bookmarkEnd w:id="1563804221"/>
    </w:p>
    <w:p w:rsidR="2633C67A" w:rsidP="38E5DA54" w:rsidRDefault="2633C67A" w14:paraId="05E790EA" w14:textId="7CC3851A">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38E5DA54" w:rsidR="2633C67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This section explains how the encryption module </w:t>
      </w:r>
      <w:r w:rsidRPr="38E5DA54" w:rsidR="2633C67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interfaces</w:t>
      </w:r>
      <w:r w:rsidRPr="38E5DA54" w:rsidR="2633C67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 with the communication protocols, LVGL-based GUI, and voice handling subsystems. The integration ensures seamless operation while </w:t>
      </w:r>
      <w:r w:rsidRPr="38E5DA54" w:rsidR="2633C67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maintaining</w:t>
      </w:r>
      <w:r w:rsidRPr="38E5DA54" w:rsidR="2633C67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 security and usability.</w:t>
      </w:r>
    </w:p>
    <w:p w:rsidR="36962218" w:rsidP="38E5DA54" w:rsidRDefault="36962218" w14:paraId="3C79A161" w14:textId="6441F5C5">
      <w:pPr>
        <w:pStyle w:val="Normal"/>
        <w:rPr>
          <w:rFonts w:ascii="Times New Roman" w:hAnsi="Times New Roman" w:eastAsia="Times New Roman" w:cs="Times New Roman"/>
          <w:b w:val="1"/>
          <w:bCs w:val="1"/>
          <w:noProof w:val="0"/>
          <w:lang w:val="en-GB"/>
        </w:rPr>
      </w:pPr>
      <w:r w:rsidRPr="38E5DA54" w:rsidR="36962218">
        <w:rPr>
          <w:rFonts w:ascii="Times New Roman" w:hAnsi="Times New Roman" w:eastAsia="Times New Roman" w:cs="Times New Roman"/>
          <w:b w:val="1"/>
          <w:bCs w:val="1"/>
          <w:noProof w:val="0"/>
          <w:lang w:val="en-GB"/>
        </w:rPr>
        <w:t>3.5.1 Communication Protocols</w:t>
      </w:r>
    </w:p>
    <w:p w:rsidR="36962218" w:rsidP="38E5DA54" w:rsidRDefault="36962218" w14:paraId="7E78294C" w14:textId="478A9AEB">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38E5DA54" w:rsidR="36962218">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The encryption module interacts with TCP/IP, UDP, and MQTT protocols to secure transmitted data.</w:t>
      </w:r>
    </w:p>
    <w:p w:rsidR="36962218" w:rsidP="38E5DA54" w:rsidRDefault="36962218" w14:paraId="04A6C7C9" w14:textId="7F700685">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38E5DA54" w:rsidR="36962218">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GB"/>
        </w:rPr>
        <w:t>Workflow</w:t>
      </w:r>
      <w:r w:rsidRPr="38E5DA54" w:rsidR="36962218">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w:t>
      </w:r>
    </w:p>
    <w:p w:rsidR="36962218" w:rsidP="38E5DA54" w:rsidRDefault="36962218" w14:paraId="02716AB5" w14:textId="60057C93">
      <w:pPr>
        <w:pStyle w:val="ListParagraph"/>
        <w:numPr>
          <w:ilvl w:val="0"/>
          <w:numId w:val="21"/>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38E5DA54" w:rsidR="36962218">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GB"/>
        </w:rPr>
        <w:t>Encryption Trigger</w:t>
      </w:r>
      <w:r w:rsidRPr="38E5DA54" w:rsidR="36962218">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w:t>
      </w:r>
    </w:p>
    <w:p w:rsidR="36962218" w:rsidP="38E5DA54" w:rsidRDefault="36962218" w14:paraId="33CE1E55" w14:textId="0B025793">
      <w:pPr>
        <w:pStyle w:val="ListParagraph"/>
        <w:numPr>
          <w:ilvl w:val="1"/>
          <w:numId w:val="21"/>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38E5DA54" w:rsidR="36962218">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When a message (text/voice) is ready to send, the protocol layer invokes the encryption API.</w:t>
      </w:r>
    </w:p>
    <w:p w:rsidR="36962218" w:rsidP="38E5DA54" w:rsidRDefault="36962218" w14:paraId="59D6F711" w14:textId="60195F44">
      <w:pPr>
        <w:pStyle w:val="ListParagraph"/>
        <w:numPr>
          <w:ilvl w:val="0"/>
          <w:numId w:val="21"/>
        </w:numPr>
        <w:shd w:val="clear" w:color="auto" w:fill="FFFFFF" w:themeFill="background1"/>
        <w:spacing w:before="240" w:beforeAutospacing="off" w:after="240"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38E5DA54" w:rsidR="36962218">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GB"/>
        </w:rPr>
        <w:t>Packet Structure</w:t>
      </w:r>
      <w:r w:rsidRPr="38E5DA54" w:rsidR="36962218">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w:t>
      </w:r>
    </w:p>
    <w:p w:rsidR="0E0ACE6B" w:rsidP="38E5DA54" w:rsidRDefault="0E0ACE6B" w14:paraId="7B1A3702" w14:textId="50E764F3">
      <w:pPr>
        <w:pStyle w:val="ListParagraph"/>
        <w:shd w:val="clear" w:color="auto" w:fill="FFFFFF" w:themeFill="background1"/>
        <w:spacing w:before="240" w:beforeAutospacing="off" w:after="240" w:afterAutospacing="off" w:line="429" w:lineRule="auto"/>
        <w:ind w:left="720"/>
        <w:rPr>
          <w:rFonts w:ascii="system-ui" w:hAnsi="system-ui" w:eastAsia="system-ui" w:cs="system-ui"/>
          <w:b w:val="0"/>
          <w:bCs w:val="0"/>
          <w:i w:val="1"/>
          <w:iCs w:val="1"/>
          <w:caps w:val="0"/>
          <w:smallCaps w:val="0"/>
          <w:noProof w:val="0"/>
          <w:color w:val="404040" w:themeColor="text1" w:themeTint="BF" w:themeShade="FF"/>
          <w:sz w:val="24"/>
          <w:szCs w:val="24"/>
          <w:lang w:val="en-GB"/>
        </w:rPr>
      </w:pPr>
      <w:r w:rsidRPr="38E5DA54" w:rsidR="0E0ACE6B">
        <w:rPr>
          <w:rFonts w:ascii="system-ui" w:hAnsi="system-ui" w:eastAsia="system-ui" w:cs="system-ui"/>
          <w:b w:val="0"/>
          <w:bCs w:val="0"/>
          <w:i w:val="1"/>
          <w:iCs w:val="1"/>
          <w:caps w:val="0"/>
          <w:smallCaps w:val="0"/>
          <w:noProof w:val="0"/>
          <w:color w:val="404040" w:themeColor="text1" w:themeTint="BF" w:themeShade="FF"/>
          <w:sz w:val="24"/>
          <w:szCs w:val="24"/>
          <w:lang w:val="en-GB"/>
        </w:rPr>
        <w:t>Code 3.5.1: Secure packet structure for encrypted transmissions.</w:t>
      </w:r>
    </w:p>
    <w:p w:rsidR="0E0ACE6B" w:rsidP="38E5DA54" w:rsidRDefault="0E0ACE6B" w14:paraId="0152A53A" w14:textId="3EAFBD23">
      <w:pPr>
        <w:pStyle w:val="ListParagraph"/>
        <w:numPr>
          <w:ilvl w:val="0"/>
          <w:numId w:val="2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en-GB"/>
        </w:rPr>
      </w:pPr>
      <w:r w:rsidRPr="38E5DA54" w:rsidR="0E0ACE6B">
        <w:rPr>
          <w:rFonts w:ascii="system-ui" w:hAnsi="system-ui" w:eastAsia="system-ui" w:cs="system-ui"/>
          <w:b w:val="1"/>
          <w:bCs w:val="1"/>
          <w:i w:val="0"/>
          <w:iCs w:val="0"/>
          <w:caps w:val="0"/>
          <w:smallCaps w:val="0"/>
          <w:noProof w:val="0"/>
          <w:color w:val="404040" w:themeColor="text1" w:themeTint="BF" w:themeShade="FF"/>
          <w:sz w:val="24"/>
          <w:szCs w:val="24"/>
          <w:lang w:val="en-GB"/>
        </w:rPr>
        <w:t>Protocol-Specific Handling</w:t>
      </w:r>
      <w:r w:rsidRPr="38E5DA54" w:rsidR="0E0ACE6B">
        <w:rPr>
          <w:rFonts w:ascii="system-ui" w:hAnsi="system-ui" w:eastAsia="system-ui" w:cs="system-ui"/>
          <w:b w:val="0"/>
          <w:bCs w:val="0"/>
          <w:i w:val="0"/>
          <w:iCs w:val="0"/>
          <w:caps w:val="0"/>
          <w:smallCaps w:val="0"/>
          <w:noProof w:val="0"/>
          <w:color w:val="404040" w:themeColor="text1" w:themeTint="BF" w:themeShade="FF"/>
          <w:sz w:val="24"/>
          <w:szCs w:val="24"/>
          <w:lang w:val="en-GB"/>
        </w:rPr>
        <w:t>:</w:t>
      </w:r>
    </w:p>
    <w:p w:rsidR="5DFE8C41" w:rsidP="38E5DA54" w:rsidRDefault="5DFE8C41" w14:paraId="2EFF4EA9" w14:textId="2099422F">
      <w:pPr>
        <w:pStyle w:val="ListParagraph"/>
        <w:numPr>
          <w:ilvl w:val="1"/>
          <w:numId w:val="2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en-GB"/>
        </w:rPr>
      </w:pPr>
      <w:r w:rsidRPr="38E5DA54" w:rsidR="5DFE8C41">
        <w:rPr>
          <w:rFonts w:ascii="system-ui" w:hAnsi="system-ui" w:eastAsia="system-ui" w:cs="system-ui"/>
          <w:b w:val="1"/>
          <w:bCs w:val="1"/>
          <w:i w:val="0"/>
          <w:iCs w:val="0"/>
          <w:caps w:val="0"/>
          <w:smallCaps w:val="0"/>
          <w:noProof w:val="0"/>
          <w:color w:val="404040" w:themeColor="text1" w:themeTint="BF" w:themeShade="FF"/>
          <w:sz w:val="24"/>
          <w:szCs w:val="24"/>
          <w:lang w:val="en-GB"/>
        </w:rPr>
        <w:t>TCP/UDP</w:t>
      </w:r>
      <w:r w:rsidRPr="38E5DA54" w:rsidR="5DFE8C41">
        <w:rPr>
          <w:rFonts w:ascii="system-ui" w:hAnsi="system-ui" w:eastAsia="system-ui" w:cs="system-ui"/>
          <w:b w:val="0"/>
          <w:bCs w:val="0"/>
          <w:i w:val="0"/>
          <w:iCs w:val="0"/>
          <w:caps w:val="0"/>
          <w:smallCaps w:val="0"/>
          <w:noProof w:val="0"/>
          <w:color w:val="404040" w:themeColor="text1" w:themeTint="BF" w:themeShade="FF"/>
          <w:sz w:val="24"/>
          <w:szCs w:val="24"/>
          <w:lang w:val="en-GB"/>
        </w:rPr>
        <w:t xml:space="preserve">: Direct socket writes of </w:t>
      </w:r>
      <w:r w:rsidRPr="38E5DA54" w:rsidR="5DFE8C41">
        <w:rPr>
          <w:rFonts w:ascii="system-ui" w:hAnsi="system-ui" w:eastAsia="system-ui" w:cs="system-ui"/>
          <w:b w:val="1"/>
          <w:bCs w:val="1"/>
          <w:i w:val="0"/>
          <w:iCs w:val="0"/>
          <w:caps w:val="0"/>
          <w:smallCaps w:val="0"/>
          <w:noProof w:val="0"/>
          <w:color w:val="404040" w:themeColor="text1" w:themeTint="BF" w:themeShade="FF"/>
          <w:sz w:val="24"/>
          <w:szCs w:val="24"/>
          <w:lang w:val="en-GB"/>
        </w:rPr>
        <w:t>S</w:t>
      </w:r>
      <w:r w:rsidRPr="38E5DA54" w:rsidR="5DFE8C41">
        <w:rPr>
          <w:rFonts w:ascii="Roboto Mono" w:hAnsi="Roboto Mono" w:eastAsia="Roboto Mono" w:cs="Roboto Mono"/>
          <w:b w:val="1"/>
          <w:bCs w:val="1"/>
          <w:i w:val="0"/>
          <w:iCs w:val="0"/>
          <w:caps w:val="0"/>
          <w:smallCaps w:val="0"/>
          <w:noProof w:val="0"/>
          <w:color w:val="404040" w:themeColor="text1" w:themeTint="BF" w:themeShade="FF"/>
          <w:sz w:val="24"/>
          <w:szCs w:val="24"/>
          <w:lang w:val="en-GB"/>
        </w:rPr>
        <w:t>ecurePacket</w:t>
      </w:r>
      <w:r w:rsidRPr="38E5DA54" w:rsidR="5DFE8C41">
        <w:rPr>
          <w:rFonts w:ascii="system-ui" w:hAnsi="system-ui" w:eastAsia="system-ui" w:cs="system-ui"/>
          <w:b w:val="1"/>
          <w:bCs w:val="1"/>
          <w:i w:val="0"/>
          <w:iCs w:val="0"/>
          <w:caps w:val="0"/>
          <w:smallCaps w:val="0"/>
          <w:noProof w:val="0"/>
          <w:color w:val="404040" w:themeColor="text1" w:themeTint="BF" w:themeShade="FF"/>
          <w:sz w:val="24"/>
          <w:szCs w:val="24"/>
          <w:lang w:val="en-GB"/>
        </w:rPr>
        <w:t xml:space="preserve"> </w:t>
      </w:r>
      <w:r w:rsidRPr="38E5DA54" w:rsidR="5DFE8C41">
        <w:rPr>
          <w:rFonts w:ascii="system-ui" w:hAnsi="system-ui" w:eastAsia="system-ui" w:cs="system-ui"/>
          <w:b w:val="0"/>
          <w:bCs w:val="0"/>
          <w:i w:val="0"/>
          <w:iCs w:val="0"/>
          <w:caps w:val="0"/>
          <w:smallCaps w:val="0"/>
          <w:noProof w:val="0"/>
          <w:color w:val="404040" w:themeColor="text1" w:themeTint="BF" w:themeShade="FF"/>
          <w:sz w:val="24"/>
          <w:szCs w:val="24"/>
          <w:lang w:val="en-GB"/>
        </w:rPr>
        <w:t>structs.</w:t>
      </w:r>
    </w:p>
    <w:p w:rsidR="38E5DA54" w:rsidP="38E5DA54" w:rsidRDefault="38E5DA54" w14:paraId="606C5BE3" w14:textId="69CB41F0">
      <w:pPr>
        <w:pStyle w:val="Normal"/>
        <w:shd w:val="clear" w:color="auto" w:fill="FFFFFF" w:themeFill="background1"/>
        <w:spacing w:before="60" w:beforeAutospacing="off" w:after="0" w:afterAutospacing="off"/>
        <w:ind w:left="0"/>
        <w:jc w:val="left"/>
        <w:rPr>
          <w:sz w:val="24"/>
          <w:szCs w:val="24"/>
        </w:rPr>
      </w:pPr>
    </w:p>
    <w:p w:rsidR="5DFE8C41" w:rsidP="38E5DA54" w:rsidRDefault="5DFE8C41" w14:paraId="1B7E0EC9" w14:textId="62F97246">
      <w:pPr>
        <w:pStyle w:val="Normal"/>
        <w:rPr>
          <w:b w:val="1"/>
          <w:bCs w:val="1"/>
          <w:noProof w:val="0"/>
          <w:lang w:val="en-GB"/>
        </w:rPr>
      </w:pPr>
      <w:r w:rsidRPr="38E5DA54" w:rsidR="5DFE8C41">
        <w:rPr>
          <w:b w:val="1"/>
          <w:bCs w:val="1"/>
          <w:noProof w:val="0"/>
          <w:lang w:val="en-GB"/>
        </w:rPr>
        <w:t>3.5.2 LVGL Touchscreen GUI</w:t>
      </w:r>
    </w:p>
    <w:p w:rsidR="38E5DA54" w:rsidRDefault="38E5DA54" w14:paraId="266DB170" w14:textId="5ED211F8"/>
    <w:p w:rsidR="38E5DA54" w:rsidRDefault="38E5DA54" w14:paraId="47DB89AA" w14:textId="14AA9247"/>
    <w:p w:rsidR="38E5DA54" w:rsidRDefault="38E5DA54" w14:paraId="70B134A7" w14:textId="4A1D89E1"/>
    <w:p w:rsidR="38E5DA54" w:rsidRDefault="38E5DA54" w14:paraId="1C3E5F2D" w14:textId="6E112C07"/>
    <w:p w:rsidR="38E5DA54" w:rsidRDefault="38E5DA54" w14:paraId="008BB3F5" w14:textId="75BE82F9"/>
    <w:p w:rsidR="38E5DA54" w:rsidRDefault="38E5DA54" w14:paraId="6ECB494C" w14:textId="2A3971A2"/>
    <w:p w:rsidR="38E5DA54" w:rsidRDefault="38E5DA54" w14:paraId="2C6260D2" w14:textId="43B235B2"/>
    <w:p w:rsidR="38E5DA54" w:rsidRDefault="38E5DA54" w14:paraId="533975EE" w14:textId="1B45C83D"/>
    <w:p w:rsidR="480B9CCF" w:rsidP="38E5DA54" w:rsidRDefault="480B9CCF" w14:paraId="5405BA72" w14:textId="382FBFDA">
      <w:pPr>
        <w:pStyle w:val="Heading2"/>
        <w:rPr>
          <w:rFonts w:ascii="Times New Roman" w:hAnsi="Times New Roman" w:eastAsia="Times New Roman" w:cs="Times New Roman"/>
        </w:rPr>
      </w:pPr>
      <w:bookmarkStart w:name="_Toc1078008795" w:id="230156322"/>
      <w:r w:rsidRPr="38E5DA54" w:rsidR="480B9CCF">
        <w:rPr>
          <w:rFonts w:ascii="Times New Roman" w:hAnsi="Times New Roman" w:eastAsia="Times New Roman" w:cs="Times New Roman"/>
        </w:rPr>
        <w:t>3.6 Summery</w:t>
      </w:r>
      <w:bookmarkEnd w:id="230156322"/>
    </w:p>
    <w:p w:rsidR="38E5DA54" w:rsidP="38E5DA54" w:rsidRDefault="38E5DA54" w14:paraId="40D91B7C" w14:textId="27B8AF10">
      <w:pPr>
        <w:pStyle w:val="Normal"/>
        <w:rPr>
          <w:rFonts w:ascii="Times New Roman" w:hAnsi="Times New Roman" w:eastAsia="Times New Roman" w:cs="Times New Roman"/>
        </w:rPr>
      </w:pPr>
    </w:p>
    <w:p w:rsidR="480B9CCF" w:rsidP="38E5DA54" w:rsidRDefault="480B9CCF" w14:paraId="2B6B35ED" w14:textId="7108021F">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This chapter designed and implemented a </w:t>
      </w:r>
      <w:r w:rsidRPr="38E5DA54" w:rsidR="480B9C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GB"/>
        </w:rPr>
        <w:t>hybrid encryption framework</w:t>
      </w: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 to secure text and voice communications within a Raspberry Pi network. The system combines </w:t>
      </w:r>
      <w:r w:rsidRPr="38E5DA54" w:rsidR="480B9C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GB"/>
        </w:rPr>
        <w:t>AES-256-CBC</w:t>
      </w: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 for encrypting message payloads and </w:t>
      </w:r>
      <w:r w:rsidRPr="38E5DA54" w:rsidR="480B9C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GB"/>
        </w:rPr>
        <w:t>RSA-2048-OAEP</w:t>
      </w: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 for securely exchanging AES session keys. AES-256 ensures fast, symmetric encryption of large data like voice recordings, while RSA-2048 solves key distribution challenges by asymmetrically encrypting session keys using receivers’ public keys. A </w:t>
      </w:r>
      <w:r w:rsidRPr="38E5DA54" w:rsidR="480B9C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GB"/>
        </w:rPr>
        <w:t>SHA-256 hashing</w:t>
      </w: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 and </w:t>
      </w:r>
      <w:r w:rsidRPr="38E5DA54" w:rsidR="480B9CC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GB"/>
        </w:rPr>
        <w:t>RSA digital signature</w:t>
      </w: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 workflow further guarantees message integrity and sender authentication, preventing tampering or spoofing.</w:t>
      </w:r>
    </w:p>
    <w:p w:rsidR="480B9CCF" w:rsidP="38E5DA54" w:rsidRDefault="480B9CCF" w14:paraId="1E1605A3" w14:textId="69DA1B62">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To address resource constraints on Raspberry Pi hardware, the encryption modules were </w:t>
      </w: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optimized</w:t>
      </w: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 using OpenSSL in C. Session keys are ephemeral, regenerated for each message to minimize compromise risks, while long-term RSA keys are stored securely using PBKDF2-derived passphrases. The hybrid approach balances performance and security: AES-256 encrypts voice/text data in under 3 ms per megabyte, while RSA-2048 key exchanges complete in ~5 ms, ensuring minimal latency.</w:t>
      </w:r>
    </w:p>
    <w:p w:rsidR="480B9CCF" w:rsidP="38E5DA54" w:rsidRDefault="480B9CCF" w14:paraId="088A5011" w14:textId="32C81DB3">
      <w:pPr>
        <w:shd w:val="clear" w:color="auto" w:fill="FFFFFF" w:themeFill="background1"/>
        <w:spacing w:before="206" w:beforeAutospacing="off" w:after="206" w:afterAutospacing="off" w:line="429" w:lineRule="auto"/>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pP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Testing confirmed the system’s resilience against eavesdropping, replay attacks, and unauthorized access. Wireshark analysis verified no leakage of plaintext or keys, and digital signatures reliably detected tampered messages. By integrating these encryption methods with communication protocols and the LVGL GUI, the chapter </w:t>
      </w: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demonstrates</w:t>
      </w:r>
      <w:r w:rsidRPr="38E5DA54" w:rsidR="480B9CC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GB"/>
        </w:rPr>
        <w:t xml:space="preserve"> a scalable, secure framework suitable for IoT applications, achieving NIST-compliant security without compromising usability.</w:t>
      </w:r>
    </w:p>
    <w:p w:rsidR="38E5DA54" w:rsidP="38E5DA54" w:rsidRDefault="38E5DA54" w14:paraId="3BD82396" w14:textId="4CF49B31">
      <w:pPr>
        <w:pStyle w:val="Normal"/>
      </w:pPr>
    </w:p>
    <w:sectPr>
      <w:pgSz w:w="11906" w:h="16838" w:orient="portrait"/>
      <w:pgMar w:top="720" w:right="720" w:bottom="720" w:left="720" w:header="720" w:footer="720" w:gutter="0"/>
      <w:cols w:space="720"/>
      <w:docGrid w:linePitch="360"/>
      <w:headerReference w:type="default" r:id="R9e8f6aae93fc4c61"/>
      <w:footerReference w:type="default" r:id="R2380fb5f0ecb46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5"/>
      <w:gridCol w:w="3245"/>
      <w:gridCol w:w="3245"/>
    </w:tblGrid>
    <w:tr w:rsidR="3D7A973A" w:rsidTr="3D7A973A" w14:paraId="0FD0AA45">
      <w:trPr>
        <w:trHeight w:val="555"/>
      </w:trPr>
      <w:tc>
        <w:tcPr>
          <w:tcW w:w="3245" w:type="dxa"/>
          <w:tcMar/>
        </w:tcPr>
        <w:p w:rsidR="3D7A973A" w:rsidP="3D7A973A" w:rsidRDefault="3D7A973A" w14:paraId="254CB4F6" w14:textId="7FB0CDC5">
          <w:pPr>
            <w:pStyle w:val="Header"/>
            <w:bidi w:val="0"/>
            <w:ind w:left="-115"/>
            <w:jc w:val="left"/>
            <w:rPr>
              <w:b w:val="1"/>
              <w:bCs w:val="1"/>
            </w:rPr>
          </w:pPr>
          <w:r w:rsidRPr="3D7A973A" w:rsidR="3D7A973A">
            <w:rPr>
              <w:b w:val="1"/>
              <w:bCs w:val="1"/>
            </w:rPr>
            <w:t>Supervisor(</w:t>
          </w:r>
          <w:r w:rsidRPr="3D7A973A" w:rsidR="3D7A973A">
            <w:rPr>
              <w:b w:val="1"/>
              <w:bCs w:val="1"/>
            </w:rPr>
            <w:t>s)</w:t>
          </w:r>
        </w:p>
        <w:p w:rsidR="3D7A973A" w:rsidP="3D7A973A" w:rsidRDefault="3D7A973A" w14:paraId="31B2A5A6" w14:textId="3F60E8FC">
          <w:pPr>
            <w:pStyle w:val="Header"/>
            <w:bidi w:val="0"/>
            <w:ind w:left="-115"/>
            <w:jc w:val="left"/>
            <w:rPr>
              <w:b w:val="1"/>
              <w:bCs w:val="1"/>
            </w:rPr>
          </w:pPr>
          <w:r w:rsidRPr="3D7A973A" w:rsidR="3D7A973A">
            <w:rPr>
              <w:b w:val="1"/>
              <w:bCs w:val="1"/>
            </w:rPr>
            <w:t>DR. Mohamed Hamdy</w:t>
          </w:r>
        </w:p>
      </w:tc>
      <w:tc>
        <w:tcPr>
          <w:tcW w:w="3245" w:type="dxa"/>
          <w:tcMar/>
        </w:tcPr>
        <w:p w:rsidR="3D7A973A" w:rsidP="3D7A973A" w:rsidRDefault="3D7A973A" w14:paraId="74699430" w14:textId="32707AC1">
          <w:pPr>
            <w:pStyle w:val="Header"/>
            <w:bidi w:val="0"/>
            <w:jc w:val="center"/>
          </w:pPr>
        </w:p>
      </w:tc>
      <w:tc>
        <w:tcPr>
          <w:tcW w:w="3245" w:type="dxa"/>
          <w:tcMar/>
        </w:tcPr>
        <w:p w:rsidR="3D7A973A" w:rsidP="3D7A973A" w:rsidRDefault="3D7A973A" w14:paraId="04882412" w14:textId="744192C2">
          <w:pPr>
            <w:pStyle w:val="Header"/>
            <w:bidi w:val="0"/>
            <w:ind w:right="-115"/>
            <w:jc w:val="left"/>
            <w:rPr>
              <w:b w:val="1"/>
              <w:bCs w:val="1"/>
            </w:rPr>
          </w:pPr>
          <w:r w:rsidRPr="3D7A973A" w:rsidR="3D7A973A">
            <w:rPr>
              <w:b w:val="1"/>
              <w:bCs w:val="1"/>
            </w:rPr>
            <w:t>Date of examination</w:t>
          </w:r>
        </w:p>
        <w:p w:rsidR="3D7A973A" w:rsidP="3D7A973A" w:rsidRDefault="3D7A973A" w14:paraId="33E69B09" w14:textId="23558936">
          <w:pPr>
            <w:pStyle w:val="Header"/>
            <w:bidi w:val="0"/>
            <w:ind w:right="-115"/>
            <w:jc w:val="left"/>
            <w:rPr>
              <w:b w:val="1"/>
              <w:bCs w:val="1"/>
            </w:rPr>
          </w:pPr>
          <w:r w:rsidRPr="3D7A973A" w:rsidR="3D7A973A">
            <w:rPr>
              <w:b w:val="1"/>
              <w:bCs w:val="1"/>
            </w:rPr>
            <w:t>July 2025</w:t>
          </w:r>
        </w:p>
      </w:tc>
    </w:tr>
  </w:tbl>
  <w:p w:rsidR="3D7A973A" w:rsidP="3D7A973A" w:rsidRDefault="3D7A973A" w14:paraId="5352C836" w14:textId="5A83F83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5"/>
      <w:gridCol w:w="3245"/>
      <w:gridCol w:w="3245"/>
    </w:tblGrid>
    <w:tr w:rsidR="3D7A973A" w:rsidTr="3D7A973A" w14:paraId="12BBE6F7">
      <w:trPr>
        <w:trHeight w:val="300"/>
      </w:trPr>
      <w:tc>
        <w:tcPr>
          <w:tcW w:w="3245" w:type="dxa"/>
          <w:tcMar/>
        </w:tcPr>
        <w:p w:rsidR="3D7A973A" w:rsidP="3D7A973A" w:rsidRDefault="3D7A973A" w14:paraId="159D4A71" w14:textId="50B991AF">
          <w:pPr>
            <w:pStyle w:val="Header"/>
            <w:bidi w:val="0"/>
            <w:ind w:left="-115"/>
            <w:jc w:val="left"/>
          </w:pPr>
        </w:p>
      </w:tc>
      <w:tc>
        <w:tcPr>
          <w:tcW w:w="3245" w:type="dxa"/>
          <w:tcMar/>
        </w:tcPr>
        <w:p w:rsidR="3D7A973A" w:rsidP="3D7A973A" w:rsidRDefault="3D7A973A" w14:paraId="0EA04D52" w14:textId="3A4B1F84">
          <w:pPr>
            <w:pStyle w:val="Header"/>
            <w:bidi w:val="0"/>
            <w:jc w:val="center"/>
          </w:pPr>
        </w:p>
      </w:tc>
      <w:tc>
        <w:tcPr>
          <w:tcW w:w="3245" w:type="dxa"/>
          <w:tcMar/>
        </w:tcPr>
        <w:p w:rsidR="3D7A973A" w:rsidP="3D7A973A" w:rsidRDefault="3D7A973A" w14:paraId="26F77C84" w14:textId="415F3476">
          <w:pPr>
            <w:pStyle w:val="Header"/>
            <w:bidi w:val="0"/>
            <w:ind w:right="-115"/>
            <w:jc w:val="right"/>
          </w:pPr>
        </w:p>
      </w:tc>
    </w:tr>
  </w:tbl>
  <w:p w:rsidR="3D7A973A" w:rsidP="3D7A973A" w:rsidRDefault="3D7A973A" w14:paraId="425D5E54" w14:textId="41062C55">
    <w:pPr>
      <w:pStyle w:val="Header"/>
      <w:bidi w:val="0"/>
    </w:pPr>
  </w:p>
</w:hdr>
</file>

<file path=word/numbering.xml><?xml version="1.0" encoding="utf-8"?>
<w:numbering xmlns:w="http://schemas.openxmlformats.org/wordprocessingml/2006/main">
  <w:abstractNum xmlns:w="http://schemas.openxmlformats.org/wordprocessingml/2006/main" w:abstractNumId="21">
    <w:nsid w:val="5090ce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f499c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0a3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e6601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2df2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3c12d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c3e62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d64c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2dd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b6b6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70264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cb271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f322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7bf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ca6c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e5b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307bf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0641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f8e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32871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7297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F197F2"/>
    <w:rsid w:val="00696468"/>
    <w:rsid w:val="011FD9E0"/>
    <w:rsid w:val="01E00FB6"/>
    <w:rsid w:val="030EE3B6"/>
    <w:rsid w:val="04F197F2"/>
    <w:rsid w:val="05E9D8B2"/>
    <w:rsid w:val="06101AD3"/>
    <w:rsid w:val="06564211"/>
    <w:rsid w:val="069E5CC3"/>
    <w:rsid w:val="06A89E29"/>
    <w:rsid w:val="07895E42"/>
    <w:rsid w:val="08AA6F73"/>
    <w:rsid w:val="08DE3F59"/>
    <w:rsid w:val="0A28F118"/>
    <w:rsid w:val="0A4BDC30"/>
    <w:rsid w:val="0B5AC80C"/>
    <w:rsid w:val="0BF70E9A"/>
    <w:rsid w:val="0C2649CE"/>
    <w:rsid w:val="0E0ACE6B"/>
    <w:rsid w:val="0E121296"/>
    <w:rsid w:val="0E2C58B6"/>
    <w:rsid w:val="0E4699CA"/>
    <w:rsid w:val="0ECC784B"/>
    <w:rsid w:val="0FD10D45"/>
    <w:rsid w:val="11993FAA"/>
    <w:rsid w:val="11ACD8E9"/>
    <w:rsid w:val="11DC5F64"/>
    <w:rsid w:val="11DC5F64"/>
    <w:rsid w:val="1413C4CF"/>
    <w:rsid w:val="154C0454"/>
    <w:rsid w:val="1609DD58"/>
    <w:rsid w:val="16F943D0"/>
    <w:rsid w:val="18B0CD19"/>
    <w:rsid w:val="18FED9CD"/>
    <w:rsid w:val="192CDDB0"/>
    <w:rsid w:val="19BFBBBE"/>
    <w:rsid w:val="1E00297C"/>
    <w:rsid w:val="1E709FFC"/>
    <w:rsid w:val="2297AD15"/>
    <w:rsid w:val="22DAB697"/>
    <w:rsid w:val="23526F49"/>
    <w:rsid w:val="23622454"/>
    <w:rsid w:val="239A91B5"/>
    <w:rsid w:val="246E433F"/>
    <w:rsid w:val="2490BC66"/>
    <w:rsid w:val="254DA502"/>
    <w:rsid w:val="2633C67A"/>
    <w:rsid w:val="263F8406"/>
    <w:rsid w:val="26527AFE"/>
    <w:rsid w:val="26BD8E9F"/>
    <w:rsid w:val="27CD41B9"/>
    <w:rsid w:val="27DCE464"/>
    <w:rsid w:val="27E53821"/>
    <w:rsid w:val="27E53821"/>
    <w:rsid w:val="299D34DC"/>
    <w:rsid w:val="2A62D457"/>
    <w:rsid w:val="2A6769C3"/>
    <w:rsid w:val="2A6A7729"/>
    <w:rsid w:val="2B1F5508"/>
    <w:rsid w:val="2BBF4AB8"/>
    <w:rsid w:val="2BFED449"/>
    <w:rsid w:val="2CF6196C"/>
    <w:rsid w:val="2DCC1812"/>
    <w:rsid w:val="2DE7E125"/>
    <w:rsid w:val="2ED941DB"/>
    <w:rsid w:val="2F28C03C"/>
    <w:rsid w:val="2F3CAF89"/>
    <w:rsid w:val="32F3DB6D"/>
    <w:rsid w:val="334D12E1"/>
    <w:rsid w:val="337C7A27"/>
    <w:rsid w:val="346F7047"/>
    <w:rsid w:val="35134C35"/>
    <w:rsid w:val="351592F7"/>
    <w:rsid w:val="36962218"/>
    <w:rsid w:val="3754D03F"/>
    <w:rsid w:val="379DD204"/>
    <w:rsid w:val="38347487"/>
    <w:rsid w:val="38839C2B"/>
    <w:rsid w:val="38C00B9B"/>
    <w:rsid w:val="38E5DA54"/>
    <w:rsid w:val="3AE50D0D"/>
    <w:rsid w:val="3B04941A"/>
    <w:rsid w:val="3B84A43D"/>
    <w:rsid w:val="3CC6F989"/>
    <w:rsid w:val="3D7A973A"/>
    <w:rsid w:val="3E8B315B"/>
    <w:rsid w:val="3EF957F4"/>
    <w:rsid w:val="3F62EF7F"/>
    <w:rsid w:val="3FCA1A32"/>
    <w:rsid w:val="3FE96041"/>
    <w:rsid w:val="41C45D5F"/>
    <w:rsid w:val="42CADAB9"/>
    <w:rsid w:val="43276896"/>
    <w:rsid w:val="43DF5190"/>
    <w:rsid w:val="4415147A"/>
    <w:rsid w:val="4463106C"/>
    <w:rsid w:val="449473BB"/>
    <w:rsid w:val="44FAECC7"/>
    <w:rsid w:val="46620859"/>
    <w:rsid w:val="471B7813"/>
    <w:rsid w:val="480B9CCF"/>
    <w:rsid w:val="4A46EB6C"/>
    <w:rsid w:val="4C7A1B1F"/>
    <w:rsid w:val="4CA173BB"/>
    <w:rsid w:val="4D6D0805"/>
    <w:rsid w:val="503232F0"/>
    <w:rsid w:val="50392D2C"/>
    <w:rsid w:val="519655F9"/>
    <w:rsid w:val="51DC3A26"/>
    <w:rsid w:val="52D2AB4C"/>
    <w:rsid w:val="56953DFD"/>
    <w:rsid w:val="573B03FE"/>
    <w:rsid w:val="578F5E29"/>
    <w:rsid w:val="58483172"/>
    <w:rsid w:val="588ED02A"/>
    <w:rsid w:val="58BB58E2"/>
    <w:rsid w:val="59D71BD8"/>
    <w:rsid w:val="59ECECF8"/>
    <w:rsid w:val="5C3EADC8"/>
    <w:rsid w:val="5CD398E1"/>
    <w:rsid w:val="5D55BE15"/>
    <w:rsid w:val="5DFE8C41"/>
    <w:rsid w:val="5EE537B7"/>
    <w:rsid w:val="6036E689"/>
    <w:rsid w:val="60B2D18B"/>
    <w:rsid w:val="60F0769D"/>
    <w:rsid w:val="6131F0A9"/>
    <w:rsid w:val="65424D82"/>
    <w:rsid w:val="65A18D02"/>
    <w:rsid w:val="661F42D9"/>
    <w:rsid w:val="6715ABB7"/>
    <w:rsid w:val="67AF5418"/>
    <w:rsid w:val="682019D1"/>
    <w:rsid w:val="6823CA30"/>
    <w:rsid w:val="68AB7A0A"/>
    <w:rsid w:val="69DE2FD1"/>
    <w:rsid w:val="6A62B60C"/>
    <w:rsid w:val="6AA8F11A"/>
    <w:rsid w:val="6D4D2F8D"/>
    <w:rsid w:val="6F4223DB"/>
    <w:rsid w:val="70A111EF"/>
    <w:rsid w:val="70DFD912"/>
    <w:rsid w:val="70E4DCCE"/>
    <w:rsid w:val="72ABB903"/>
    <w:rsid w:val="7382101B"/>
    <w:rsid w:val="7499D200"/>
    <w:rsid w:val="764B58E7"/>
    <w:rsid w:val="7868A2EE"/>
    <w:rsid w:val="7925E00A"/>
    <w:rsid w:val="79B592EF"/>
    <w:rsid w:val="7A869C36"/>
    <w:rsid w:val="7E015C02"/>
    <w:rsid w:val="7E5416C3"/>
    <w:rsid w:val="7E6F6659"/>
    <w:rsid w:val="7E6F6659"/>
    <w:rsid w:val="7F9E2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97F2"/>
  <w15:chartTrackingRefBased/>
  <w15:docId w15:val="{79769617-68E4-4E41-82DF-C65CA4F161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3D7A973A"/>
    <w:pPr>
      <w:tabs>
        <w:tab w:val="center" w:leader="none" w:pos="4680"/>
        <w:tab w:val="right" w:leader="none" w:pos="9360"/>
      </w:tabs>
      <w:spacing w:after="0" w:line="240" w:lineRule="auto"/>
    </w:pPr>
  </w:style>
  <w:style w:type="paragraph" w:styleId="Footer">
    <w:uiPriority w:val="99"/>
    <w:name w:val="footer"/>
    <w:basedOn w:val="Normal"/>
    <w:unhideWhenUsed/>
    <w:rsid w:val="3D7A973A"/>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w:type="paragraph" w:styleId="ListParagraph">
    <w:uiPriority w:val="34"/>
    <w:name w:val="List Paragraph"/>
    <w:basedOn w:val="Normal"/>
    <w:qFormat/>
    <w:rsid w:val="1413C4CF"/>
    <w:pPr>
      <w:spacing/>
      <w:ind w:left="720"/>
      <w:contextualSpacing/>
    </w:pPr>
  </w:style>
  <w:style w:type="paragraph" w:styleId="TOC2">
    <w:uiPriority w:val="39"/>
    <w:name w:val="toc 2"/>
    <w:basedOn w:val="Normal"/>
    <w:next w:val="Normal"/>
    <w:unhideWhenUsed/>
    <w:rsid w:val="1413C4CF"/>
    <w:pPr>
      <w:spacing w:after="100"/>
      <w:ind w:left="220"/>
    </w:pPr>
  </w:style>
  <w:style w:type="paragraph" w:styleId="TOC4">
    <w:uiPriority w:val="39"/>
    <w:name w:val="toc 4"/>
    <w:basedOn w:val="Normal"/>
    <w:next w:val="Normal"/>
    <w:unhideWhenUsed/>
    <w:rsid w:val="1413C4CF"/>
    <w:pPr>
      <w:spacing w:after="100"/>
      <w:ind w:left="660"/>
    </w:pPr>
  </w:style>
  <w:style w:type="paragraph" w:styleId="NoSpacing">
    <w:uiPriority w:val="1"/>
    <w:name w:val="No Spacing"/>
    <w:qFormat/>
    <w:rsid w:val="1413C4CF"/>
    <w:pPr>
      <w:spacing w:after="0"/>
    </w:pPr>
  </w:style>
  <w:style w:type="paragraph" w:styleId="TOC3">
    <w:uiPriority w:val="39"/>
    <w:name w:val="toc 3"/>
    <w:basedOn w:val="Normal"/>
    <w:next w:val="Normal"/>
    <w:unhideWhenUsed/>
    <w:rsid w:val="2DCC18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jpg" Id="R60ced92eacf54110" /><Relationship Type="http://schemas.openxmlformats.org/officeDocument/2006/relationships/header" Target="/word/header.xml" Id="R9e8f6aae93fc4c61" /><Relationship Type="http://schemas.openxmlformats.org/officeDocument/2006/relationships/footer" Target="/word/footer.xml" Id="R2380fb5f0ecb4664" /><Relationship Type="http://schemas.openxmlformats.org/officeDocument/2006/relationships/numbering" Target="/word/numbering.xml" Id="R3b5ee8d5da9e4092" /><Relationship Type="http://schemas.openxmlformats.org/officeDocument/2006/relationships/image" Target="/media/image.png" Id="R872d58e2537d4fdb" /><Relationship Type="http://schemas.openxmlformats.org/officeDocument/2006/relationships/image" Target="/media/image2.png" Id="Rf835e3d882604e24" /><Relationship Type="http://schemas.openxmlformats.org/officeDocument/2006/relationships/image" Target="/media/image3.png" Id="R417193c7a002463c" /><Relationship Type="http://schemas.openxmlformats.org/officeDocument/2006/relationships/image" Target="/media/image5.png" Id="Rbe9fad17290f4d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محمد شعبان السيد محمد</dc:creator>
  <keywords/>
  <dc:description/>
  <lastModifiedBy>محمد شعبان السيد محمد</lastModifiedBy>
  <revision>13</revision>
  <dcterms:created xsi:type="dcterms:W3CDTF">2025-02-17T14:02:41.0874845Z</dcterms:created>
  <dcterms:modified xsi:type="dcterms:W3CDTF">2025-05-26T05:27:21.2992108Z</dcterms:modified>
</coreProperties>
</file>