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91E9" w14:textId="048C6A94" w:rsidR="00B94680" w:rsidRPr="00A22CF4" w:rsidRDefault="00A22CF4">
      <w:pPr>
        <w:rPr>
          <w:sz w:val="40"/>
          <w:szCs w:val="40"/>
        </w:rPr>
      </w:pPr>
      <w:r w:rsidRPr="00A22CF4">
        <w:rPr>
          <w:sz w:val="40"/>
          <w:szCs w:val="40"/>
        </w:rPr>
        <w:t>Steps to execute the microservices</w:t>
      </w:r>
    </w:p>
    <w:p w14:paraId="19E1529C" w14:textId="72D45585" w:rsidR="00A22CF4" w:rsidRDefault="00A22CF4" w:rsidP="00A22CF4">
      <w:pPr>
        <w:pStyle w:val="ListParagraph"/>
        <w:numPr>
          <w:ilvl w:val="0"/>
          <w:numId w:val="1"/>
        </w:numPr>
      </w:pPr>
      <w:r>
        <w:t>Run docker-compose under docker-</w:t>
      </w:r>
      <w:proofErr w:type="spellStart"/>
      <w:r>
        <w:t>db</w:t>
      </w:r>
      <w:proofErr w:type="spellEnd"/>
    </w:p>
    <w:p w14:paraId="56E1B9CA" w14:textId="148E22B9" w:rsidR="00A22CF4" w:rsidRDefault="00A22CF4" w:rsidP="00A22CF4">
      <w:pPr>
        <w:pStyle w:val="ListParagraph"/>
        <w:numPr>
          <w:ilvl w:val="0"/>
          <w:numId w:val="1"/>
        </w:numPr>
      </w:pPr>
      <w:r>
        <w:t>Run docker-compose under docker-elk</w:t>
      </w:r>
    </w:p>
    <w:p w14:paraId="2BD6D3A6" w14:textId="5486C08C" w:rsidR="00A22CF4" w:rsidRDefault="00A22CF4" w:rsidP="00A22CF4">
      <w:pPr>
        <w:pStyle w:val="ListParagraph"/>
        <w:numPr>
          <w:ilvl w:val="0"/>
          <w:numId w:val="1"/>
        </w:numPr>
      </w:pPr>
      <w:r>
        <w:t>Run docker-compose under docker-</w:t>
      </w:r>
      <w:proofErr w:type="spellStart"/>
      <w:r>
        <w:t>kafka</w:t>
      </w:r>
      <w:proofErr w:type="spellEnd"/>
    </w:p>
    <w:p w14:paraId="50959D04" w14:textId="798B1DE5" w:rsidR="00A22CF4" w:rsidRDefault="00A22CF4" w:rsidP="00A22CF4">
      <w:pPr>
        <w:pStyle w:val="ListParagraph"/>
        <w:numPr>
          <w:ilvl w:val="0"/>
          <w:numId w:val="1"/>
        </w:numPr>
      </w:pPr>
      <w:r>
        <w:t>Run naming-server application</w:t>
      </w:r>
    </w:p>
    <w:p w14:paraId="6906DD77" w14:textId="52361530" w:rsidR="00A22CF4" w:rsidRDefault="00A22CF4" w:rsidP="00A22CF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api</w:t>
      </w:r>
      <w:proofErr w:type="spellEnd"/>
      <w:r>
        <w:t>-gateway application</w:t>
      </w:r>
    </w:p>
    <w:p w14:paraId="7FD7C2C0" w14:textId="047DB49A" w:rsidR="00A22CF4" w:rsidRDefault="00A22CF4" w:rsidP="00A22CF4">
      <w:pPr>
        <w:pStyle w:val="ListParagraph"/>
        <w:numPr>
          <w:ilvl w:val="0"/>
          <w:numId w:val="1"/>
        </w:numPr>
      </w:pPr>
      <w:r>
        <w:t>Run seller-service application</w:t>
      </w:r>
    </w:p>
    <w:p w14:paraId="179905EF" w14:textId="1E5CDA85" w:rsidR="00A22CF4" w:rsidRDefault="00A22CF4" w:rsidP="00A22CF4">
      <w:pPr>
        <w:pStyle w:val="ListParagraph"/>
        <w:numPr>
          <w:ilvl w:val="0"/>
          <w:numId w:val="1"/>
        </w:numPr>
      </w:pPr>
      <w:r>
        <w:t>Run buyer-service application</w:t>
      </w:r>
    </w:p>
    <w:p w14:paraId="6B37E89F" w14:textId="51FE9B16" w:rsidR="00CB1876" w:rsidRDefault="00CB1876" w:rsidP="00CB1876"/>
    <w:p w14:paraId="2F9079A1" w14:textId="33BE694E" w:rsidR="00CB1876" w:rsidRDefault="00CB1876" w:rsidP="00CB1876">
      <w:pPr>
        <w:rPr>
          <w:sz w:val="40"/>
          <w:szCs w:val="40"/>
        </w:rPr>
      </w:pPr>
      <w:r w:rsidRPr="00CB1876">
        <w:rPr>
          <w:sz w:val="40"/>
          <w:szCs w:val="40"/>
        </w:rPr>
        <w:t>Links</w:t>
      </w:r>
    </w:p>
    <w:p w14:paraId="2ADAB133" w14:textId="2AC2CC63" w:rsidR="00CB1876" w:rsidRDefault="00CB1876" w:rsidP="00CB1876">
      <w:pPr>
        <w:pStyle w:val="ListParagraph"/>
        <w:numPr>
          <w:ilvl w:val="0"/>
          <w:numId w:val="2"/>
        </w:numPr>
      </w:pPr>
      <w:r>
        <w:t>Eureka Server (</w:t>
      </w:r>
      <w:r w:rsidRPr="00CB1876">
        <w:t>http://localhost:8761</w:t>
      </w:r>
      <w:r>
        <w:t>)</w:t>
      </w:r>
    </w:p>
    <w:p w14:paraId="58DFBF07" w14:textId="3BEDBEF0" w:rsidR="00CB1876" w:rsidRDefault="00CB1876" w:rsidP="00CB1876">
      <w:pPr>
        <w:pStyle w:val="ListParagraph"/>
        <w:numPr>
          <w:ilvl w:val="0"/>
          <w:numId w:val="2"/>
        </w:numPr>
      </w:pPr>
      <w:r>
        <w:t>ELK log monitoring (</w:t>
      </w:r>
      <w:r w:rsidRPr="00CB1876">
        <w:t>http://localhost:5601</w:t>
      </w:r>
      <w:r>
        <w:t>)</w:t>
      </w:r>
    </w:p>
    <w:p w14:paraId="7549D798" w14:textId="0E27CB95" w:rsidR="00CB1876" w:rsidRDefault="00CB1876" w:rsidP="00CB1876">
      <w:pPr>
        <w:pStyle w:val="ListParagraph"/>
        <w:numPr>
          <w:ilvl w:val="0"/>
          <w:numId w:val="2"/>
        </w:numPr>
      </w:pPr>
      <w:r>
        <w:t xml:space="preserve">PgAdmin4 </w:t>
      </w:r>
      <w:r>
        <w:t>(</w:t>
      </w:r>
      <w:r w:rsidRPr="00CB1876">
        <w:t>http://localhost:5050</w:t>
      </w:r>
      <w:r>
        <w:t>)</w:t>
      </w:r>
    </w:p>
    <w:p w14:paraId="25715C5E" w14:textId="77777777" w:rsidR="001B25E2" w:rsidRDefault="00CB1876" w:rsidP="001B25E2">
      <w:pPr>
        <w:pStyle w:val="ListParagraph"/>
        <w:numPr>
          <w:ilvl w:val="0"/>
          <w:numId w:val="2"/>
        </w:numPr>
      </w:pPr>
      <w:r>
        <w:t xml:space="preserve">Swagger UI </w:t>
      </w:r>
      <w:hyperlink r:id="rId7" w:history="1">
        <w:r w:rsidRPr="00A42B8A">
          <w:rPr>
            <w:rStyle w:val="Hyperlink"/>
          </w:rPr>
          <w:t>http://localhost:8999/swagger-ui/index.html</w:t>
        </w:r>
      </w:hyperlink>
      <w:r>
        <w:t xml:space="preserve">, </w:t>
      </w:r>
      <w:hyperlink r:id="rId8" w:history="1">
        <w:r w:rsidR="00C43368" w:rsidRPr="00A42B8A">
          <w:rPr>
            <w:rStyle w:val="Hyperlink"/>
          </w:rPr>
          <w:t>http://localhost:899</w:t>
        </w:r>
        <w:r w:rsidR="00C43368" w:rsidRPr="00A42B8A">
          <w:rPr>
            <w:rStyle w:val="Hyperlink"/>
          </w:rPr>
          <w:t>8</w:t>
        </w:r>
        <w:r w:rsidR="00C43368" w:rsidRPr="00A42B8A">
          <w:rPr>
            <w:rStyle w:val="Hyperlink"/>
          </w:rPr>
          <w:t>/swagger-ui/index.html</w:t>
        </w:r>
      </w:hyperlink>
      <w:r>
        <w:t>)</w:t>
      </w:r>
    </w:p>
    <w:p w14:paraId="02BFE605" w14:textId="08F14FED" w:rsidR="001B25E2" w:rsidRDefault="00C43368" w:rsidP="001B25E2">
      <w:pPr>
        <w:pStyle w:val="ListParagraph"/>
        <w:numPr>
          <w:ilvl w:val="0"/>
          <w:numId w:val="2"/>
        </w:numPr>
      </w:pPr>
      <w:r>
        <w:t xml:space="preserve">Git </w:t>
      </w:r>
      <w:r w:rsidR="001B25E2">
        <w:t>(</w:t>
      </w:r>
      <w:hyperlink r:id="rId9" w:history="1">
        <w:r w:rsidR="001B25E2">
          <w:rPr>
            <w:rStyle w:val="Hyperlink"/>
          </w:rPr>
          <w:t>https://git03.iiht.tech/nguwar.thawdarshwe/eauction.git</w:t>
        </w:r>
      </w:hyperlink>
      <w:r w:rsidR="001B25E2">
        <w:t>)</w:t>
      </w:r>
    </w:p>
    <w:p w14:paraId="592131A4" w14:textId="16E7F229" w:rsidR="00C43368" w:rsidRDefault="00C43368" w:rsidP="001B25E2">
      <w:pPr>
        <w:pStyle w:val="ListParagraph"/>
      </w:pPr>
    </w:p>
    <w:p w14:paraId="320765C5" w14:textId="66D98EA7" w:rsidR="00CB1876" w:rsidRPr="00CB1876" w:rsidRDefault="00CB1876" w:rsidP="00CB1876">
      <w:pPr>
        <w:pStyle w:val="ListParagraph"/>
      </w:pPr>
    </w:p>
    <w:sectPr w:rsidR="00CB1876" w:rsidRPr="00CB1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591B4" w14:textId="77777777" w:rsidR="00012486" w:rsidRDefault="00012486" w:rsidP="00A22CF4">
      <w:pPr>
        <w:spacing w:after="0" w:line="240" w:lineRule="auto"/>
      </w:pPr>
      <w:r>
        <w:separator/>
      </w:r>
    </w:p>
  </w:endnote>
  <w:endnote w:type="continuationSeparator" w:id="0">
    <w:p w14:paraId="4ACE5E2C" w14:textId="77777777" w:rsidR="00012486" w:rsidRDefault="00012486" w:rsidP="00A22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40B8A" w14:textId="77777777" w:rsidR="00012486" w:rsidRDefault="00012486" w:rsidP="00A22CF4">
      <w:pPr>
        <w:spacing w:after="0" w:line="240" w:lineRule="auto"/>
      </w:pPr>
      <w:r>
        <w:separator/>
      </w:r>
    </w:p>
  </w:footnote>
  <w:footnote w:type="continuationSeparator" w:id="0">
    <w:p w14:paraId="13F9DEAC" w14:textId="77777777" w:rsidR="00012486" w:rsidRDefault="00012486" w:rsidP="00A22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5289"/>
    <w:multiLevelType w:val="hybridMultilevel"/>
    <w:tmpl w:val="21B69A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11FB"/>
    <w:multiLevelType w:val="hybridMultilevel"/>
    <w:tmpl w:val="0D76ED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F4"/>
    <w:rsid w:val="00012486"/>
    <w:rsid w:val="001B25E2"/>
    <w:rsid w:val="00A22CF4"/>
    <w:rsid w:val="00B94680"/>
    <w:rsid w:val="00C43368"/>
    <w:rsid w:val="00C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5D006"/>
  <w15:chartTrackingRefBased/>
  <w15:docId w15:val="{595B8430-6269-4166-8F6D-3DE4E585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C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98/swagger-ui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999/swagger-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03.iiht.tech/nguwar.thawdarshwe/eauc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 Dar Shwe, Ngu War (Cognizant)</dc:creator>
  <cp:keywords/>
  <dc:description/>
  <cp:lastModifiedBy>Thaw Dar Shwe, Ngu War (Cognizant)</cp:lastModifiedBy>
  <cp:revision>5</cp:revision>
  <dcterms:created xsi:type="dcterms:W3CDTF">2022-09-13T17:10:00Z</dcterms:created>
  <dcterms:modified xsi:type="dcterms:W3CDTF">2022-09-13T21:00:00Z</dcterms:modified>
</cp:coreProperties>
</file>