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3FEB2" w14:textId="77777777" w:rsidR="00D3649D" w:rsidRPr="002831C4" w:rsidRDefault="00000000">
      <w:pPr>
        <w:pStyle w:val="Title"/>
      </w:pPr>
      <w:r w:rsidRPr="002831C4">
        <w:t>Project</w:t>
      </w:r>
      <w:r w:rsidRPr="002831C4">
        <w:rPr>
          <w:spacing w:val="-8"/>
        </w:rPr>
        <w:t xml:space="preserve"> </w:t>
      </w:r>
      <w:r w:rsidRPr="002831C4">
        <w:t>planning</w:t>
      </w:r>
      <w:r w:rsidRPr="002831C4">
        <w:rPr>
          <w:spacing w:val="-6"/>
        </w:rPr>
        <w:t xml:space="preserve"> </w:t>
      </w:r>
      <w:r w:rsidRPr="002831C4">
        <w:rPr>
          <w:spacing w:val="-2"/>
        </w:rPr>
        <w:t>phase</w:t>
      </w:r>
    </w:p>
    <w:p w14:paraId="0A1EC58A" w14:textId="77777777" w:rsidR="00D3649D" w:rsidRPr="002831C4" w:rsidRDefault="00000000">
      <w:pPr>
        <w:pStyle w:val="Heading1"/>
        <w:spacing w:before="193"/>
      </w:pPr>
      <w:r w:rsidRPr="002831C4">
        <w:t>Assignment</w:t>
      </w:r>
      <w:r w:rsidRPr="002831C4">
        <w:rPr>
          <w:spacing w:val="-10"/>
        </w:rPr>
        <w:t xml:space="preserve"> </w:t>
      </w:r>
      <w:r w:rsidRPr="002831C4">
        <w:t>of</w:t>
      </w:r>
      <w:r w:rsidRPr="002831C4">
        <w:rPr>
          <w:spacing w:val="-10"/>
        </w:rPr>
        <w:t xml:space="preserve"> </w:t>
      </w:r>
      <w:r w:rsidRPr="002831C4">
        <w:t>work</w:t>
      </w:r>
      <w:r w:rsidRPr="002831C4">
        <w:rPr>
          <w:spacing w:val="-8"/>
        </w:rPr>
        <w:t xml:space="preserve"> </w:t>
      </w:r>
      <w:r w:rsidRPr="002831C4">
        <w:t>to</w:t>
      </w:r>
      <w:r w:rsidRPr="002831C4">
        <w:rPr>
          <w:spacing w:val="-9"/>
        </w:rPr>
        <w:t xml:space="preserve"> </w:t>
      </w:r>
      <w:r w:rsidRPr="002831C4">
        <w:t>team</w:t>
      </w:r>
      <w:r w:rsidRPr="002831C4">
        <w:rPr>
          <w:spacing w:val="-6"/>
        </w:rPr>
        <w:t xml:space="preserve"> </w:t>
      </w:r>
      <w:r w:rsidRPr="002831C4">
        <w:rPr>
          <w:spacing w:val="-2"/>
        </w:rPr>
        <w:t>members:</w:t>
      </w:r>
    </w:p>
    <w:p w14:paraId="598CEE90" w14:textId="373ADB0D" w:rsidR="00D3649D" w:rsidRPr="002831C4" w:rsidRDefault="002831C4">
      <w:pPr>
        <w:pStyle w:val="ListParagraph"/>
        <w:numPr>
          <w:ilvl w:val="0"/>
          <w:numId w:val="2"/>
        </w:numPr>
        <w:tabs>
          <w:tab w:val="left" w:pos="741"/>
        </w:tabs>
        <w:spacing w:before="186"/>
        <w:ind w:left="741" w:hanging="358"/>
        <w:rPr>
          <w:sz w:val="28"/>
          <w:szCs w:val="28"/>
        </w:rPr>
      </w:pPr>
      <w:proofErr w:type="spellStart"/>
      <w:proofErr w:type="gramStart"/>
      <w:r w:rsidRPr="002831C4">
        <w:rPr>
          <w:spacing w:val="-5"/>
          <w:sz w:val="28"/>
          <w:szCs w:val="28"/>
        </w:rPr>
        <w:t>Y.Kusuma</w:t>
      </w:r>
      <w:proofErr w:type="spellEnd"/>
      <w:proofErr w:type="gramEnd"/>
      <w:r w:rsidR="00000000" w:rsidRPr="002831C4">
        <w:rPr>
          <w:spacing w:val="-5"/>
          <w:sz w:val="28"/>
          <w:szCs w:val="28"/>
        </w:rPr>
        <w:t xml:space="preserve"> </w:t>
      </w:r>
      <w:r w:rsidR="00000000" w:rsidRPr="002831C4">
        <w:rPr>
          <w:spacing w:val="-2"/>
          <w:sz w:val="28"/>
          <w:szCs w:val="28"/>
        </w:rPr>
        <w:t>–</w:t>
      </w:r>
      <w:r w:rsidR="00000000" w:rsidRPr="002831C4">
        <w:rPr>
          <w:spacing w:val="-4"/>
          <w:sz w:val="28"/>
          <w:szCs w:val="28"/>
        </w:rPr>
        <w:t xml:space="preserve"> </w:t>
      </w:r>
      <w:r w:rsidR="00000000" w:rsidRPr="002831C4">
        <w:rPr>
          <w:spacing w:val="-2"/>
          <w:sz w:val="28"/>
          <w:szCs w:val="28"/>
        </w:rPr>
        <w:t>Frontend</w:t>
      </w:r>
      <w:r w:rsidR="00000000" w:rsidRPr="002831C4">
        <w:rPr>
          <w:spacing w:val="-4"/>
          <w:sz w:val="28"/>
          <w:szCs w:val="28"/>
        </w:rPr>
        <w:t xml:space="preserve"> </w:t>
      </w:r>
      <w:r w:rsidR="00000000" w:rsidRPr="002831C4">
        <w:rPr>
          <w:spacing w:val="-2"/>
          <w:sz w:val="28"/>
          <w:szCs w:val="28"/>
        </w:rPr>
        <w:t>developm</w:t>
      </w:r>
      <w:r w:rsidRPr="002831C4">
        <w:rPr>
          <w:spacing w:val="-2"/>
          <w:sz w:val="28"/>
          <w:szCs w:val="28"/>
        </w:rPr>
        <w:t>e</w:t>
      </w:r>
      <w:r w:rsidR="00000000" w:rsidRPr="002831C4">
        <w:rPr>
          <w:spacing w:val="-2"/>
          <w:sz w:val="28"/>
          <w:szCs w:val="28"/>
        </w:rPr>
        <w:t>nt</w:t>
      </w:r>
    </w:p>
    <w:p w14:paraId="0EA8E355" w14:textId="00CF995B" w:rsidR="00D3649D" w:rsidRPr="002831C4" w:rsidRDefault="002831C4">
      <w:pPr>
        <w:pStyle w:val="ListParagraph"/>
        <w:numPr>
          <w:ilvl w:val="0"/>
          <w:numId w:val="2"/>
        </w:numPr>
        <w:tabs>
          <w:tab w:val="left" w:pos="741"/>
        </w:tabs>
        <w:spacing w:before="28"/>
        <w:ind w:left="741" w:hanging="358"/>
        <w:rPr>
          <w:sz w:val="28"/>
          <w:szCs w:val="28"/>
        </w:rPr>
      </w:pPr>
      <w:proofErr w:type="spellStart"/>
      <w:proofErr w:type="gramStart"/>
      <w:r w:rsidRPr="002831C4">
        <w:rPr>
          <w:sz w:val="28"/>
          <w:szCs w:val="28"/>
        </w:rPr>
        <w:t>Sk.Shaziya</w:t>
      </w:r>
      <w:proofErr w:type="spellEnd"/>
      <w:proofErr w:type="gramEnd"/>
      <w:r w:rsidRPr="002831C4">
        <w:rPr>
          <w:sz w:val="28"/>
          <w:szCs w:val="28"/>
        </w:rPr>
        <w:t xml:space="preserve"> </w:t>
      </w:r>
      <w:proofErr w:type="spellStart"/>
      <w:r w:rsidRPr="002831C4">
        <w:rPr>
          <w:sz w:val="28"/>
          <w:szCs w:val="28"/>
        </w:rPr>
        <w:t>Mehzabee</w:t>
      </w:r>
      <w:proofErr w:type="spellEnd"/>
      <w:r w:rsidRPr="002831C4">
        <w:rPr>
          <w:sz w:val="28"/>
          <w:szCs w:val="28"/>
        </w:rPr>
        <w:t xml:space="preserve"> </w:t>
      </w:r>
      <w:r w:rsidR="00000000" w:rsidRPr="002831C4">
        <w:rPr>
          <w:sz w:val="28"/>
          <w:szCs w:val="28"/>
        </w:rPr>
        <w:t>–</w:t>
      </w:r>
      <w:r w:rsidR="00000000" w:rsidRPr="002831C4">
        <w:rPr>
          <w:spacing w:val="-12"/>
          <w:sz w:val="28"/>
          <w:szCs w:val="28"/>
        </w:rPr>
        <w:t xml:space="preserve"> </w:t>
      </w:r>
      <w:r w:rsidR="00000000" w:rsidRPr="002831C4">
        <w:rPr>
          <w:sz w:val="28"/>
          <w:szCs w:val="28"/>
        </w:rPr>
        <w:t>Backend</w:t>
      </w:r>
      <w:r w:rsidR="00000000" w:rsidRPr="002831C4">
        <w:rPr>
          <w:spacing w:val="-12"/>
          <w:sz w:val="28"/>
          <w:szCs w:val="28"/>
        </w:rPr>
        <w:t xml:space="preserve"> </w:t>
      </w:r>
      <w:r w:rsidR="00000000" w:rsidRPr="002831C4">
        <w:rPr>
          <w:spacing w:val="-2"/>
          <w:sz w:val="28"/>
          <w:szCs w:val="28"/>
        </w:rPr>
        <w:t>development</w:t>
      </w:r>
    </w:p>
    <w:p w14:paraId="0025DF44" w14:textId="2BC1F455" w:rsidR="00D3649D" w:rsidRPr="002831C4" w:rsidRDefault="002831C4">
      <w:pPr>
        <w:pStyle w:val="ListParagraph"/>
        <w:numPr>
          <w:ilvl w:val="0"/>
          <w:numId w:val="2"/>
        </w:numPr>
        <w:tabs>
          <w:tab w:val="left" w:pos="741"/>
        </w:tabs>
        <w:spacing w:before="28"/>
        <w:ind w:left="741" w:hanging="358"/>
        <w:rPr>
          <w:sz w:val="28"/>
          <w:szCs w:val="28"/>
        </w:rPr>
      </w:pPr>
      <w:proofErr w:type="spellStart"/>
      <w:proofErr w:type="gramStart"/>
      <w:r w:rsidRPr="002831C4">
        <w:rPr>
          <w:spacing w:val="-4"/>
          <w:sz w:val="28"/>
          <w:szCs w:val="28"/>
        </w:rPr>
        <w:t>N.Dindima</w:t>
      </w:r>
      <w:proofErr w:type="spellEnd"/>
      <w:proofErr w:type="gramEnd"/>
      <w:r w:rsidRPr="002831C4">
        <w:rPr>
          <w:spacing w:val="-4"/>
          <w:sz w:val="28"/>
          <w:szCs w:val="28"/>
        </w:rPr>
        <w:t xml:space="preserve"> Sai Tejaswini </w:t>
      </w:r>
      <w:r w:rsidR="00000000" w:rsidRPr="002831C4">
        <w:rPr>
          <w:spacing w:val="-4"/>
          <w:sz w:val="28"/>
          <w:szCs w:val="28"/>
        </w:rPr>
        <w:t>– Testing</w:t>
      </w:r>
      <w:r w:rsidR="00000000" w:rsidRPr="002831C4">
        <w:rPr>
          <w:spacing w:val="-9"/>
          <w:sz w:val="28"/>
          <w:szCs w:val="28"/>
        </w:rPr>
        <w:t xml:space="preserve"> </w:t>
      </w:r>
      <w:r w:rsidR="00000000" w:rsidRPr="002831C4">
        <w:rPr>
          <w:spacing w:val="-4"/>
          <w:sz w:val="28"/>
          <w:szCs w:val="28"/>
        </w:rPr>
        <w:t>&amp;</w:t>
      </w:r>
      <w:r w:rsidR="00000000" w:rsidRPr="002831C4">
        <w:rPr>
          <w:spacing w:val="-5"/>
          <w:sz w:val="28"/>
          <w:szCs w:val="28"/>
        </w:rPr>
        <w:t xml:space="preserve"> </w:t>
      </w:r>
      <w:r w:rsidR="00000000" w:rsidRPr="002831C4">
        <w:rPr>
          <w:spacing w:val="-4"/>
          <w:sz w:val="28"/>
          <w:szCs w:val="28"/>
        </w:rPr>
        <w:t>deployment</w:t>
      </w:r>
    </w:p>
    <w:p w14:paraId="47F2EDB3" w14:textId="6B7EF6D1" w:rsidR="00D3649D" w:rsidRPr="002831C4" w:rsidRDefault="002831C4">
      <w:pPr>
        <w:pStyle w:val="ListParagraph"/>
        <w:numPr>
          <w:ilvl w:val="0"/>
          <w:numId w:val="2"/>
        </w:numPr>
        <w:tabs>
          <w:tab w:val="left" w:pos="741"/>
        </w:tabs>
        <w:spacing w:before="27"/>
        <w:ind w:left="741" w:hanging="358"/>
        <w:rPr>
          <w:sz w:val="28"/>
          <w:szCs w:val="28"/>
        </w:rPr>
      </w:pPr>
      <w:proofErr w:type="spellStart"/>
      <w:proofErr w:type="gramStart"/>
      <w:r w:rsidRPr="002831C4">
        <w:rPr>
          <w:sz w:val="28"/>
          <w:szCs w:val="28"/>
        </w:rPr>
        <w:t>N.Venkata</w:t>
      </w:r>
      <w:proofErr w:type="spellEnd"/>
      <w:proofErr w:type="gramEnd"/>
      <w:r w:rsidRPr="002831C4">
        <w:rPr>
          <w:sz w:val="28"/>
          <w:szCs w:val="28"/>
        </w:rPr>
        <w:t xml:space="preserve"> Sai </w:t>
      </w:r>
      <w:r w:rsidR="00000000" w:rsidRPr="002831C4">
        <w:rPr>
          <w:sz w:val="28"/>
          <w:szCs w:val="28"/>
        </w:rPr>
        <w:t>–</w:t>
      </w:r>
      <w:r w:rsidR="00000000" w:rsidRPr="002831C4">
        <w:rPr>
          <w:spacing w:val="-9"/>
          <w:sz w:val="28"/>
          <w:szCs w:val="28"/>
        </w:rPr>
        <w:t xml:space="preserve"> </w:t>
      </w:r>
      <w:r w:rsidR="00000000" w:rsidRPr="002831C4">
        <w:rPr>
          <w:sz w:val="28"/>
          <w:szCs w:val="28"/>
        </w:rPr>
        <w:t>Final</w:t>
      </w:r>
      <w:r w:rsidR="00000000" w:rsidRPr="002831C4">
        <w:rPr>
          <w:spacing w:val="-9"/>
          <w:sz w:val="28"/>
          <w:szCs w:val="28"/>
        </w:rPr>
        <w:t xml:space="preserve"> </w:t>
      </w:r>
      <w:r w:rsidR="00000000" w:rsidRPr="002831C4">
        <w:rPr>
          <w:spacing w:val="-2"/>
          <w:sz w:val="28"/>
          <w:szCs w:val="28"/>
        </w:rPr>
        <w:t>documentation</w:t>
      </w:r>
    </w:p>
    <w:p w14:paraId="4D95B622" w14:textId="77777777" w:rsidR="00D3649D" w:rsidRPr="002831C4" w:rsidRDefault="00D3649D">
      <w:pPr>
        <w:pStyle w:val="BodyText"/>
        <w:spacing w:before="220"/>
        <w:ind w:left="0"/>
        <w:rPr>
          <w:sz w:val="24"/>
          <w:szCs w:val="24"/>
        </w:rPr>
      </w:pPr>
    </w:p>
    <w:p w14:paraId="037910DE" w14:textId="77777777" w:rsidR="00D3649D" w:rsidRDefault="00000000">
      <w:pPr>
        <w:pStyle w:val="Heading1"/>
      </w:pPr>
      <w:r>
        <w:t>Frontend</w:t>
      </w:r>
      <w:r>
        <w:rPr>
          <w:spacing w:val="-14"/>
        </w:rPr>
        <w:t xml:space="preserve"> </w:t>
      </w:r>
      <w:r>
        <w:rPr>
          <w:spacing w:val="-2"/>
        </w:rPr>
        <w:t>Development</w:t>
      </w:r>
    </w:p>
    <w:p w14:paraId="5688D84F" w14:textId="77777777" w:rsidR="00D3649D" w:rsidRDefault="00000000">
      <w:pPr>
        <w:pStyle w:val="BodyText"/>
        <w:spacing w:line="259" w:lineRule="auto"/>
        <w:ind w:right="37"/>
      </w:pPr>
      <w:r>
        <w:t>The</w:t>
      </w:r>
      <w:r>
        <w:rPr>
          <w:spacing w:val="-9"/>
        </w:rPr>
        <w:t xml:space="preserve"> </w:t>
      </w:r>
      <w:r>
        <w:t>frontend</w:t>
      </w:r>
      <w:r>
        <w:rPr>
          <w:spacing w:val="-11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acts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backend</w:t>
      </w:r>
      <w:r>
        <w:rPr>
          <w:spacing w:val="-11"/>
        </w:rPr>
        <w:t xml:space="preserve"> </w:t>
      </w:r>
      <w:r>
        <w:t>acts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server.</w:t>
      </w:r>
      <w:r>
        <w:rPr>
          <w:spacing w:val="-7"/>
        </w:rPr>
        <w:t xml:space="preserve"> </w:t>
      </w:r>
      <w:r>
        <w:t>The frontend encompasses the user interface, presentation, and integrates the Axios library to facilitate easy communication with the backend through RESTful APIs.</w:t>
      </w:r>
    </w:p>
    <w:p w14:paraId="5ADF295C" w14:textId="77777777" w:rsidR="00D3649D" w:rsidRDefault="00000000">
      <w:pPr>
        <w:pStyle w:val="BodyText"/>
        <w:spacing w:before="161" w:line="256" w:lineRule="auto"/>
      </w:pPr>
      <w:r>
        <w:t>To enhance the user experience, the frontend leverages the Bootstrap and Material</w:t>
      </w:r>
      <w:r>
        <w:rPr>
          <w:spacing w:val="-7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libraries,</w:t>
      </w:r>
      <w:r>
        <w:rPr>
          <w:spacing w:val="-11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visually</w:t>
      </w:r>
      <w:r>
        <w:rPr>
          <w:spacing w:val="-10"/>
        </w:rPr>
        <w:t xml:space="preserve"> </w:t>
      </w:r>
      <w:r>
        <w:t>appealing</w:t>
      </w:r>
      <w:r>
        <w:rPr>
          <w:spacing w:val="-7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 xml:space="preserve">for </w:t>
      </w:r>
      <w:r>
        <w:rPr>
          <w:spacing w:val="-2"/>
        </w:rPr>
        <w:t>users.</w:t>
      </w:r>
    </w:p>
    <w:p w14:paraId="3E42A662" w14:textId="77777777" w:rsidR="00D3649D" w:rsidRDefault="00D3649D">
      <w:pPr>
        <w:pStyle w:val="BodyText"/>
        <w:spacing w:before="0"/>
        <w:ind w:left="0"/>
      </w:pPr>
    </w:p>
    <w:p w14:paraId="1DF5D006" w14:textId="77777777" w:rsidR="00D3649D" w:rsidRDefault="00D3649D">
      <w:pPr>
        <w:pStyle w:val="BodyText"/>
        <w:spacing w:before="72"/>
        <w:ind w:left="0"/>
      </w:pPr>
    </w:p>
    <w:p w14:paraId="7A3A4886" w14:textId="77777777" w:rsidR="00D3649D" w:rsidRDefault="00000000">
      <w:pPr>
        <w:pStyle w:val="Heading1"/>
        <w:spacing w:before="1"/>
      </w:pPr>
      <w:r>
        <w:t>Backend</w:t>
      </w:r>
      <w:r>
        <w:rPr>
          <w:spacing w:val="-14"/>
        </w:rPr>
        <w:t xml:space="preserve"> </w:t>
      </w:r>
      <w:r>
        <w:rPr>
          <w:spacing w:val="-2"/>
        </w:rPr>
        <w:t>Development</w:t>
      </w:r>
    </w:p>
    <w:p w14:paraId="28FD2E6C" w14:textId="0564C237" w:rsidR="00D3649D" w:rsidRDefault="00000000">
      <w:pPr>
        <w:pStyle w:val="BodyText"/>
        <w:spacing w:line="259" w:lineRule="auto"/>
      </w:pPr>
      <w:r>
        <w:t>On the backend, we utilize the Express</w:t>
      </w:r>
      <w:r w:rsidR="001B04B9">
        <w:t xml:space="preserve"> </w:t>
      </w:r>
      <w:proofErr w:type="spellStart"/>
      <w:r w:rsidR="001B04B9">
        <w:t>j</w:t>
      </w:r>
      <w:r>
        <w:t>s</w:t>
      </w:r>
      <w:proofErr w:type="spellEnd"/>
      <w:r>
        <w:t xml:space="preserve"> framework to manage server-side logic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communication.</w:t>
      </w:r>
      <w:r>
        <w:rPr>
          <w:spacing w:val="-5"/>
        </w:rPr>
        <w:t xml:space="preserve"> </w:t>
      </w:r>
      <w:r>
        <w:t>Express</w:t>
      </w:r>
      <w:r w:rsidR="001B04B9">
        <w:t>.j</w:t>
      </w:r>
      <w:r>
        <w:t>s</w:t>
      </w:r>
      <w:r>
        <w:rPr>
          <w:spacing w:val="-3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robust</w:t>
      </w:r>
      <w:r>
        <w:rPr>
          <w:spacing w:val="-12"/>
        </w:rPr>
        <w:t xml:space="preserve"> </w:t>
      </w:r>
      <w:r>
        <w:t>foundation</w:t>
      </w:r>
      <w:r>
        <w:rPr>
          <w:spacing w:val="-1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handling requests and responses efficiently.</w:t>
      </w:r>
    </w:p>
    <w:p w14:paraId="13EAB4E3" w14:textId="77777777" w:rsidR="00D3649D" w:rsidRDefault="00000000">
      <w:pPr>
        <w:pStyle w:val="BodyText"/>
        <w:spacing w:before="160" w:line="259" w:lineRule="auto"/>
      </w:pPr>
      <w:r>
        <w:t>Express.js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lightweight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framework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runs</w:t>
      </w:r>
      <w:r>
        <w:rPr>
          <w:spacing w:val="-8"/>
        </w:rPr>
        <w:t xml:space="preserve"> </w:t>
      </w:r>
      <w:r>
        <w:t>on Node.js,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server-side</w:t>
      </w:r>
      <w:r>
        <w:rPr>
          <w:spacing w:val="-2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ease.</w:t>
      </w:r>
      <w:r>
        <w:rPr>
          <w:spacing w:val="-4"/>
        </w:rPr>
        <w:t xml:space="preserve"> </w:t>
      </w:r>
      <w:r>
        <w:t>It simplifies the process of managing</w:t>
      </w:r>
      <w:r>
        <w:rPr>
          <w:spacing w:val="-1"/>
        </w:rPr>
        <w:t xml:space="preserve"> </w:t>
      </w:r>
      <w:r>
        <w:t>HTTP requests and responses by providing an intuitive routing system, which allows developers to define how their application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requests like</w:t>
      </w:r>
      <w:r>
        <w:rPr>
          <w:spacing w:val="-5"/>
        </w:rPr>
        <w:t xml:space="preserve"> </w:t>
      </w:r>
      <w:r>
        <w:t>GET,</w:t>
      </w:r>
      <w:r>
        <w:rPr>
          <w:spacing w:val="-7"/>
        </w:rPr>
        <w:t xml:space="preserve"> </w:t>
      </w:r>
      <w:r>
        <w:t>POST,</w:t>
      </w:r>
      <w:r>
        <w:rPr>
          <w:spacing w:val="-7"/>
        </w:rPr>
        <w:t xml:space="preserve"> </w:t>
      </w:r>
      <w:r>
        <w:t>PUT,</w:t>
      </w:r>
      <w:r>
        <w:rPr>
          <w:spacing w:val="-7"/>
        </w:rPr>
        <w:t xml:space="preserve"> </w:t>
      </w:r>
      <w:r>
        <w:t>and DELETE. Express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supports 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 middleware—functions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execute during the request-response cycle—which can be used for tasks such as authentication, logging, and error handling. One of its key strengths is its modularity; developers can structure their applications in a clean and maintainable way, separating routes, controllers, and database logic. It integrates seamlessly with tools like Mongoose to connect with MongoDB, making it ideal for building RESTful APIs and full-stack applications.</w:t>
      </w:r>
    </w:p>
    <w:p w14:paraId="2E2A1F2A" w14:textId="77777777" w:rsidR="00D3649D" w:rsidRDefault="00D3649D">
      <w:pPr>
        <w:pStyle w:val="BodyText"/>
        <w:spacing w:line="259" w:lineRule="auto"/>
        <w:sectPr w:rsidR="00D3649D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20FA58AA" w14:textId="77777777" w:rsidR="00D3649D" w:rsidRDefault="00000000">
      <w:pPr>
        <w:pStyle w:val="Heading1"/>
        <w:spacing w:before="24"/>
      </w:pPr>
      <w:r>
        <w:rPr>
          <w:spacing w:val="-2"/>
        </w:rPr>
        <w:lastRenderedPageBreak/>
        <w:t>Testing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deployment</w:t>
      </w:r>
    </w:p>
    <w:p w14:paraId="3F283365" w14:textId="348EB654" w:rsidR="00D3649D" w:rsidRDefault="00000000">
      <w:pPr>
        <w:pStyle w:val="BodyText"/>
        <w:spacing w:line="259" w:lineRule="auto"/>
      </w:pPr>
      <w:r>
        <w:t xml:space="preserve">When it comes to testing in modern JavaScript development, React and </w:t>
      </w:r>
      <w:proofErr w:type="spellStart"/>
      <w:r>
        <w:t>npm</w:t>
      </w:r>
      <w:proofErr w:type="spellEnd"/>
      <w:r>
        <w:t xml:space="preserve"> offer a powerful ecosystem of libraries tailored to different</w:t>
      </w:r>
      <w:r>
        <w:rPr>
          <w:spacing w:val="-1"/>
        </w:rPr>
        <w:t xml:space="preserve"> </w:t>
      </w:r>
      <w:r>
        <w:t>layers of your application. React testing libraries, such as React Testing Library and Jest, are designed specifically for testing React components in a way that mirrors real user</w:t>
      </w:r>
      <w:r>
        <w:rPr>
          <w:spacing w:val="-10"/>
        </w:rPr>
        <w:t xml:space="preserve"> </w:t>
      </w:r>
      <w:r>
        <w:t>interactions.</w:t>
      </w:r>
      <w:r>
        <w:rPr>
          <w:spacing w:val="-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behaves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 xml:space="preserve">by simulating clicks, form inputs, and rendering logic. On the other hand, </w:t>
      </w:r>
      <w:proofErr w:type="spellStart"/>
      <w:r>
        <w:t>npm</w:t>
      </w:r>
      <w:proofErr w:type="spellEnd"/>
      <w:r>
        <w:t xml:space="preserve"> testing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a broader</w:t>
      </w:r>
      <w:r>
        <w:rPr>
          <w:spacing w:val="-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including backend</w:t>
      </w:r>
      <w:r>
        <w:rPr>
          <w:spacing w:val="-1"/>
        </w:rPr>
        <w:t xml:space="preserve"> </w:t>
      </w:r>
      <w:r>
        <w:t>testing. Libraries like Mocha, Chai, and Super</w:t>
      </w:r>
      <w:r w:rsidR="002831C4">
        <w:t xml:space="preserve"> </w:t>
      </w:r>
      <w:r>
        <w:t>test are commonly used to test Node.js applications, especially APIs built with Express.js</w:t>
      </w:r>
    </w:p>
    <w:p w14:paraId="04488808" w14:textId="77777777" w:rsidR="00D3649D" w:rsidRDefault="00D3649D">
      <w:pPr>
        <w:pStyle w:val="BodyText"/>
        <w:spacing w:before="0"/>
        <w:ind w:left="0"/>
      </w:pPr>
    </w:p>
    <w:p w14:paraId="6D974251" w14:textId="77777777" w:rsidR="00D3649D" w:rsidRDefault="00D3649D">
      <w:pPr>
        <w:pStyle w:val="BodyText"/>
        <w:spacing w:before="9"/>
        <w:ind w:left="0"/>
      </w:pPr>
    </w:p>
    <w:p w14:paraId="5ED80C18" w14:textId="77777777" w:rsidR="00D3649D" w:rsidRPr="005C6C73" w:rsidRDefault="00000000">
      <w:pPr>
        <w:pStyle w:val="Heading1"/>
        <w:rPr>
          <w:lang w:val="en-IN"/>
        </w:rPr>
      </w:pPr>
      <w:r>
        <w:t>Final</w:t>
      </w:r>
      <w:r>
        <w:rPr>
          <w:spacing w:val="-6"/>
        </w:rPr>
        <w:t xml:space="preserve"> </w:t>
      </w:r>
      <w:r>
        <w:rPr>
          <w:spacing w:val="-2"/>
        </w:rPr>
        <w:t>Documentation</w:t>
      </w:r>
    </w:p>
    <w:p w14:paraId="2154D980" w14:textId="77777777" w:rsidR="00D3649D" w:rsidRDefault="00000000">
      <w:pPr>
        <w:pStyle w:val="BodyText"/>
      </w:pPr>
      <w:r>
        <w:t>This</w:t>
      </w:r>
      <w:r>
        <w:rPr>
          <w:spacing w:val="-14"/>
        </w:rPr>
        <w:t xml:space="preserve"> </w:t>
      </w:r>
      <w:r>
        <w:t>documentation</w:t>
      </w:r>
      <w:r>
        <w:rPr>
          <w:spacing w:val="-16"/>
        </w:rPr>
        <w:t xml:space="preserve"> </w:t>
      </w:r>
      <w:r>
        <w:t>typically</w:t>
      </w:r>
      <w:r>
        <w:rPr>
          <w:spacing w:val="-15"/>
        </w:rPr>
        <w:t xml:space="preserve"> </w:t>
      </w:r>
      <w:r>
        <w:rPr>
          <w:spacing w:val="-2"/>
        </w:rPr>
        <w:t>includes:</w:t>
      </w:r>
    </w:p>
    <w:p w14:paraId="4F28C2BD" w14:textId="77777777" w:rsidR="00D3649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91" w:line="256" w:lineRule="auto"/>
        <w:ind w:right="587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Summary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clear</w:t>
      </w:r>
      <w:r>
        <w:rPr>
          <w:spacing w:val="-8"/>
          <w:sz w:val="28"/>
        </w:rPr>
        <w:t xml:space="preserve"> </w:t>
      </w:r>
      <w:r>
        <w:rPr>
          <w:sz w:val="28"/>
        </w:rPr>
        <w:t>overview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was</w:t>
      </w:r>
      <w:r>
        <w:rPr>
          <w:spacing w:val="-6"/>
          <w:sz w:val="28"/>
        </w:rPr>
        <w:t xml:space="preserve"> </w:t>
      </w:r>
      <w:r>
        <w:rPr>
          <w:sz w:val="28"/>
        </w:rPr>
        <w:t>delivered,</w:t>
      </w:r>
      <w:r>
        <w:rPr>
          <w:spacing w:val="-9"/>
          <w:sz w:val="28"/>
        </w:rPr>
        <w:t xml:space="preserve"> </w:t>
      </w:r>
      <w:r>
        <w:rPr>
          <w:sz w:val="28"/>
        </w:rPr>
        <w:t>including goals, features, and outcomes.</w:t>
      </w:r>
    </w:p>
    <w:p w14:paraId="69C3B230" w14:textId="77777777" w:rsidR="00D3649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56" w:lineRule="auto"/>
        <w:ind w:right="253"/>
        <w:rPr>
          <w:sz w:val="28"/>
        </w:rPr>
      </w:pPr>
      <w:r>
        <w:rPr>
          <w:b/>
          <w:sz w:val="28"/>
        </w:rPr>
        <w:t>Technical Documentation</w:t>
      </w:r>
      <w:r>
        <w:rPr>
          <w:sz w:val="28"/>
        </w:rPr>
        <w:t>: Details about the codebase, APIs, database schema,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</w:t>
      </w:r>
      <w:r>
        <w:rPr>
          <w:spacing w:val="-5"/>
          <w:sz w:val="28"/>
        </w:rPr>
        <w:t xml:space="preserve"> </w:t>
      </w:r>
      <w:r>
        <w:rPr>
          <w:sz w:val="28"/>
        </w:rPr>
        <w:t>steps—especially</w:t>
      </w:r>
      <w:r>
        <w:rPr>
          <w:spacing w:val="-5"/>
          <w:sz w:val="28"/>
        </w:rPr>
        <w:t xml:space="preserve"> </w:t>
      </w:r>
      <w:r>
        <w:rPr>
          <w:sz w:val="28"/>
        </w:rPr>
        <w:t>useful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client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another developer will maintain the project.</w:t>
      </w:r>
    </w:p>
    <w:p w14:paraId="1397BA00" w14:textId="77777777" w:rsidR="00D3649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70" w:line="256" w:lineRule="auto"/>
        <w:ind w:right="613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Guide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Manual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-10"/>
          <w:sz w:val="28"/>
        </w:rPr>
        <w:t xml:space="preserve"> </w:t>
      </w:r>
      <w:r>
        <w:rPr>
          <w:sz w:val="28"/>
        </w:rPr>
        <w:t>system, tailored to the client’s level of technical knowledge.</w:t>
      </w:r>
    </w:p>
    <w:p w14:paraId="3EC74E51" w14:textId="77777777" w:rsidR="00D3649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66" w:line="256" w:lineRule="auto"/>
        <w:ind w:right="390"/>
        <w:rPr>
          <w:sz w:val="28"/>
        </w:rPr>
      </w:pPr>
      <w:r>
        <w:rPr>
          <w:b/>
          <w:sz w:val="28"/>
        </w:rPr>
        <w:t>Testing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Reports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Evidence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quality</w:t>
      </w:r>
      <w:r>
        <w:rPr>
          <w:spacing w:val="-11"/>
          <w:sz w:val="28"/>
        </w:rPr>
        <w:t xml:space="preserve"> </w:t>
      </w:r>
      <w:r>
        <w:rPr>
          <w:sz w:val="28"/>
        </w:rPr>
        <w:t>assurance,</w:t>
      </w:r>
      <w:r>
        <w:rPr>
          <w:spacing w:val="-12"/>
          <w:sz w:val="28"/>
        </w:rPr>
        <w:t xml:space="preserve"> </w:t>
      </w:r>
      <w:r>
        <w:rPr>
          <w:sz w:val="28"/>
        </w:rPr>
        <w:t>such</w:t>
      </w:r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cases,</w:t>
      </w:r>
      <w:r>
        <w:rPr>
          <w:spacing w:val="-12"/>
          <w:sz w:val="28"/>
        </w:rPr>
        <w:t xml:space="preserve"> </w:t>
      </w:r>
      <w:r>
        <w:rPr>
          <w:sz w:val="28"/>
        </w:rPr>
        <w:t>bug fixes, and performance benchmarks.</w:t>
      </w:r>
    </w:p>
    <w:p w14:paraId="7F145BBA" w14:textId="77777777" w:rsidR="00D3649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56" w:lineRule="auto"/>
        <w:ind w:right="652"/>
        <w:rPr>
          <w:sz w:val="28"/>
        </w:rPr>
      </w:pPr>
      <w:r>
        <w:rPr>
          <w:b/>
          <w:sz w:val="28"/>
        </w:rPr>
        <w:t>Invoice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Payment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Records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Final</w:t>
      </w:r>
      <w:r>
        <w:rPr>
          <w:spacing w:val="-10"/>
          <w:sz w:val="28"/>
        </w:rPr>
        <w:t xml:space="preserve"> </w:t>
      </w:r>
      <w:r>
        <w:rPr>
          <w:sz w:val="28"/>
        </w:rPr>
        <w:t>billing,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10"/>
          <w:sz w:val="28"/>
        </w:rPr>
        <w:t xml:space="preserve"> </w:t>
      </w:r>
      <w:r>
        <w:rPr>
          <w:sz w:val="28"/>
        </w:rPr>
        <w:t>hours</w:t>
      </w:r>
      <w:r>
        <w:rPr>
          <w:spacing w:val="-8"/>
          <w:sz w:val="28"/>
        </w:rPr>
        <w:t xml:space="preserve"> </w:t>
      </w:r>
      <w:r>
        <w:rPr>
          <w:sz w:val="28"/>
        </w:rPr>
        <w:t>worked, rates, and payment terms.</w:t>
      </w:r>
    </w:p>
    <w:p w14:paraId="4B0FFAC3" w14:textId="77777777" w:rsidR="00D3649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66" w:line="256" w:lineRule="auto"/>
        <w:ind w:right="666"/>
        <w:rPr>
          <w:sz w:val="28"/>
        </w:rPr>
      </w:pPr>
      <w:r>
        <w:rPr>
          <w:b/>
          <w:sz w:val="28"/>
        </w:rPr>
        <w:t>Handover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Checklist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list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deliverables,</w:t>
      </w:r>
      <w:r>
        <w:rPr>
          <w:spacing w:val="-12"/>
          <w:sz w:val="28"/>
        </w:rPr>
        <w:t xml:space="preserve"> </w:t>
      </w:r>
      <w:r>
        <w:rPr>
          <w:sz w:val="28"/>
        </w:rPr>
        <w:t>credentials</w:t>
      </w:r>
      <w:r>
        <w:rPr>
          <w:spacing w:val="-9"/>
          <w:sz w:val="28"/>
        </w:rPr>
        <w:t xml:space="preserve"> </w:t>
      </w:r>
      <w:r>
        <w:rPr>
          <w:sz w:val="28"/>
        </w:rPr>
        <w:t>(like</w:t>
      </w:r>
      <w:r>
        <w:rPr>
          <w:spacing w:val="-6"/>
          <w:sz w:val="28"/>
        </w:rPr>
        <w:t xml:space="preserve"> </w:t>
      </w:r>
      <w:r>
        <w:rPr>
          <w:sz w:val="28"/>
        </w:rPr>
        <w:t>admin logins), and access rights transferred to the client.</w:t>
      </w:r>
    </w:p>
    <w:p w14:paraId="3F13DEFC" w14:textId="77777777" w:rsidR="00D3649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56" w:lineRule="auto"/>
        <w:ind w:right="83"/>
        <w:rPr>
          <w:sz w:val="28"/>
        </w:rPr>
      </w:pPr>
      <w:r>
        <w:rPr>
          <w:b/>
          <w:sz w:val="28"/>
        </w:rPr>
        <w:t>Feedback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Testimonial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Request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polite</w:t>
      </w:r>
      <w:r>
        <w:rPr>
          <w:spacing w:val="-8"/>
          <w:sz w:val="28"/>
        </w:rPr>
        <w:t xml:space="preserve"> </w:t>
      </w:r>
      <w:r>
        <w:rPr>
          <w:sz w:val="28"/>
        </w:rPr>
        <w:t>prompt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client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share their experience, which can help you build credibility.</w:t>
      </w:r>
    </w:p>
    <w:sectPr w:rsidR="00D3649D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32757"/>
    <w:multiLevelType w:val="hybridMultilevel"/>
    <w:tmpl w:val="C8B2C7CE"/>
    <w:lvl w:ilvl="0" w:tplc="DDF0D27E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00CF728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7E726B64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4310114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6470AC7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8F16B662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746004BC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EEE0B40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6F3AA076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01128B8"/>
    <w:multiLevelType w:val="hybridMultilevel"/>
    <w:tmpl w:val="A51E1096"/>
    <w:lvl w:ilvl="0" w:tplc="92BCB552">
      <w:start w:val="1"/>
      <w:numFmt w:val="decimal"/>
      <w:lvlText w:val="%1."/>
      <w:lvlJc w:val="left"/>
      <w:pPr>
        <w:ind w:left="74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A7667FD0">
      <w:numFmt w:val="bullet"/>
      <w:lvlText w:val="•"/>
      <w:lvlJc w:val="left"/>
      <w:pPr>
        <w:ind w:left="1573" w:hanging="361"/>
      </w:pPr>
      <w:rPr>
        <w:rFonts w:hint="default"/>
        <w:lang w:val="en-US" w:eastAsia="en-US" w:bidi="ar-SA"/>
      </w:rPr>
    </w:lvl>
    <w:lvl w:ilvl="2" w:tplc="C038CA7A">
      <w:numFmt w:val="bullet"/>
      <w:lvlText w:val="•"/>
      <w:lvlJc w:val="left"/>
      <w:pPr>
        <w:ind w:left="2406" w:hanging="361"/>
      </w:pPr>
      <w:rPr>
        <w:rFonts w:hint="default"/>
        <w:lang w:val="en-US" w:eastAsia="en-US" w:bidi="ar-SA"/>
      </w:rPr>
    </w:lvl>
    <w:lvl w:ilvl="3" w:tplc="5010FEA6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ar-SA"/>
      </w:rPr>
    </w:lvl>
    <w:lvl w:ilvl="4" w:tplc="DB42F366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  <w:lvl w:ilvl="5" w:tplc="190E7F68">
      <w:numFmt w:val="bullet"/>
      <w:lvlText w:val="•"/>
      <w:lvlJc w:val="left"/>
      <w:pPr>
        <w:ind w:left="4905" w:hanging="361"/>
      </w:pPr>
      <w:rPr>
        <w:rFonts w:hint="default"/>
        <w:lang w:val="en-US" w:eastAsia="en-US" w:bidi="ar-SA"/>
      </w:rPr>
    </w:lvl>
    <w:lvl w:ilvl="6" w:tplc="38E04C06">
      <w:numFmt w:val="bullet"/>
      <w:lvlText w:val="•"/>
      <w:lvlJc w:val="left"/>
      <w:pPr>
        <w:ind w:left="5738" w:hanging="361"/>
      </w:pPr>
      <w:rPr>
        <w:rFonts w:hint="default"/>
        <w:lang w:val="en-US" w:eastAsia="en-US" w:bidi="ar-SA"/>
      </w:rPr>
    </w:lvl>
    <w:lvl w:ilvl="7" w:tplc="D1E84074">
      <w:numFmt w:val="bullet"/>
      <w:lvlText w:val="•"/>
      <w:lvlJc w:val="left"/>
      <w:pPr>
        <w:ind w:left="6571" w:hanging="361"/>
      </w:pPr>
      <w:rPr>
        <w:rFonts w:hint="default"/>
        <w:lang w:val="en-US" w:eastAsia="en-US" w:bidi="ar-SA"/>
      </w:rPr>
    </w:lvl>
    <w:lvl w:ilvl="8" w:tplc="0F70AF0C"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</w:abstractNum>
  <w:num w:numId="1" w16cid:durableId="544606685">
    <w:abstractNumId w:val="0"/>
  </w:num>
  <w:num w:numId="2" w16cid:durableId="170644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9D"/>
    <w:rsid w:val="001B04B9"/>
    <w:rsid w:val="002831C4"/>
    <w:rsid w:val="005C6C73"/>
    <w:rsid w:val="006942A6"/>
    <w:rsid w:val="00D3649D"/>
    <w:rsid w:val="00E3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F294"/>
  <w15:docId w15:val="{74C59AB9-651B-436F-BAB3-723B913E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5"/>
      <w:ind w:left="2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"/>
      <w:ind w:left="290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7"/>
      <w:ind w:left="7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Mudraboyina</dc:creator>
  <cp:lastModifiedBy>KUSUMA YELLIBOINA</cp:lastModifiedBy>
  <cp:revision>2</cp:revision>
  <dcterms:created xsi:type="dcterms:W3CDTF">2025-06-27T09:53:00Z</dcterms:created>
  <dcterms:modified xsi:type="dcterms:W3CDTF">2025-06-27T09:53:00Z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