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CyclicBarrier</w:t>
      </w:r>
    </w:p>
    <w:p>
      <w:pPr>
        <w:ind w:firstLine="420" w:firstLineChars="0"/>
        <w:rPr>
          <w:rFonts w:hint="eastAsia"/>
          <w:sz w:val="24"/>
          <w:szCs w:val="24"/>
          <w:lang w:val="en-US" w:eastAsia="zh-CN"/>
        </w:rPr>
      </w:pPr>
      <w:r>
        <w:rPr>
          <w:rFonts w:hint="eastAsia"/>
          <w:sz w:val="24"/>
          <w:szCs w:val="24"/>
          <w:lang w:val="en-US" w:eastAsia="zh-CN"/>
        </w:rPr>
        <w:t>先来看一个官方的示例：</w:t>
      </w:r>
    </w:p>
    <w:p>
      <w:r>
        <w:drawing>
          <wp:inline distT="0" distB="0" distL="114300" distR="114300">
            <wp:extent cx="5267960" cy="341185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411855"/>
                    </a:xfrm>
                    <a:prstGeom prst="rect">
                      <a:avLst/>
                    </a:prstGeom>
                    <a:noFill/>
                    <a:ln w="9525">
                      <a:noFill/>
                    </a:ln>
                  </pic:spPr>
                </pic:pic>
              </a:graphicData>
            </a:graphic>
          </wp:inline>
        </w:drawing>
      </w:r>
      <w:r>
        <w:drawing>
          <wp:inline distT="0" distB="0" distL="114300" distR="114300">
            <wp:extent cx="4657090" cy="39141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57090" cy="391414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这是一个合并列的功能，每一列都交给一个子线程处理，当所有子线程都处理完阻塞在barrier.await这个点，执行CyclicBarrier传入的合并列的任务，合并任务执行完唤醒所有的子线程。</w:t>
      </w:r>
    </w:p>
    <w:p>
      <w:pPr>
        <w:ind w:firstLine="420" w:firstLineChars="0"/>
        <w:rPr>
          <w:rFonts w:hint="eastAsia"/>
          <w:sz w:val="24"/>
          <w:szCs w:val="24"/>
          <w:lang w:val="en-US" w:eastAsia="zh-CN"/>
        </w:rPr>
      </w:pPr>
      <w:r>
        <w:rPr>
          <w:rFonts w:hint="eastAsia"/>
          <w:sz w:val="24"/>
          <w:szCs w:val="24"/>
          <w:lang w:val="en-US" w:eastAsia="zh-CN"/>
        </w:rPr>
        <w:t>看一下官方对于CyclicBarrier的说明：</w:t>
      </w:r>
    </w:p>
    <w:p>
      <w:r>
        <w:drawing>
          <wp:inline distT="0" distB="0" distL="114300" distR="114300">
            <wp:extent cx="5273675" cy="80835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80835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允许一组线程等待彼此执行到某个公共的点，然后在继续执行。CyclicBarrier可以用来在所有子线程都到达了某一个点上然后执行一些公共的操作，例如数组元素的求和，可以将数组拆分为多个子数组，为每个子数组分配一个线程执行对子数组元素的求和过程，最后等待所有子数组都求和完毕执行公共操作，合并所有子数组的和。</w:t>
      </w:r>
    </w:p>
    <w:p>
      <w:pPr>
        <w:ind w:firstLine="420" w:firstLineChars="0"/>
        <w:rPr>
          <w:rFonts w:hint="eastAsia"/>
          <w:sz w:val="24"/>
          <w:szCs w:val="24"/>
          <w:lang w:val="en-US" w:eastAsia="zh-CN"/>
        </w:rPr>
      </w:pPr>
      <w:r>
        <w:rPr>
          <w:rFonts w:hint="eastAsia"/>
          <w:sz w:val="24"/>
          <w:szCs w:val="24"/>
          <w:lang w:val="en-US" w:eastAsia="zh-CN"/>
        </w:rPr>
        <w:t>CyclicBarrier可以重置barrier状态，重复使用。</w:t>
      </w:r>
    </w:p>
    <w:p>
      <w:pPr>
        <w:ind w:firstLine="420" w:firstLineChars="0"/>
        <w:rPr>
          <w:rFonts w:hint="eastAsia"/>
          <w:sz w:val="24"/>
          <w:szCs w:val="24"/>
          <w:lang w:val="en-US" w:eastAsia="zh-CN"/>
        </w:rPr>
      </w:pPr>
      <w:r>
        <w:rPr>
          <w:rFonts w:hint="eastAsia"/>
          <w:sz w:val="24"/>
          <w:szCs w:val="24"/>
          <w:lang w:val="en-US" w:eastAsia="zh-CN"/>
        </w:rPr>
        <w:t>CyclicBarrier使用全破环模型，当子线程在阻塞过程中被中断，其他阻塞或者即将阻塞的线程将终止，并抛出BrokenBarrierException异常。</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源码分析</w:t>
      </w:r>
    </w:p>
    <w:p>
      <w:pPr>
        <w:numPr>
          <w:ilvl w:val="0"/>
          <w:numId w:val="0"/>
        </w:numPr>
      </w:pPr>
      <w:r>
        <w:drawing>
          <wp:inline distT="0" distB="0" distL="114300" distR="114300">
            <wp:extent cx="5271770" cy="214947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14947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每个CyclicBarrier都有一个Generation实例代表，只有在barrier被打破（正常通过或者异常）或者调用reset重置barrier状态时，Generation会改变。</w:t>
      </w:r>
    </w:p>
    <w:p>
      <w:r>
        <w:drawing>
          <wp:inline distT="0" distB="0" distL="114300" distR="114300">
            <wp:extent cx="5271770" cy="2613660"/>
            <wp:effectExtent l="0" t="0" r="508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261366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lock保证进入barrier是同步的。</w:t>
      </w:r>
    </w:p>
    <w:p>
      <w:pPr>
        <w:ind w:firstLine="420" w:firstLineChars="0"/>
        <w:rPr>
          <w:rFonts w:hint="eastAsia"/>
          <w:sz w:val="24"/>
          <w:szCs w:val="24"/>
          <w:lang w:val="en-US" w:eastAsia="zh-CN"/>
        </w:rPr>
      </w:pPr>
      <w:r>
        <w:rPr>
          <w:rFonts w:hint="eastAsia"/>
          <w:sz w:val="24"/>
          <w:szCs w:val="24"/>
          <w:lang w:val="en-US" w:eastAsia="zh-CN"/>
        </w:rPr>
        <w:t>trip调用await的线程会阻塞在该条件上。</w:t>
      </w:r>
    </w:p>
    <w:p>
      <w:pPr>
        <w:ind w:firstLine="420" w:firstLineChars="0"/>
        <w:rPr>
          <w:rFonts w:hint="eastAsia"/>
          <w:sz w:val="24"/>
          <w:szCs w:val="24"/>
          <w:lang w:val="en-US" w:eastAsia="zh-CN"/>
        </w:rPr>
      </w:pPr>
      <w:r>
        <w:rPr>
          <w:rFonts w:hint="eastAsia"/>
          <w:sz w:val="24"/>
          <w:szCs w:val="24"/>
          <w:lang w:val="en-US" w:eastAsia="zh-CN"/>
        </w:rPr>
        <w:t>parties进入barrier的线程数。</w:t>
      </w:r>
    </w:p>
    <w:p>
      <w:pPr>
        <w:ind w:firstLine="420" w:firstLineChars="0"/>
        <w:rPr>
          <w:rFonts w:hint="eastAsia"/>
          <w:sz w:val="24"/>
          <w:szCs w:val="24"/>
          <w:lang w:val="en-US" w:eastAsia="zh-CN"/>
        </w:rPr>
      </w:pPr>
      <w:r>
        <w:rPr>
          <w:rFonts w:hint="eastAsia"/>
          <w:sz w:val="24"/>
          <w:szCs w:val="24"/>
          <w:lang w:val="en-US" w:eastAsia="zh-CN"/>
        </w:rPr>
        <w:t>barrierCommand当barrier正常通过时执行的任务。</w:t>
      </w:r>
    </w:p>
    <w:p>
      <w:pPr>
        <w:ind w:firstLine="420" w:firstLineChars="0"/>
        <w:rPr>
          <w:rFonts w:hint="eastAsia"/>
          <w:sz w:val="24"/>
          <w:szCs w:val="24"/>
          <w:lang w:val="en-US" w:eastAsia="zh-CN"/>
        </w:rPr>
      </w:pPr>
      <w:r>
        <w:rPr>
          <w:rFonts w:hint="eastAsia"/>
          <w:sz w:val="24"/>
          <w:szCs w:val="24"/>
          <w:lang w:val="en-US" w:eastAsia="zh-CN"/>
        </w:rPr>
        <w:t>generation每个barrier的Generation实例代表。</w:t>
      </w:r>
    </w:p>
    <w:p>
      <w:pPr>
        <w:ind w:firstLine="420" w:firstLineChars="0"/>
        <w:rPr>
          <w:rFonts w:hint="eastAsia"/>
          <w:sz w:val="24"/>
          <w:szCs w:val="24"/>
          <w:lang w:val="en-US" w:eastAsia="zh-CN"/>
        </w:rPr>
      </w:pPr>
      <w:r>
        <w:rPr>
          <w:rFonts w:hint="eastAsia"/>
          <w:sz w:val="24"/>
          <w:szCs w:val="24"/>
          <w:lang w:val="en-US" w:eastAsia="zh-CN"/>
        </w:rPr>
        <w:t>count仍需要阻塞的线程的数量，在每个generation中count从parties减少到0，在新的generation中或者generation被打破之后重置count为parties。</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1.1构造器</w:t>
      </w:r>
    </w:p>
    <w:p>
      <w:r>
        <w:drawing>
          <wp:inline distT="0" distB="0" distL="114300" distR="114300">
            <wp:extent cx="4057015" cy="5238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57015" cy="523875"/>
                    </a:xfrm>
                    <a:prstGeom prst="rect">
                      <a:avLst/>
                    </a:prstGeom>
                    <a:noFill/>
                    <a:ln w="9525">
                      <a:noFill/>
                    </a:ln>
                  </pic:spPr>
                </pic:pic>
              </a:graphicData>
            </a:graphic>
          </wp:inline>
        </w:drawing>
      </w:r>
    </w:p>
    <w:p>
      <w:r>
        <w:drawing>
          <wp:inline distT="0" distB="0" distL="114300" distR="114300">
            <wp:extent cx="5269865" cy="902970"/>
            <wp:effectExtent l="0" t="0" r="698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90297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初始化了parties，count，barrierCommand。</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1.2await</w:t>
      </w:r>
    </w:p>
    <w:p>
      <w:r>
        <w:drawing>
          <wp:inline distT="0" distB="0" distL="114300" distR="114300">
            <wp:extent cx="5273675" cy="918210"/>
            <wp:effectExtent l="0" t="0" r="3175" b="152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675" cy="918210"/>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调用await的线程会一直阻塞直到所有相关的线程都调用await之后。</w:t>
      </w:r>
    </w:p>
    <w:p>
      <w:pPr>
        <w:ind w:firstLine="420" w:firstLineChars="0"/>
        <w:rPr>
          <w:rFonts w:hint="eastAsia"/>
          <w:sz w:val="24"/>
          <w:szCs w:val="24"/>
          <w:lang w:val="en-US" w:eastAsia="zh-CN"/>
        </w:rPr>
      </w:pPr>
      <w:r>
        <w:rPr>
          <w:rFonts w:hint="eastAsia"/>
          <w:sz w:val="24"/>
          <w:szCs w:val="24"/>
          <w:lang w:val="en-US" w:eastAsia="zh-CN"/>
        </w:rPr>
        <w:t>如果当前线程不是最后调用await的线程，以下情况可能导致失败或者唤醒。</w:t>
      </w:r>
    </w:p>
    <w:p>
      <w:pPr>
        <w:numPr>
          <w:ilvl w:val="0"/>
          <w:numId w:val="2"/>
        </w:numPr>
        <w:rPr>
          <w:rFonts w:hint="eastAsia"/>
          <w:sz w:val="24"/>
          <w:szCs w:val="24"/>
          <w:lang w:val="en-US" w:eastAsia="zh-CN"/>
        </w:rPr>
      </w:pPr>
      <w:r>
        <w:rPr>
          <w:rFonts w:hint="eastAsia"/>
          <w:sz w:val="24"/>
          <w:szCs w:val="24"/>
          <w:lang w:val="en-US" w:eastAsia="zh-CN"/>
        </w:rPr>
        <w:t>所有相关线程已经执行await，线程正常唤醒继续执行。</w:t>
      </w:r>
    </w:p>
    <w:p>
      <w:pPr>
        <w:numPr>
          <w:ilvl w:val="0"/>
          <w:numId w:val="2"/>
        </w:numPr>
        <w:rPr>
          <w:rFonts w:hint="eastAsia"/>
          <w:sz w:val="24"/>
          <w:szCs w:val="24"/>
          <w:lang w:val="en-US" w:eastAsia="zh-CN"/>
        </w:rPr>
      </w:pPr>
      <w:r>
        <w:rPr>
          <w:rFonts w:hint="eastAsia"/>
          <w:sz w:val="24"/>
          <w:szCs w:val="24"/>
          <w:lang w:val="en-US" w:eastAsia="zh-CN"/>
        </w:rPr>
        <w:t>其他线程中断了当前线程，当前线程抛出InterruptedException异常，其他相关线程抛出BrokenBarrierException异常。</w:t>
      </w:r>
    </w:p>
    <w:p>
      <w:pPr>
        <w:numPr>
          <w:ilvl w:val="0"/>
          <w:numId w:val="2"/>
        </w:numPr>
        <w:rPr>
          <w:rFonts w:hint="eastAsia"/>
          <w:sz w:val="24"/>
          <w:szCs w:val="24"/>
          <w:lang w:val="en-US" w:eastAsia="zh-CN"/>
        </w:rPr>
      </w:pPr>
      <w:r>
        <w:rPr>
          <w:rFonts w:hint="eastAsia"/>
          <w:sz w:val="24"/>
          <w:szCs w:val="24"/>
          <w:lang w:val="en-US" w:eastAsia="zh-CN"/>
        </w:rPr>
        <w:t>任一相关线程在阻塞期间被中断，被中断线程抛出InterruptedException异常，当前线程与其他相关线程抛出BrokenBarrierException异常。</w:t>
      </w:r>
    </w:p>
    <w:p>
      <w:pPr>
        <w:numPr>
          <w:ilvl w:val="0"/>
          <w:numId w:val="2"/>
        </w:numPr>
        <w:rPr>
          <w:rFonts w:hint="eastAsia"/>
          <w:sz w:val="24"/>
          <w:szCs w:val="24"/>
          <w:lang w:val="en-US" w:eastAsia="zh-CN"/>
        </w:rPr>
      </w:pPr>
      <w:r>
        <w:rPr>
          <w:rFonts w:hint="eastAsia"/>
          <w:sz w:val="24"/>
          <w:szCs w:val="24"/>
          <w:lang w:val="en-US" w:eastAsia="zh-CN"/>
        </w:rPr>
        <w:t>其他相关线程超时。</w:t>
      </w:r>
    </w:p>
    <w:p>
      <w:pPr>
        <w:numPr>
          <w:ilvl w:val="0"/>
          <w:numId w:val="2"/>
        </w:numPr>
        <w:rPr>
          <w:rFonts w:hint="eastAsia"/>
          <w:sz w:val="24"/>
          <w:szCs w:val="24"/>
          <w:lang w:val="en-US" w:eastAsia="zh-CN"/>
        </w:rPr>
      </w:pPr>
      <w:r>
        <w:rPr>
          <w:rFonts w:hint="eastAsia"/>
          <w:sz w:val="24"/>
          <w:szCs w:val="24"/>
          <w:lang w:val="en-US" w:eastAsia="zh-CN"/>
        </w:rPr>
        <w:t>其他相关线程调用reset重置barrier。</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1.3dowait</w:t>
      </w:r>
    </w:p>
    <w:p>
      <w:r>
        <w:drawing>
          <wp:inline distT="0" distB="0" distL="114300" distR="114300">
            <wp:extent cx="5269865" cy="4930140"/>
            <wp:effectExtent l="0" t="0" r="6985"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9865" cy="4930140"/>
                    </a:xfrm>
                    <a:prstGeom prst="rect">
                      <a:avLst/>
                    </a:prstGeom>
                    <a:noFill/>
                    <a:ln w="9525">
                      <a:noFill/>
                    </a:ln>
                  </pic:spPr>
                </pic:pic>
              </a:graphicData>
            </a:graphic>
          </wp:inline>
        </w:drawing>
      </w:r>
      <w:r>
        <w:drawing>
          <wp:inline distT="0" distB="0" distL="114300" distR="114300">
            <wp:extent cx="5272405" cy="4418965"/>
            <wp:effectExtent l="0" t="0" r="444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272405" cy="4418965"/>
                    </a:xfrm>
                    <a:prstGeom prst="rect">
                      <a:avLst/>
                    </a:prstGeom>
                    <a:noFill/>
                    <a:ln w="9525">
                      <a:noFill/>
                    </a:ln>
                  </pic:spPr>
                </pic:pic>
              </a:graphicData>
            </a:graphic>
          </wp:inline>
        </w:drawing>
      </w:r>
    </w:p>
    <w:p>
      <w:pPr>
        <w:numPr>
          <w:numId w:val="0"/>
        </w:numPr>
        <w:ind w:firstLine="420" w:firstLineChars="0"/>
        <w:rPr>
          <w:rFonts w:hint="eastAsia"/>
          <w:sz w:val="24"/>
          <w:szCs w:val="24"/>
          <w:lang w:val="en-US" w:eastAsia="zh-CN"/>
        </w:rPr>
      </w:pPr>
      <w:r>
        <w:rPr>
          <w:rFonts w:hint="eastAsia"/>
          <w:sz w:val="24"/>
          <w:szCs w:val="24"/>
          <w:lang w:val="en-US" w:eastAsia="zh-CN"/>
        </w:rPr>
        <w:t>dowait有两个参数，一个timed表示超时等待标志，另一个nanos表示超时时间。在方法执行期间一直处于加锁状态。</w:t>
      </w:r>
    </w:p>
    <w:p>
      <w:pPr>
        <w:numPr>
          <w:numId w:val="0"/>
        </w:numPr>
        <w:ind w:firstLine="420" w:firstLineChars="0"/>
        <w:rPr>
          <w:rFonts w:hint="eastAsia"/>
          <w:sz w:val="24"/>
          <w:szCs w:val="24"/>
          <w:lang w:val="en-US" w:eastAsia="zh-CN"/>
        </w:rPr>
      </w:pPr>
      <w:r>
        <w:rPr>
          <w:rFonts w:hint="eastAsia"/>
          <w:sz w:val="24"/>
          <w:szCs w:val="24"/>
          <w:lang w:val="en-US" w:eastAsia="zh-CN"/>
        </w:rPr>
        <w:t>下面看一下执行过程：</w:t>
      </w:r>
    </w:p>
    <w:p>
      <w:pPr>
        <w:numPr>
          <w:ilvl w:val="0"/>
          <w:numId w:val="3"/>
        </w:numPr>
        <w:rPr>
          <w:rFonts w:hint="eastAsia"/>
          <w:sz w:val="24"/>
          <w:szCs w:val="24"/>
          <w:lang w:val="en-US" w:eastAsia="zh-CN"/>
        </w:rPr>
      </w:pPr>
      <w:r>
        <w:rPr>
          <w:rFonts w:hint="eastAsia"/>
          <w:sz w:val="24"/>
          <w:szCs w:val="24"/>
          <w:lang w:val="en-US" w:eastAsia="zh-CN"/>
        </w:rPr>
        <w:t>首先检查barrier是否已经被打破，有可能在当前线程调用await之前，其他线程由于被中断打破了barrier。如果当前barrier被打破，抛出BrokenBarrierException异常。</w:t>
      </w:r>
    </w:p>
    <w:p>
      <w:pPr>
        <w:numPr>
          <w:numId w:val="0"/>
        </w:numPr>
      </w:pPr>
      <w:r>
        <w:drawing>
          <wp:inline distT="0" distB="0" distL="114300" distR="114300">
            <wp:extent cx="3685540" cy="4000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3685540" cy="400050"/>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检查当前线程中断状态，如果当前线程已经被中断，打破当前barrier被抛出InterruptedException异常。</w:t>
      </w:r>
    </w:p>
    <w:p>
      <w:pPr>
        <w:numPr>
          <w:numId w:val="0"/>
        </w:numPr>
      </w:pPr>
      <w:r>
        <w:drawing>
          <wp:inline distT="0" distB="0" distL="114300" distR="114300">
            <wp:extent cx="3818890" cy="647700"/>
            <wp:effectExtent l="0" t="0" r="1016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3818890" cy="647700"/>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count表示还需要阻塞的线程的数量。如果当前线程是最后一个到达的线程，并且在创建CyclicBarrier时指定了要执行的任务barrierCommand，那么执行barrierCommand任务，barrierCommand正常执行完成之后开启新的barrier（CyclicBarrier可以重复使用的原因），如果在barrierCommand任务执行期间出现异常，那么打破当前barrier。</w:t>
      </w:r>
    </w:p>
    <w:p>
      <w:pPr>
        <w:numPr>
          <w:numId w:val="0"/>
        </w:numPr>
      </w:pPr>
      <w:r>
        <w:drawing>
          <wp:inline distT="0" distB="0" distL="114300" distR="114300">
            <wp:extent cx="4676140" cy="2457450"/>
            <wp:effectExtent l="0" t="0" r="1016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4676140" cy="2457450"/>
                    </a:xfrm>
                    <a:prstGeom prst="rect">
                      <a:avLst/>
                    </a:prstGeom>
                    <a:noFill/>
                    <a:ln w="9525">
                      <a:noFill/>
                    </a:ln>
                  </pic:spPr>
                </pic:pic>
              </a:graphicData>
            </a:graphic>
          </wp:inline>
        </w:drawing>
      </w:r>
    </w:p>
    <w:p>
      <w:pPr>
        <w:numPr>
          <w:numId w:val="0"/>
        </w:numPr>
        <w:ind w:firstLine="420" w:firstLineChars="0"/>
        <w:rPr>
          <w:rFonts w:hint="eastAsia"/>
          <w:sz w:val="24"/>
          <w:szCs w:val="24"/>
          <w:lang w:val="en-US" w:eastAsia="zh-CN"/>
        </w:rPr>
      </w:pPr>
      <w:r>
        <w:rPr>
          <w:rFonts w:hint="eastAsia"/>
          <w:sz w:val="24"/>
          <w:szCs w:val="24"/>
          <w:lang w:val="en-US" w:eastAsia="zh-CN"/>
        </w:rPr>
        <w:t>看一下nextGeneration和breakBarrier操作做了哪些事情。</w:t>
      </w:r>
    </w:p>
    <w:p>
      <w:pPr>
        <w:numPr>
          <w:numId w:val="0"/>
        </w:numPr>
      </w:pPr>
      <w:r>
        <w:drawing>
          <wp:inline distT="0" distB="0" distL="114300" distR="114300">
            <wp:extent cx="5228590" cy="1143000"/>
            <wp:effectExtent l="0" t="0" r="1016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28590" cy="1143000"/>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nextGeneration首先唤醒了所有在当前barrier上阻塞的线程。然后将count重置为parties并且将generation指向了一个新的实例。</w:t>
      </w:r>
    </w:p>
    <w:p>
      <w:pPr>
        <w:numPr>
          <w:numId w:val="0"/>
        </w:numPr>
      </w:pPr>
      <w:r>
        <w:drawing>
          <wp:inline distT="0" distB="0" distL="114300" distR="114300">
            <wp:extent cx="3771265" cy="885825"/>
            <wp:effectExtent l="0" t="0" r="63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3771265" cy="885825"/>
                    </a:xfrm>
                    <a:prstGeom prst="rect">
                      <a:avLst/>
                    </a:prstGeom>
                    <a:noFill/>
                    <a:ln w="9525">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breakBarrier首先将generation的属性broken设置为true，表示当前的barrier已经被打破，已经阻塞的线程和后续进来的线程在检查到这个标志之后将抛出BrokenBarrierException异常。然后唤醒阻塞在当前barrier上的线程。</w:t>
      </w:r>
    </w:p>
    <w:p>
      <w:pPr>
        <w:numPr>
          <w:ilvl w:val="0"/>
          <w:numId w:val="3"/>
        </w:numPr>
        <w:rPr>
          <w:rFonts w:hint="eastAsia"/>
          <w:sz w:val="24"/>
          <w:szCs w:val="24"/>
          <w:lang w:val="en-US" w:eastAsia="zh-CN"/>
        </w:rPr>
      </w:pPr>
      <w:r>
        <w:rPr>
          <w:rFonts w:hint="eastAsia"/>
          <w:sz w:val="24"/>
          <w:szCs w:val="24"/>
          <w:lang w:val="en-US" w:eastAsia="zh-CN"/>
        </w:rPr>
        <w:t>当前线程不是最后进入barrier的线程，如果启用了超时等待那么调用awaitNanos，否则调用await。如果在等待期间，当前线程被中断并且barrier没有被打破，那么打破barrier，抛出InterruptedException异常。</w:t>
      </w:r>
    </w:p>
    <w:p>
      <w:pPr>
        <w:numPr>
          <w:numId w:val="0"/>
        </w:numPr>
      </w:pPr>
      <w:r>
        <w:drawing>
          <wp:inline distT="0" distB="0" distL="114300" distR="114300">
            <wp:extent cx="5269865" cy="2538730"/>
            <wp:effectExtent l="0" t="0" r="6985" b="1397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5269865" cy="2538730"/>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这时线程被唤醒，首先检查barrier是否被打破。</w:t>
      </w:r>
    </w:p>
    <w:p>
      <w:pPr>
        <w:numPr>
          <w:numId w:val="0"/>
        </w:numPr>
      </w:pPr>
      <w:r>
        <w:drawing>
          <wp:inline distT="0" distB="0" distL="114300" distR="114300">
            <wp:extent cx="3856990" cy="409575"/>
            <wp:effectExtent l="0" t="0" r="10160"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0"/>
                    <a:stretch>
                      <a:fillRect/>
                    </a:stretch>
                  </pic:blipFill>
                  <pic:spPr>
                    <a:xfrm>
                      <a:off x="0" y="0"/>
                      <a:ext cx="3856990" cy="409575"/>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判断当前的barrier是否已经正常结束并返回是第一个到达barrier的。</w:t>
      </w:r>
    </w:p>
    <w:p>
      <w:pPr>
        <w:numPr>
          <w:numId w:val="0"/>
        </w:numPr>
      </w:pPr>
      <w:r>
        <w:drawing>
          <wp:inline distT="0" distB="0" distL="114300" distR="114300">
            <wp:extent cx="3552190" cy="352425"/>
            <wp:effectExtent l="0" t="0" r="10160"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1"/>
                    <a:stretch>
                      <a:fillRect/>
                    </a:stretch>
                  </pic:blipFill>
                  <pic:spPr>
                    <a:xfrm>
                      <a:off x="0" y="0"/>
                      <a:ext cx="3552190" cy="352425"/>
                    </a:xfrm>
                    <a:prstGeom prst="rect">
                      <a:avLst/>
                    </a:prstGeom>
                    <a:noFill/>
                    <a:ln w="9525">
                      <a:noFill/>
                    </a:ln>
                  </pic:spPr>
                </pic:pic>
              </a:graphicData>
            </a:graphic>
          </wp:inline>
        </w:drawing>
      </w:r>
    </w:p>
    <w:p>
      <w:pPr>
        <w:numPr>
          <w:ilvl w:val="0"/>
          <w:numId w:val="3"/>
        </w:numPr>
        <w:rPr>
          <w:rFonts w:hint="eastAsia"/>
          <w:sz w:val="24"/>
          <w:szCs w:val="24"/>
          <w:lang w:val="en-US" w:eastAsia="zh-CN"/>
        </w:rPr>
      </w:pPr>
      <w:r>
        <w:rPr>
          <w:rFonts w:hint="eastAsia"/>
          <w:sz w:val="24"/>
          <w:szCs w:val="24"/>
          <w:lang w:val="en-US" w:eastAsia="zh-CN"/>
        </w:rPr>
        <w:t>检查当前线程是否已经超时等待了，如果超时了，打破barrier，抛出TimeoutException。</w:t>
      </w:r>
    </w:p>
    <w:p>
      <w:pPr>
        <w:numPr>
          <w:numId w:val="0"/>
        </w:numPr>
        <w:rPr>
          <w:rFonts w:hint="eastAsia"/>
          <w:sz w:val="24"/>
          <w:szCs w:val="24"/>
          <w:lang w:val="en-US" w:eastAsia="zh-CN"/>
        </w:rPr>
      </w:pPr>
      <w:r>
        <w:drawing>
          <wp:inline distT="0" distB="0" distL="114300" distR="114300">
            <wp:extent cx="4799965" cy="704850"/>
            <wp:effectExtent l="0" t="0" r="63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4799965" cy="70485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1.4超时await</w:t>
      </w:r>
    </w:p>
    <w:p>
      <w:r>
        <w:drawing>
          <wp:inline distT="0" distB="0" distL="114300" distR="114300">
            <wp:extent cx="4961890" cy="1057275"/>
            <wp:effectExtent l="0" t="0" r="1016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3"/>
                    <a:stretch>
                      <a:fillRect/>
                    </a:stretch>
                  </pic:blipFill>
                  <pic:spPr>
                    <a:xfrm>
                      <a:off x="0" y="0"/>
                      <a:ext cx="4961890" cy="10572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1.5reset</w:t>
      </w:r>
    </w:p>
    <w:p>
      <w:r>
        <w:drawing>
          <wp:inline distT="0" distB="0" distL="114300" distR="114300">
            <wp:extent cx="5273040" cy="1604010"/>
            <wp:effectExtent l="0" t="0" r="3810" b="1524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4"/>
                    <a:stretch>
                      <a:fillRect/>
                    </a:stretch>
                  </pic:blipFill>
                  <pic:spPr>
                    <a:xfrm>
                      <a:off x="0" y="0"/>
                      <a:ext cx="5273040" cy="1604010"/>
                    </a:xfrm>
                    <a:prstGeom prst="rect">
                      <a:avLst/>
                    </a:prstGeom>
                    <a:noFill/>
                    <a:ln w="9525">
                      <a:noFill/>
                    </a:ln>
                  </pic:spPr>
                </pic:pic>
              </a:graphicData>
            </a:graphic>
          </wp:inline>
        </w:drawing>
      </w:r>
    </w:p>
    <w:p>
      <w:pPr>
        <w:numPr>
          <w:numId w:val="0"/>
        </w:numPr>
        <w:ind w:firstLine="420" w:firstLineChars="0"/>
        <w:rPr>
          <w:rFonts w:hint="eastAsia"/>
          <w:sz w:val="24"/>
          <w:szCs w:val="24"/>
          <w:lang w:val="en-US" w:eastAsia="zh-CN"/>
        </w:rPr>
      </w:pPr>
      <w:bookmarkStart w:id="0" w:name="_GoBack"/>
      <w:bookmarkEnd w:id="0"/>
      <w:r>
        <w:rPr>
          <w:rFonts w:hint="eastAsia"/>
          <w:sz w:val="24"/>
          <w:szCs w:val="24"/>
          <w:lang w:val="en-US" w:eastAsia="zh-CN"/>
        </w:rPr>
        <w:t>首先打破当前barrier，然后开启新的barrier。</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BC9C"/>
    <w:multiLevelType w:val="singleLevel"/>
    <w:tmpl w:val="5AF2BC9C"/>
    <w:lvl w:ilvl="0" w:tentative="0">
      <w:start w:val="1"/>
      <w:numFmt w:val="decimal"/>
      <w:suff w:val="nothing"/>
      <w:lvlText w:val="%1."/>
      <w:lvlJc w:val="left"/>
    </w:lvl>
  </w:abstractNum>
  <w:abstractNum w:abstractNumId="1">
    <w:nsid w:val="5AF3EA0D"/>
    <w:multiLevelType w:val="singleLevel"/>
    <w:tmpl w:val="5AF3EA0D"/>
    <w:lvl w:ilvl="0" w:tentative="0">
      <w:start w:val="1"/>
      <w:numFmt w:val="decimal"/>
      <w:suff w:val="nothing"/>
      <w:lvlText w:val="（%1）"/>
      <w:lvlJc w:val="left"/>
    </w:lvl>
  </w:abstractNum>
  <w:abstractNum w:abstractNumId="2">
    <w:nsid w:val="5AF3ED6D"/>
    <w:multiLevelType w:val="singleLevel"/>
    <w:tmpl w:val="5AF3ED6D"/>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1709"/>
    <w:rsid w:val="000D06A4"/>
    <w:rsid w:val="003326F1"/>
    <w:rsid w:val="00555566"/>
    <w:rsid w:val="00E37433"/>
    <w:rsid w:val="00FB4909"/>
    <w:rsid w:val="01D71620"/>
    <w:rsid w:val="01DE3554"/>
    <w:rsid w:val="01EE3F0F"/>
    <w:rsid w:val="03650D9A"/>
    <w:rsid w:val="03750AEB"/>
    <w:rsid w:val="03B50E42"/>
    <w:rsid w:val="03FD694A"/>
    <w:rsid w:val="045D6799"/>
    <w:rsid w:val="047C0CAA"/>
    <w:rsid w:val="04C46C86"/>
    <w:rsid w:val="05BA31CC"/>
    <w:rsid w:val="05BC3A2D"/>
    <w:rsid w:val="05F06840"/>
    <w:rsid w:val="05F72DCE"/>
    <w:rsid w:val="067B74D0"/>
    <w:rsid w:val="06B16D42"/>
    <w:rsid w:val="06FD38AD"/>
    <w:rsid w:val="0778729C"/>
    <w:rsid w:val="07AD2781"/>
    <w:rsid w:val="07D075F6"/>
    <w:rsid w:val="083306C8"/>
    <w:rsid w:val="08730E30"/>
    <w:rsid w:val="088D60F7"/>
    <w:rsid w:val="08B473F3"/>
    <w:rsid w:val="08BD52B0"/>
    <w:rsid w:val="09605F57"/>
    <w:rsid w:val="09915C59"/>
    <w:rsid w:val="09B057A8"/>
    <w:rsid w:val="09BB53D3"/>
    <w:rsid w:val="09D76306"/>
    <w:rsid w:val="09E13B59"/>
    <w:rsid w:val="0A1D3C2C"/>
    <w:rsid w:val="0A241DFF"/>
    <w:rsid w:val="0A654729"/>
    <w:rsid w:val="0AA61070"/>
    <w:rsid w:val="0AB9315F"/>
    <w:rsid w:val="0B73736B"/>
    <w:rsid w:val="0B7E3430"/>
    <w:rsid w:val="0C507004"/>
    <w:rsid w:val="0C55782F"/>
    <w:rsid w:val="0CE2345E"/>
    <w:rsid w:val="0D7B3035"/>
    <w:rsid w:val="0DB75319"/>
    <w:rsid w:val="0DE655B3"/>
    <w:rsid w:val="0ED7072A"/>
    <w:rsid w:val="0EE16206"/>
    <w:rsid w:val="0EF00E76"/>
    <w:rsid w:val="0EFB48FE"/>
    <w:rsid w:val="0F1F7BA5"/>
    <w:rsid w:val="0F3B316E"/>
    <w:rsid w:val="0FA51341"/>
    <w:rsid w:val="10781EE5"/>
    <w:rsid w:val="10EC3EE9"/>
    <w:rsid w:val="1159705F"/>
    <w:rsid w:val="11C2377E"/>
    <w:rsid w:val="122B32CF"/>
    <w:rsid w:val="129B2504"/>
    <w:rsid w:val="1304360F"/>
    <w:rsid w:val="145B68BE"/>
    <w:rsid w:val="14CD4EC5"/>
    <w:rsid w:val="15027C2C"/>
    <w:rsid w:val="15273E23"/>
    <w:rsid w:val="15861371"/>
    <w:rsid w:val="16D776F9"/>
    <w:rsid w:val="16F9541A"/>
    <w:rsid w:val="171D684A"/>
    <w:rsid w:val="17565496"/>
    <w:rsid w:val="17DC4942"/>
    <w:rsid w:val="1818612E"/>
    <w:rsid w:val="182E4A9B"/>
    <w:rsid w:val="1848018F"/>
    <w:rsid w:val="186838A1"/>
    <w:rsid w:val="18997875"/>
    <w:rsid w:val="18DF53FA"/>
    <w:rsid w:val="19432050"/>
    <w:rsid w:val="19573FC1"/>
    <w:rsid w:val="196153E8"/>
    <w:rsid w:val="19D72A2E"/>
    <w:rsid w:val="19E60148"/>
    <w:rsid w:val="1A0F242F"/>
    <w:rsid w:val="1A9806B1"/>
    <w:rsid w:val="1AAC0DBB"/>
    <w:rsid w:val="1AC414D6"/>
    <w:rsid w:val="1B4912A6"/>
    <w:rsid w:val="1B622C23"/>
    <w:rsid w:val="1BA973E0"/>
    <w:rsid w:val="1BBD4032"/>
    <w:rsid w:val="1BCF5AE7"/>
    <w:rsid w:val="1BDC166E"/>
    <w:rsid w:val="1C1870E4"/>
    <w:rsid w:val="1C3A7AE0"/>
    <w:rsid w:val="1D2F72CC"/>
    <w:rsid w:val="1DB94371"/>
    <w:rsid w:val="1DBE69A3"/>
    <w:rsid w:val="1DE41850"/>
    <w:rsid w:val="1DFF50F3"/>
    <w:rsid w:val="1EAB20E4"/>
    <w:rsid w:val="1EFE56F5"/>
    <w:rsid w:val="1FB35B5E"/>
    <w:rsid w:val="1FDD561A"/>
    <w:rsid w:val="2016695A"/>
    <w:rsid w:val="20667C9E"/>
    <w:rsid w:val="21252962"/>
    <w:rsid w:val="217B7528"/>
    <w:rsid w:val="21B12F25"/>
    <w:rsid w:val="21EA005A"/>
    <w:rsid w:val="22494369"/>
    <w:rsid w:val="228A5E99"/>
    <w:rsid w:val="22EC7688"/>
    <w:rsid w:val="23093286"/>
    <w:rsid w:val="233C0DA9"/>
    <w:rsid w:val="238C13B4"/>
    <w:rsid w:val="239D3A76"/>
    <w:rsid w:val="23B91BB9"/>
    <w:rsid w:val="24CA16C7"/>
    <w:rsid w:val="25996C47"/>
    <w:rsid w:val="25A63D65"/>
    <w:rsid w:val="25AA4BB6"/>
    <w:rsid w:val="25C25CEE"/>
    <w:rsid w:val="25C74652"/>
    <w:rsid w:val="264F3481"/>
    <w:rsid w:val="26F341CF"/>
    <w:rsid w:val="27E664A6"/>
    <w:rsid w:val="281D30E7"/>
    <w:rsid w:val="28335AC9"/>
    <w:rsid w:val="28373DCF"/>
    <w:rsid w:val="283761BF"/>
    <w:rsid w:val="286F194B"/>
    <w:rsid w:val="28AC448F"/>
    <w:rsid w:val="295B3BAE"/>
    <w:rsid w:val="29AA2F1A"/>
    <w:rsid w:val="2A4907EC"/>
    <w:rsid w:val="2A4B74A3"/>
    <w:rsid w:val="2A91345F"/>
    <w:rsid w:val="2AEB1909"/>
    <w:rsid w:val="2B954E48"/>
    <w:rsid w:val="2B984378"/>
    <w:rsid w:val="2BA66DCD"/>
    <w:rsid w:val="2BDD679F"/>
    <w:rsid w:val="2C0B0A36"/>
    <w:rsid w:val="2D2C1D3A"/>
    <w:rsid w:val="2D4938F5"/>
    <w:rsid w:val="2D6275C5"/>
    <w:rsid w:val="2D774B42"/>
    <w:rsid w:val="2E3147CE"/>
    <w:rsid w:val="2EA25D27"/>
    <w:rsid w:val="2ECC1122"/>
    <w:rsid w:val="2EDF72D7"/>
    <w:rsid w:val="310C75CD"/>
    <w:rsid w:val="311D49F6"/>
    <w:rsid w:val="31326A8C"/>
    <w:rsid w:val="31B0382C"/>
    <w:rsid w:val="31F55612"/>
    <w:rsid w:val="329C2130"/>
    <w:rsid w:val="32D46109"/>
    <w:rsid w:val="33D663A6"/>
    <w:rsid w:val="340A3038"/>
    <w:rsid w:val="34672586"/>
    <w:rsid w:val="347404AA"/>
    <w:rsid w:val="3498025B"/>
    <w:rsid w:val="34B97F19"/>
    <w:rsid w:val="34CE025D"/>
    <w:rsid w:val="350D2E2D"/>
    <w:rsid w:val="352B67D9"/>
    <w:rsid w:val="35701617"/>
    <w:rsid w:val="35AB55DE"/>
    <w:rsid w:val="35C36D46"/>
    <w:rsid w:val="35C81118"/>
    <w:rsid w:val="362D0E0F"/>
    <w:rsid w:val="367119C9"/>
    <w:rsid w:val="36DE3D31"/>
    <w:rsid w:val="36EC078F"/>
    <w:rsid w:val="370459A9"/>
    <w:rsid w:val="37130930"/>
    <w:rsid w:val="37386ACF"/>
    <w:rsid w:val="373F0E1B"/>
    <w:rsid w:val="375078E8"/>
    <w:rsid w:val="37524531"/>
    <w:rsid w:val="38107B7E"/>
    <w:rsid w:val="38712C3A"/>
    <w:rsid w:val="392873A3"/>
    <w:rsid w:val="396819B5"/>
    <w:rsid w:val="39884B3E"/>
    <w:rsid w:val="3A7001A9"/>
    <w:rsid w:val="3AD22F42"/>
    <w:rsid w:val="3AEC0B10"/>
    <w:rsid w:val="3B234ABE"/>
    <w:rsid w:val="3B550566"/>
    <w:rsid w:val="3B5F29C0"/>
    <w:rsid w:val="3B6D6215"/>
    <w:rsid w:val="3BFA64C3"/>
    <w:rsid w:val="3C34708E"/>
    <w:rsid w:val="3C3B6D21"/>
    <w:rsid w:val="3C611687"/>
    <w:rsid w:val="3C847905"/>
    <w:rsid w:val="3CEB3A36"/>
    <w:rsid w:val="3DDA20E0"/>
    <w:rsid w:val="3DE479CF"/>
    <w:rsid w:val="3DF25777"/>
    <w:rsid w:val="3E8202AD"/>
    <w:rsid w:val="3EA774B8"/>
    <w:rsid w:val="3EBD234F"/>
    <w:rsid w:val="3ECE5B3F"/>
    <w:rsid w:val="3ED52173"/>
    <w:rsid w:val="3EF615A6"/>
    <w:rsid w:val="3F2B5D71"/>
    <w:rsid w:val="3F5D12E8"/>
    <w:rsid w:val="3FA032FA"/>
    <w:rsid w:val="3FCC57F0"/>
    <w:rsid w:val="406620DD"/>
    <w:rsid w:val="408142E2"/>
    <w:rsid w:val="40C62B7B"/>
    <w:rsid w:val="40CA64F0"/>
    <w:rsid w:val="41070142"/>
    <w:rsid w:val="414358E5"/>
    <w:rsid w:val="41F424D1"/>
    <w:rsid w:val="42055284"/>
    <w:rsid w:val="42213D27"/>
    <w:rsid w:val="42514B27"/>
    <w:rsid w:val="42C43218"/>
    <w:rsid w:val="42FC5F4E"/>
    <w:rsid w:val="43002E2A"/>
    <w:rsid w:val="43542E21"/>
    <w:rsid w:val="43BE625A"/>
    <w:rsid w:val="43DA13E0"/>
    <w:rsid w:val="43E430EC"/>
    <w:rsid w:val="442C0597"/>
    <w:rsid w:val="4445219A"/>
    <w:rsid w:val="44871DCB"/>
    <w:rsid w:val="44D51926"/>
    <w:rsid w:val="44DA05AB"/>
    <w:rsid w:val="45141E80"/>
    <w:rsid w:val="451E44EB"/>
    <w:rsid w:val="45321031"/>
    <w:rsid w:val="453C3831"/>
    <w:rsid w:val="45E75271"/>
    <w:rsid w:val="45F84E2A"/>
    <w:rsid w:val="46A272A9"/>
    <w:rsid w:val="46F205CE"/>
    <w:rsid w:val="46F21295"/>
    <w:rsid w:val="475B1D8F"/>
    <w:rsid w:val="48160472"/>
    <w:rsid w:val="48280BD8"/>
    <w:rsid w:val="48914A6E"/>
    <w:rsid w:val="48BA1C0B"/>
    <w:rsid w:val="48F61330"/>
    <w:rsid w:val="49BA6565"/>
    <w:rsid w:val="49BB71C6"/>
    <w:rsid w:val="4A2F5FD5"/>
    <w:rsid w:val="4A316834"/>
    <w:rsid w:val="4A3F6A06"/>
    <w:rsid w:val="4A6273F4"/>
    <w:rsid w:val="4A9B645F"/>
    <w:rsid w:val="4AB00F65"/>
    <w:rsid w:val="4AF74717"/>
    <w:rsid w:val="4B302883"/>
    <w:rsid w:val="4B370BBF"/>
    <w:rsid w:val="4BB802CC"/>
    <w:rsid w:val="4BDC5598"/>
    <w:rsid w:val="4C9318FE"/>
    <w:rsid w:val="4D366080"/>
    <w:rsid w:val="4D4638F0"/>
    <w:rsid w:val="4D491E1F"/>
    <w:rsid w:val="4D6538D8"/>
    <w:rsid w:val="4DBA0323"/>
    <w:rsid w:val="4DC30A21"/>
    <w:rsid w:val="4DD31868"/>
    <w:rsid w:val="4DDC16E4"/>
    <w:rsid w:val="4E1E6496"/>
    <w:rsid w:val="4E5F6FC7"/>
    <w:rsid w:val="4E617EEB"/>
    <w:rsid w:val="4F13294F"/>
    <w:rsid w:val="4F2C1196"/>
    <w:rsid w:val="5057757D"/>
    <w:rsid w:val="50700707"/>
    <w:rsid w:val="50B77762"/>
    <w:rsid w:val="512340C6"/>
    <w:rsid w:val="512D2EC7"/>
    <w:rsid w:val="51363B13"/>
    <w:rsid w:val="5151008D"/>
    <w:rsid w:val="51A10274"/>
    <w:rsid w:val="522053B6"/>
    <w:rsid w:val="528E2C3B"/>
    <w:rsid w:val="528F1514"/>
    <w:rsid w:val="52E80B1A"/>
    <w:rsid w:val="535F7CA5"/>
    <w:rsid w:val="53892A7E"/>
    <w:rsid w:val="53A225E6"/>
    <w:rsid w:val="53C010D9"/>
    <w:rsid w:val="53F82D33"/>
    <w:rsid w:val="54A15ECF"/>
    <w:rsid w:val="54BA2117"/>
    <w:rsid w:val="552258BF"/>
    <w:rsid w:val="55452C23"/>
    <w:rsid w:val="555D1FB8"/>
    <w:rsid w:val="55604A2D"/>
    <w:rsid w:val="5569272F"/>
    <w:rsid w:val="558A0399"/>
    <w:rsid w:val="558F2619"/>
    <w:rsid w:val="55FD3E2B"/>
    <w:rsid w:val="561E5FA8"/>
    <w:rsid w:val="56433820"/>
    <w:rsid w:val="5648205D"/>
    <w:rsid w:val="565B5C06"/>
    <w:rsid w:val="56FD6D73"/>
    <w:rsid w:val="57075A61"/>
    <w:rsid w:val="57343373"/>
    <w:rsid w:val="575D2984"/>
    <w:rsid w:val="580D52E4"/>
    <w:rsid w:val="58542E09"/>
    <w:rsid w:val="58C25BCC"/>
    <w:rsid w:val="598E52BD"/>
    <w:rsid w:val="59A95CC2"/>
    <w:rsid w:val="5AC041A8"/>
    <w:rsid w:val="5AFF33C1"/>
    <w:rsid w:val="5AFF70DF"/>
    <w:rsid w:val="5B223654"/>
    <w:rsid w:val="5B7D4F95"/>
    <w:rsid w:val="5B957BD6"/>
    <w:rsid w:val="5BDF4652"/>
    <w:rsid w:val="5BE559D3"/>
    <w:rsid w:val="5CD87941"/>
    <w:rsid w:val="5D172433"/>
    <w:rsid w:val="5D401022"/>
    <w:rsid w:val="5D5B795B"/>
    <w:rsid w:val="5D6963D9"/>
    <w:rsid w:val="5DD31D08"/>
    <w:rsid w:val="5DEF1E84"/>
    <w:rsid w:val="5E110195"/>
    <w:rsid w:val="5EE717D9"/>
    <w:rsid w:val="5F0F72F1"/>
    <w:rsid w:val="5F1A4133"/>
    <w:rsid w:val="5F3A448C"/>
    <w:rsid w:val="5F4E7FEC"/>
    <w:rsid w:val="5F794212"/>
    <w:rsid w:val="60C01B8B"/>
    <w:rsid w:val="60CE7365"/>
    <w:rsid w:val="60D24E72"/>
    <w:rsid w:val="60E92426"/>
    <w:rsid w:val="61036988"/>
    <w:rsid w:val="61324142"/>
    <w:rsid w:val="617955C7"/>
    <w:rsid w:val="61EB4FDE"/>
    <w:rsid w:val="62774724"/>
    <w:rsid w:val="62E702A7"/>
    <w:rsid w:val="63752D40"/>
    <w:rsid w:val="6398456B"/>
    <w:rsid w:val="63A16A00"/>
    <w:rsid w:val="64DC0BCC"/>
    <w:rsid w:val="64E951EB"/>
    <w:rsid w:val="65370CAA"/>
    <w:rsid w:val="65B66885"/>
    <w:rsid w:val="664A4FD7"/>
    <w:rsid w:val="66576593"/>
    <w:rsid w:val="669546E9"/>
    <w:rsid w:val="66B123E2"/>
    <w:rsid w:val="66BE5D23"/>
    <w:rsid w:val="66FC0E67"/>
    <w:rsid w:val="6713796F"/>
    <w:rsid w:val="67373433"/>
    <w:rsid w:val="674B7AF9"/>
    <w:rsid w:val="674F0905"/>
    <w:rsid w:val="67554DE8"/>
    <w:rsid w:val="67B435DE"/>
    <w:rsid w:val="689A706C"/>
    <w:rsid w:val="69414484"/>
    <w:rsid w:val="69531084"/>
    <w:rsid w:val="697E4D8C"/>
    <w:rsid w:val="69803117"/>
    <w:rsid w:val="69870B4D"/>
    <w:rsid w:val="69C61CF7"/>
    <w:rsid w:val="6A2607D1"/>
    <w:rsid w:val="6AE3186E"/>
    <w:rsid w:val="6B25755A"/>
    <w:rsid w:val="6B44230D"/>
    <w:rsid w:val="6C2A3E47"/>
    <w:rsid w:val="6D1747E6"/>
    <w:rsid w:val="6D582D0C"/>
    <w:rsid w:val="6D847CB1"/>
    <w:rsid w:val="6D9A79A1"/>
    <w:rsid w:val="6DA34E7B"/>
    <w:rsid w:val="6DC22231"/>
    <w:rsid w:val="6DD43BC0"/>
    <w:rsid w:val="6DEE0C0E"/>
    <w:rsid w:val="6E163AFC"/>
    <w:rsid w:val="6E211156"/>
    <w:rsid w:val="6E3B2D7B"/>
    <w:rsid w:val="6E71199D"/>
    <w:rsid w:val="6FD43D75"/>
    <w:rsid w:val="70102998"/>
    <w:rsid w:val="70143EC4"/>
    <w:rsid w:val="70480931"/>
    <w:rsid w:val="70DF6458"/>
    <w:rsid w:val="70FD1B54"/>
    <w:rsid w:val="71233A50"/>
    <w:rsid w:val="715A71A9"/>
    <w:rsid w:val="71B02968"/>
    <w:rsid w:val="71F731E3"/>
    <w:rsid w:val="7216268E"/>
    <w:rsid w:val="724231EA"/>
    <w:rsid w:val="72821DDC"/>
    <w:rsid w:val="72997226"/>
    <w:rsid w:val="729B67C5"/>
    <w:rsid w:val="72FB3688"/>
    <w:rsid w:val="730D0FD5"/>
    <w:rsid w:val="73191CCA"/>
    <w:rsid w:val="734415F2"/>
    <w:rsid w:val="73622F4C"/>
    <w:rsid w:val="74026336"/>
    <w:rsid w:val="742227B8"/>
    <w:rsid w:val="74C06C0B"/>
    <w:rsid w:val="75381429"/>
    <w:rsid w:val="76260EC3"/>
    <w:rsid w:val="762912E5"/>
    <w:rsid w:val="76B43F76"/>
    <w:rsid w:val="76DA1F21"/>
    <w:rsid w:val="78C8429F"/>
    <w:rsid w:val="79725E7C"/>
    <w:rsid w:val="79BC1672"/>
    <w:rsid w:val="7AB45579"/>
    <w:rsid w:val="7B7C39DA"/>
    <w:rsid w:val="7B7D2FF4"/>
    <w:rsid w:val="7B7D3F5F"/>
    <w:rsid w:val="7BC2560F"/>
    <w:rsid w:val="7C4F2D88"/>
    <w:rsid w:val="7C5A0AF2"/>
    <w:rsid w:val="7CA615DE"/>
    <w:rsid w:val="7D4147A5"/>
    <w:rsid w:val="7EA32A8D"/>
    <w:rsid w:val="7EA60F43"/>
    <w:rsid w:val="7EBD70FC"/>
    <w:rsid w:val="7EBE4EE2"/>
    <w:rsid w:val="7F016D85"/>
    <w:rsid w:val="7F5940BA"/>
    <w:rsid w:val="7F6D18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2018-05-10T07:21:49Z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