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705" w:rsidRPr="00B70705" w:rsidRDefault="00B70705" w:rsidP="00B70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705">
        <w:rPr>
          <w:rFonts w:ascii="Times New Roman" w:eastAsia="Times New Roman" w:hAnsi="Times New Roman" w:cs="Times New Roman"/>
          <w:sz w:val="24"/>
          <w:szCs w:val="24"/>
        </w:rPr>
        <w:t>A free foo happens to be the simplest thing that satisfies all of the 'foo' laws. That is to say it satisfies exactly the laws necessary to be a foo and nothing extra.</w:t>
      </w:r>
    </w:p>
    <w:p w:rsidR="00B70705" w:rsidRPr="00B70705" w:rsidRDefault="00B70705" w:rsidP="00B70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A forgetful </w:t>
      </w:r>
      <w:proofErr w:type="spellStart"/>
      <w:r w:rsidRPr="00B70705">
        <w:rPr>
          <w:rFonts w:ascii="Times New Roman" w:eastAsia="Times New Roman" w:hAnsi="Times New Roman" w:cs="Times New Roman"/>
          <w:sz w:val="24"/>
          <w:szCs w:val="24"/>
        </w:rPr>
        <w:t>functor</w:t>
      </w:r>
      <w:proofErr w:type="spellEnd"/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 is one that "forgets" part of the structure as it goes from one category to another.</w:t>
      </w:r>
    </w:p>
    <w:p w:rsidR="00B70705" w:rsidRPr="00B70705" w:rsidRDefault="00B70705" w:rsidP="00B70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Given </w:t>
      </w:r>
      <w:proofErr w:type="spellStart"/>
      <w:r w:rsidRPr="00B70705">
        <w:rPr>
          <w:rFonts w:ascii="Times New Roman" w:eastAsia="Times New Roman" w:hAnsi="Times New Roman" w:cs="Times New Roman"/>
          <w:sz w:val="24"/>
          <w:szCs w:val="24"/>
        </w:rPr>
        <w:t>functors</w:t>
      </w:r>
      <w:proofErr w:type="spellEnd"/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70705">
        <w:rPr>
          <w:rFonts w:ascii="Courier New" w:eastAsia="Times New Roman" w:hAnsi="Courier New" w:cs="Courier New"/>
          <w:sz w:val="20"/>
          <w:szCs w:val="20"/>
        </w:rPr>
        <w:t>F :</w:t>
      </w:r>
      <w:proofErr w:type="gramEnd"/>
      <w:r w:rsidRPr="00B70705">
        <w:rPr>
          <w:rFonts w:ascii="Courier New" w:eastAsia="Times New Roman" w:hAnsi="Courier New" w:cs="Courier New"/>
          <w:sz w:val="20"/>
          <w:szCs w:val="20"/>
        </w:rPr>
        <w:t xml:space="preserve"> D -&gt; C</w:t>
      </w:r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70705">
        <w:rPr>
          <w:rFonts w:ascii="Courier New" w:eastAsia="Times New Roman" w:hAnsi="Courier New" w:cs="Courier New"/>
          <w:sz w:val="20"/>
          <w:szCs w:val="20"/>
        </w:rPr>
        <w:t>G : C -&gt; D</w:t>
      </w:r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, we say </w:t>
      </w:r>
      <w:r w:rsidRPr="00B70705">
        <w:rPr>
          <w:rFonts w:ascii="Courier New" w:eastAsia="Times New Roman" w:hAnsi="Courier New" w:cs="Courier New"/>
          <w:sz w:val="20"/>
          <w:szCs w:val="20"/>
        </w:rPr>
        <w:t>F -| G</w:t>
      </w:r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70705">
        <w:rPr>
          <w:rFonts w:ascii="Courier New" w:eastAsia="Times New Roman" w:hAnsi="Courier New" w:cs="Courier New"/>
          <w:sz w:val="20"/>
          <w:szCs w:val="20"/>
        </w:rPr>
        <w:t>F</w:t>
      </w:r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 is left </w:t>
      </w:r>
      <w:proofErr w:type="spellStart"/>
      <w:r w:rsidRPr="00B70705">
        <w:rPr>
          <w:rFonts w:ascii="Times New Roman" w:eastAsia="Times New Roman" w:hAnsi="Times New Roman" w:cs="Times New Roman"/>
          <w:sz w:val="24"/>
          <w:szCs w:val="24"/>
        </w:rPr>
        <w:t>adjoint</w:t>
      </w:r>
      <w:proofErr w:type="spellEnd"/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B70705">
        <w:rPr>
          <w:rFonts w:ascii="Courier New" w:eastAsia="Times New Roman" w:hAnsi="Courier New" w:cs="Courier New"/>
          <w:sz w:val="20"/>
          <w:szCs w:val="20"/>
        </w:rPr>
        <w:t>G</w:t>
      </w:r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B70705">
        <w:rPr>
          <w:rFonts w:ascii="Courier New" w:eastAsia="Times New Roman" w:hAnsi="Courier New" w:cs="Courier New"/>
          <w:sz w:val="20"/>
          <w:szCs w:val="20"/>
        </w:rPr>
        <w:t>G</w:t>
      </w:r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 is right </w:t>
      </w:r>
      <w:proofErr w:type="spellStart"/>
      <w:r w:rsidRPr="00B70705">
        <w:rPr>
          <w:rFonts w:ascii="Times New Roman" w:eastAsia="Times New Roman" w:hAnsi="Times New Roman" w:cs="Times New Roman"/>
          <w:sz w:val="24"/>
          <w:szCs w:val="24"/>
        </w:rPr>
        <w:t>adjoint</w:t>
      </w:r>
      <w:proofErr w:type="spellEnd"/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B70705">
        <w:rPr>
          <w:rFonts w:ascii="Courier New" w:eastAsia="Times New Roman" w:hAnsi="Courier New" w:cs="Courier New"/>
          <w:sz w:val="20"/>
          <w:szCs w:val="20"/>
        </w:rPr>
        <w:t>F</w:t>
      </w:r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 whenever </w:t>
      </w:r>
      <w:proofErr w:type="spellStart"/>
      <w:r w:rsidRPr="00B70705">
        <w:rPr>
          <w:rFonts w:ascii="Times New Roman" w:eastAsia="Times New Roman" w:hAnsi="Times New Roman" w:cs="Times New Roman"/>
          <w:sz w:val="24"/>
          <w:szCs w:val="24"/>
        </w:rPr>
        <w:t>forall</w:t>
      </w:r>
      <w:proofErr w:type="spellEnd"/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 a, b: </w:t>
      </w:r>
      <w:r w:rsidRPr="00B70705">
        <w:rPr>
          <w:rFonts w:ascii="Courier New" w:eastAsia="Times New Roman" w:hAnsi="Courier New" w:cs="Courier New"/>
          <w:sz w:val="20"/>
          <w:szCs w:val="20"/>
        </w:rPr>
        <w:t>F a -&gt; b</w:t>
      </w:r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 is isomorphic to </w:t>
      </w:r>
      <w:r w:rsidRPr="00B70705">
        <w:rPr>
          <w:rFonts w:ascii="Courier New" w:eastAsia="Times New Roman" w:hAnsi="Courier New" w:cs="Courier New"/>
          <w:sz w:val="20"/>
          <w:szCs w:val="20"/>
        </w:rPr>
        <w:t>a -&gt; G b</w:t>
      </w:r>
      <w:r w:rsidRPr="00B70705">
        <w:rPr>
          <w:rFonts w:ascii="Times New Roman" w:eastAsia="Times New Roman" w:hAnsi="Times New Roman" w:cs="Times New Roman"/>
          <w:sz w:val="24"/>
          <w:szCs w:val="24"/>
        </w:rPr>
        <w:t>, where the arrows come from the appropriate categories.</w:t>
      </w:r>
    </w:p>
    <w:p w:rsidR="00B70705" w:rsidRPr="00B70705" w:rsidRDefault="00B70705" w:rsidP="00B70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Formally, a free </w:t>
      </w:r>
      <w:proofErr w:type="spellStart"/>
      <w:r w:rsidRPr="00B70705">
        <w:rPr>
          <w:rFonts w:ascii="Times New Roman" w:eastAsia="Times New Roman" w:hAnsi="Times New Roman" w:cs="Times New Roman"/>
          <w:sz w:val="24"/>
          <w:szCs w:val="24"/>
        </w:rPr>
        <w:t>functor</w:t>
      </w:r>
      <w:proofErr w:type="spellEnd"/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 is left </w:t>
      </w:r>
      <w:proofErr w:type="spellStart"/>
      <w:r w:rsidRPr="00B70705">
        <w:rPr>
          <w:rFonts w:ascii="Times New Roman" w:eastAsia="Times New Roman" w:hAnsi="Times New Roman" w:cs="Times New Roman"/>
          <w:sz w:val="24"/>
          <w:szCs w:val="24"/>
        </w:rPr>
        <w:t>adjoint</w:t>
      </w:r>
      <w:proofErr w:type="spellEnd"/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 to a forgetful </w:t>
      </w:r>
      <w:proofErr w:type="spellStart"/>
      <w:r w:rsidRPr="00B70705">
        <w:rPr>
          <w:rFonts w:ascii="Times New Roman" w:eastAsia="Times New Roman" w:hAnsi="Times New Roman" w:cs="Times New Roman"/>
          <w:sz w:val="24"/>
          <w:szCs w:val="24"/>
        </w:rPr>
        <w:t>functor</w:t>
      </w:r>
      <w:proofErr w:type="spellEnd"/>
      <w:r w:rsidRPr="00B707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0705" w:rsidRPr="00B70705" w:rsidRDefault="00B70705" w:rsidP="00B70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70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The Free </w:t>
      </w:r>
      <w:proofErr w:type="spellStart"/>
      <w:r w:rsidRPr="00B7070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Monoid</w:t>
      </w:r>
      <w:proofErr w:type="spellEnd"/>
    </w:p>
    <w:p w:rsidR="00B70705" w:rsidRPr="00B70705" w:rsidRDefault="00B70705" w:rsidP="00B70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Let us start with a simpler example, the free </w:t>
      </w:r>
      <w:proofErr w:type="spellStart"/>
      <w:r w:rsidRPr="00B70705">
        <w:rPr>
          <w:rFonts w:ascii="Times New Roman" w:eastAsia="Times New Roman" w:hAnsi="Times New Roman" w:cs="Times New Roman"/>
          <w:sz w:val="24"/>
          <w:szCs w:val="24"/>
        </w:rPr>
        <w:t>monoid</w:t>
      </w:r>
      <w:proofErr w:type="spellEnd"/>
      <w:r w:rsidRPr="00B707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0705" w:rsidRPr="00B70705" w:rsidRDefault="00B70705" w:rsidP="00B70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Take a </w:t>
      </w:r>
      <w:proofErr w:type="spellStart"/>
      <w:r w:rsidRPr="00B70705">
        <w:rPr>
          <w:rFonts w:ascii="Times New Roman" w:eastAsia="Times New Roman" w:hAnsi="Times New Roman" w:cs="Times New Roman"/>
          <w:sz w:val="24"/>
          <w:szCs w:val="24"/>
        </w:rPr>
        <w:t>monoid</w:t>
      </w:r>
      <w:proofErr w:type="spellEnd"/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, which is defined by some carrier set </w:t>
      </w:r>
      <w:r w:rsidRPr="00B70705">
        <w:rPr>
          <w:rFonts w:ascii="Courier New" w:eastAsia="Times New Roman" w:hAnsi="Courier New" w:cs="Courier New"/>
          <w:sz w:val="20"/>
          <w:szCs w:val="20"/>
        </w:rPr>
        <w:t>T</w:t>
      </w:r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, a binary function to mash a pair of elements together </w:t>
      </w:r>
      <w:proofErr w:type="gramStart"/>
      <w:r w:rsidRPr="00B70705">
        <w:rPr>
          <w:rFonts w:ascii="Courier New" w:eastAsia="Times New Roman" w:hAnsi="Courier New" w:cs="Courier New"/>
          <w:sz w:val="20"/>
          <w:szCs w:val="20"/>
        </w:rPr>
        <w:t>f :</w:t>
      </w:r>
      <w:proofErr w:type="gramEnd"/>
      <w:r w:rsidRPr="00B70705">
        <w:rPr>
          <w:rFonts w:ascii="Courier New" w:eastAsia="Times New Roman" w:hAnsi="Courier New" w:cs="Courier New"/>
          <w:sz w:val="20"/>
          <w:szCs w:val="20"/>
        </w:rPr>
        <w:t>: T → T → T</w:t>
      </w:r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, and a </w:t>
      </w:r>
      <w:r w:rsidRPr="00B70705">
        <w:rPr>
          <w:rFonts w:ascii="Courier New" w:eastAsia="Times New Roman" w:hAnsi="Courier New" w:cs="Courier New"/>
          <w:sz w:val="20"/>
          <w:szCs w:val="20"/>
        </w:rPr>
        <w:t>unit :: T</w:t>
      </w:r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, such that you have an associative law, and an identity law: </w:t>
      </w:r>
      <w:r w:rsidRPr="00B70705">
        <w:rPr>
          <w:rFonts w:ascii="Courier New" w:eastAsia="Times New Roman" w:hAnsi="Courier New" w:cs="Courier New"/>
          <w:sz w:val="20"/>
          <w:szCs w:val="20"/>
        </w:rPr>
        <w:t>f(</w:t>
      </w:r>
      <w:proofErr w:type="spellStart"/>
      <w:r w:rsidRPr="00B70705">
        <w:rPr>
          <w:rFonts w:ascii="Courier New" w:eastAsia="Times New Roman" w:hAnsi="Courier New" w:cs="Courier New"/>
          <w:sz w:val="20"/>
          <w:szCs w:val="20"/>
        </w:rPr>
        <w:t>unit,x</w:t>
      </w:r>
      <w:proofErr w:type="spellEnd"/>
      <w:r w:rsidRPr="00B70705">
        <w:rPr>
          <w:rFonts w:ascii="Courier New" w:eastAsia="Times New Roman" w:hAnsi="Courier New" w:cs="Courier New"/>
          <w:sz w:val="20"/>
          <w:szCs w:val="20"/>
        </w:rPr>
        <w:t>) = x = f(</w:t>
      </w:r>
      <w:proofErr w:type="spellStart"/>
      <w:r w:rsidRPr="00B70705">
        <w:rPr>
          <w:rFonts w:ascii="Courier New" w:eastAsia="Times New Roman" w:hAnsi="Courier New" w:cs="Courier New"/>
          <w:sz w:val="20"/>
          <w:szCs w:val="20"/>
        </w:rPr>
        <w:t>x,unit</w:t>
      </w:r>
      <w:proofErr w:type="spellEnd"/>
      <w:r w:rsidRPr="00B70705">
        <w:rPr>
          <w:rFonts w:ascii="Courier New" w:eastAsia="Times New Roman" w:hAnsi="Courier New" w:cs="Courier New"/>
          <w:sz w:val="20"/>
          <w:szCs w:val="20"/>
        </w:rPr>
        <w:t>)</w:t>
      </w:r>
      <w:r w:rsidRPr="00B707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0705" w:rsidRPr="00B70705" w:rsidRDefault="00B70705" w:rsidP="00B70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You can make a </w:t>
      </w:r>
      <w:proofErr w:type="spellStart"/>
      <w:r w:rsidRPr="00B70705">
        <w:rPr>
          <w:rFonts w:ascii="Times New Roman" w:eastAsia="Times New Roman" w:hAnsi="Times New Roman" w:cs="Times New Roman"/>
          <w:sz w:val="24"/>
          <w:szCs w:val="24"/>
        </w:rPr>
        <w:t>functor</w:t>
      </w:r>
      <w:proofErr w:type="spellEnd"/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0705">
        <w:rPr>
          <w:rFonts w:ascii="Courier New" w:eastAsia="Times New Roman" w:hAnsi="Courier New" w:cs="Courier New"/>
          <w:sz w:val="20"/>
          <w:szCs w:val="20"/>
        </w:rPr>
        <w:t>U</w:t>
      </w:r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 from the category of </w:t>
      </w:r>
      <w:proofErr w:type="spellStart"/>
      <w:r w:rsidRPr="00B70705">
        <w:rPr>
          <w:rFonts w:ascii="Times New Roman" w:eastAsia="Times New Roman" w:hAnsi="Times New Roman" w:cs="Times New Roman"/>
          <w:sz w:val="24"/>
          <w:szCs w:val="24"/>
        </w:rPr>
        <w:t>monoids</w:t>
      </w:r>
      <w:proofErr w:type="spellEnd"/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 (where arrows are </w:t>
      </w:r>
      <w:proofErr w:type="spellStart"/>
      <w:r w:rsidRPr="00B70705">
        <w:rPr>
          <w:rFonts w:ascii="Times New Roman" w:eastAsia="Times New Roman" w:hAnsi="Times New Roman" w:cs="Times New Roman"/>
          <w:sz w:val="24"/>
          <w:szCs w:val="24"/>
        </w:rPr>
        <w:t>monoid</w:t>
      </w:r>
      <w:proofErr w:type="spellEnd"/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0705">
        <w:rPr>
          <w:rFonts w:ascii="Times New Roman" w:eastAsia="Times New Roman" w:hAnsi="Times New Roman" w:cs="Times New Roman"/>
          <w:sz w:val="24"/>
          <w:szCs w:val="24"/>
        </w:rPr>
        <w:t>homomorphisms</w:t>
      </w:r>
      <w:proofErr w:type="spellEnd"/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, that is, they ensure they map </w:t>
      </w:r>
      <w:r w:rsidRPr="00B70705">
        <w:rPr>
          <w:rFonts w:ascii="Courier New" w:eastAsia="Times New Roman" w:hAnsi="Courier New" w:cs="Courier New"/>
          <w:sz w:val="20"/>
          <w:szCs w:val="20"/>
        </w:rPr>
        <w:t>unit</w:t>
      </w:r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B70705">
        <w:rPr>
          <w:rFonts w:ascii="Courier New" w:eastAsia="Times New Roman" w:hAnsi="Courier New" w:cs="Courier New"/>
          <w:sz w:val="20"/>
          <w:szCs w:val="20"/>
        </w:rPr>
        <w:t>unit</w:t>
      </w:r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 on the other </w:t>
      </w:r>
      <w:proofErr w:type="spellStart"/>
      <w:r w:rsidRPr="00B70705">
        <w:rPr>
          <w:rFonts w:ascii="Times New Roman" w:eastAsia="Times New Roman" w:hAnsi="Times New Roman" w:cs="Times New Roman"/>
          <w:sz w:val="24"/>
          <w:szCs w:val="24"/>
        </w:rPr>
        <w:t>monoid</w:t>
      </w:r>
      <w:proofErr w:type="spellEnd"/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, and that you can compose before or after mapping to the other </w:t>
      </w:r>
      <w:proofErr w:type="spellStart"/>
      <w:r w:rsidRPr="00B70705">
        <w:rPr>
          <w:rFonts w:ascii="Times New Roman" w:eastAsia="Times New Roman" w:hAnsi="Times New Roman" w:cs="Times New Roman"/>
          <w:sz w:val="24"/>
          <w:szCs w:val="24"/>
        </w:rPr>
        <w:t>monoid</w:t>
      </w:r>
      <w:proofErr w:type="spellEnd"/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 without changing meaning) to the category of sets (where arrows are just function arrows) that 'forgets' about the operation and </w:t>
      </w:r>
      <w:r w:rsidRPr="00B70705">
        <w:rPr>
          <w:rFonts w:ascii="Courier New" w:eastAsia="Times New Roman" w:hAnsi="Courier New" w:cs="Courier New"/>
          <w:sz w:val="20"/>
          <w:szCs w:val="20"/>
        </w:rPr>
        <w:t>unit</w:t>
      </w:r>
      <w:r w:rsidRPr="00B70705">
        <w:rPr>
          <w:rFonts w:ascii="Times New Roman" w:eastAsia="Times New Roman" w:hAnsi="Times New Roman" w:cs="Times New Roman"/>
          <w:sz w:val="24"/>
          <w:szCs w:val="24"/>
        </w:rPr>
        <w:t>, and just gives you the carrier set.</w:t>
      </w:r>
    </w:p>
    <w:p w:rsidR="00B70705" w:rsidRPr="00B70705" w:rsidRDefault="00B70705" w:rsidP="00B70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Then, you can define a </w:t>
      </w:r>
      <w:proofErr w:type="spellStart"/>
      <w:r w:rsidRPr="00B70705">
        <w:rPr>
          <w:rFonts w:ascii="Times New Roman" w:eastAsia="Times New Roman" w:hAnsi="Times New Roman" w:cs="Times New Roman"/>
          <w:sz w:val="24"/>
          <w:szCs w:val="24"/>
        </w:rPr>
        <w:t>functor</w:t>
      </w:r>
      <w:proofErr w:type="spellEnd"/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0705">
        <w:rPr>
          <w:rFonts w:ascii="Courier New" w:eastAsia="Times New Roman" w:hAnsi="Courier New" w:cs="Courier New"/>
          <w:sz w:val="20"/>
          <w:szCs w:val="20"/>
        </w:rPr>
        <w:t>F</w:t>
      </w:r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 from the category of sets back to the category of </w:t>
      </w:r>
      <w:proofErr w:type="spellStart"/>
      <w:r w:rsidRPr="00B70705">
        <w:rPr>
          <w:rFonts w:ascii="Times New Roman" w:eastAsia="Times New Roman" w:hAnsi="Times New Roman" w:cs="Times New Roman"/>
          <w:sz w:val="24"/>
          <w:szCs w:val="24"/>
        </w:rPr>
        <w:t>monoids</w:t>
      </w:r>
      <w:proofErr w:type="spellEnd"/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 that is left </w:t>
      </w:r>
      <w:proofErr w:type="spellStart"/>
      <w:r w:rsidRPr="00B70705">
        <w:rPr>
          <w:rFonts w:ascii="Times New Roman" w:eastAsia="Times New Roman" w:hAnsi="Times New Roman" w:cs="Times New Roman"/>
          <w:sz w:val="24"/>
          <w:szCs w:val="24"/>
        </w:rPr>
        <w:t>adjoint</w:t>
      </w:r>
      <w:proofErr w:type="spellEnd"/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 to this </w:t>
      </w:r>
      <w:proofErr w:type="spellStart"/>
      <w:r w:rsidRPr="00B70705">
        <w:rPr>
          <w:rFonts w:ascii="Times New Roman" w:eastAsia="Times New Roman" w:hAnsi="Times New Roman" w:cs="Times New Roman"/>
          <w:sz w:val="24"/>
          <w:szCs w:val="24"/>
        </w:rPr>
        <w:t>functor</w:t>
      </w:r>
      <w:proofErr w:type="spellEnd"/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. That </w:t>
      </w:r>
      <w:proofErr w:type="spellStart"/>
      <w:r w:rsidRPr="00B70705">
        <w:rPr>
          <w:rFonts w:ascii="Times New Roman" w:eastAsia="Times New Roman" w:hAnsi="Times New Roman" w:cs="Times New Roman"/>
          <w:sz w:val="24"/>
          <w:szCs w:val="24"/>
        </w:rPr>
        <w:t>functor</w:t>
      </w:r>
      <w:proofErr w:type="spellEnd"/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 is the </w:t>
      </w:r>
      <w:proofErr w:type="spellStart"/>
      <w:r w:rsidRPr="00B70705">
        <w:rPr>
          <w:rFonts w:ascii="Times New Roman" w:eastAsia="Times New Roman" w:hAnsi="Times New Roman" w:cs="Times New Roman"/>
          <w:sz w:val="24"/>
          <w:szCs w:val="24"/>
        </w:rPr>
        <w:t>functor</w:t>
      </w:r>
      <w:proofErr w:type="spellEnd"/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 that maps a set </w:t>
      </w:r>
      <w:proofErr w:type="gramStart"/>
      <w:r w:rsidRPr="00B70705">
        <w:rPr>
          <w:rFonts w:ascii="Courier New" w:eastAsia="Times New Roman" w:hAnsi="Courier New" w:cs="Courier New"/>
          <w:sz w:val="20"/>
          <w:szCs w:val="20"/>
        </w:rPr>
        <w:t>a</w:t>
      </w:r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proofErr w:type="gramEnd"/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B70705">
        <w:rPr>
          <w:rFonts w:ascii="Times New Roman" w:eastAsia="Times New Roman" w:hAnsi="Times New Roman" w:cs="Times New Roman"/>
          <w:sz w:val="24"/>
          <w:szCs w:val="24"/>
        </w:rPr>
        <w:t>monoid</w:t>
      </w:r>
      <w:proofErr w:type="spellEnd"/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0705">
        <w:rPr>
          <w:rFonts w:ascii="Courier New" w:eastAsia="Times New Roman" w:hAnsi="Courier New" w:cs="Courier New"/>
          <w:sz w:val="20"/>
          <w:szCs w:val="20"/>
        </w:rPr>
        <w:t>[a]</w:t>
      </w:r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, where </w:t>
      </w:r>
      <w:r w:rsidRPr="00B70705">
        <w:rPr>
          <w:rFonts w:ascii="Courier New" w:eastAsia="Times New Roman" w:hAnsi="Courier New" w:cs="Courier New"/>
          <w:sz w:val="20"/>
          <w:szCs w:val="20"/>
        </w:rPr>
        <w:t>unit = []</w:t>
      </w:r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B70705">
        <w:rPr>
          <w:rFonts w:ascii="Courier New" w:eastAsia="Times New Roman" w:hAnsi="Courier New" w:cs="Courier New"/>
          <w:sz w:val="20"/>
          <w:szCs w:val="20"/>
        </w:rPr>
        <w:t>mappend</w:t>
      </w:r>
      <w:proofErr w:type="spellEnd"/>
      <w:r w:rsidRPr="00B70705">
        <w:rPr>
          <w:rFonts w:ascii="Courier New" w:eastAsia="Times New Roman" w:hAnsi="Courier New" w:cs="Courier New"/>
          <w:sz w:val="20"/>
          <w:szCs w:val="20"/>
        </w:rPr>
        <w:t xml:space="preserve"> = (++)</w:t>
      </w:r>
      <w:r w:rsidRPr="00B707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0705" w:rsidRPr="00B70705" w:rsidRDefault="00B70705" w:rsidP="00B70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705">
        <w:rPr>
          <w:rFonts w:ascii="Times New Roman" w:eastAsia="Times New Roman" w:hAnsi="Times New Roman" w:cs="Times New Roman"/>
          <w:sz w:val="24"/>
          <w:szCs w:val="24"/>
        </w:rPr>
        <w:t>So to review our example so far, in pseudo-Haskell:</w:t>
      </w:r>
    </w:p>
    <w:p w:rsidR="00B70705" w:rsidRPr="00B70705" w:rsidRDefault="00B70705" w:rsidP="00B70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70705">
        <w:rPr>
          <w:rFonts w:ascii="Courier New" w:eastAsia="Times New Roman" w:hAnsi="Courier New" w:cs="Courier New"/>
          <w:sz w:val="20"/>
          <w:szCs w:val="20"/>
        </w:rPr>
        <w:t>U :</w:t>
      </w:r>
      <w:proofErr w:type="gramEnd"/>
      <w:r w:rsidRPr="00B70705">
        <w:rPr>
          <w:rFonts w:ascii="Courier New" w:eastAsia="Times New Roman" w:hAnsi="Courier New" w:cs="Courier New"/>
          <w:sz w:val="20"/>
          <w:szCs w:val="20"/>
        </w:rPr>
        <w:t xml:space="preserve"> Mon → Set -- is our forgetful </w:t>
      </w:r>
      <w:proofErr w:type="spellStart"/>
      <w:r w:rsidRPr="00B70705">
        <w:rPr>
          <w:rFonts w:ascii="Courier New" w:eastAsia="Times New Roman" w:hAnsi="Courier New" w:cs="Courier New"/>
          <w:sz w:val="20"/>
          <w:szCs w:val="20"/>
        </w:rPr>
        <w:t>functor</w:t>
      </w:r>
      <w:proofErr w:type="spellEnd"/>
    </w:p>
    <w:p w:rsidR="00B70705" w:rsidRPr="00B70705" w:rsidRDefault="00B70705" w:rsidP="00B70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0705">
        <w:rPr>
          <w:rFonts w:ascii="Courier New" w:eastAsia="Times New Roman" w:hAnsi="Courier New" w:cs="Courier New"/>
          <w:sz w:val="20"/>
          <w:szCs w:val="20"/>
        </w:rPr>
        <w:t>U (</w:t>
      </w:r>
      <w:proofErr w:type="spellStart"/>
      <w:r w:rsidRPr="00B70705">
        <w:rPr>
          <w:rFonts w:ascii="Courier New" w:eastAsia="Times New Roman" w:hAnsi="Courier New" w:cs="Courier New"/>
          <w:sz w:val="20"/>
          <w:szCs w:val="20"/>
        </w:rPr>
        <w:t>a</w:t>
      </w:r>
      <w:proofErr w:type="gramStart"/>
      <w:r w:rsidRPr="00B70705">
        <w:rPr>
          <w:rFonts w:ascii="Courier New" w:eastAsia="Times New Roman" w:hAnsi="Courier New" w:cs="Courier New"/>
          <w:sz w:val="20"/>
          <w:szCs w:val="20"/>
        </w:rPr>
        <w:t>,mappend,mempty</w:t>
      </w:r>
      <w:proofErr w:type="spellEnd"/>
      <w:proofErr w:type="gramEnd"/>
      <w:r w:rsidRPr="00B70705">
        <w:rPr>
          <w:rFonts w:ascii="Courier New" w:eastAsia="Times New Roman" w:hAnsi="Courier New" w:cs="Courier New"/>
          <w:sz w:val="20"/>
          <w:szCs w:val="20"/>
        </w:rPr>
        <w:t>) = a</w:t>
      </w:r>
    </w:p>
    <w:p w:rsidR="00B70705" w:rsidRPr="00B70705" w:rsidRDefault="00B70705" w:rsidP="00B70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0705" w:rsidRPr="00B70705" w:rsidRDefault="00B70705" w:rsidP="00B70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70705">
        <w:rPr>
          <w:rFonts w:ascii="Courier New" w:eastAsia="Times New Roman" w:hAnsi="Courier New" w:cs="Courier New"/>
          <w:sz w:val="20"/>
          <w:szCs w:val="20"/>
        </w:rPr>
        <w:t>F :</w:t>
      </w:r>
      <w:proofErr w:type="gramEnd"/>
      <w:r w:rsidRPr="00B70705">
        <w:rPr>
          <w:rFonts w:ascii="Courier New" w:eastAsia="Times New Roman" w:hAnsi="Courier New" w:cs="Courier New"/>
          <w:sz w:val="20"/>
          <w:szCs w:val="20"/>
        </w:rPr>
        <w:t xml:space="preserve"> Set → Mon -- is our free </w:t>
      </w:r>
      <w:proofErr w:type="spellStart"/>
      <w:r w:rsidRPr="00B70705">
        <w:rPr>
          <w:rFonts w:ascii="Courier New" w:eastAsia="Times New Roman" w:hAnsi="Courier New" w:cs="Courier New"/>
          <w:sz w:val="20"/>
          <w:szCs w:val="20"/>
        </w:rPr>
        <w:t>functor</w:t>
      </w:r>
      <w:proofErr w:type="spellEnd"/>
    </w:p>
    <w:p w:rsidR="00B70705" w:rsidRPr="00B70705" w:rsidRDefault="00B70705" w:rsidP="00B70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0705">
        <w:rPr>
          <w:rFonts w:ascii="Courier New" w:eastAsia="Times New Roman" w:hAnsi="Courier New" w:cs="Courier New"/>
          <w:sz w:val="20"/>
          <w:szCs w:val="20"/>
        </w:rPr>
        <w:t>F a = ([a]</w:t>
      </w:r>
      <w:proofErr w:type="gramStart"/>
      <w:r w:rsidRPr="00B70705">
        <w:rPr>
          <w:rFonts w:ascii="Courier New" w:eastAsia="Times New Roman" w:hAnsi="Courier New" w:cs="Courier New"/>
          <w:sz w:val="20"/>
          <w:szCs w:val="20"/>
        </w:rPr>
        <w:t>,(</w:t>
      </w:r>
      <w:proofErr w:type="gramEnd"/>
      <w:r w:rsidRPr="00B70705">
        <w:rPr>
          <w:rFonts w:ascii="Courier New" w:eastAsia="Times New Roman" w:hAnsi="Courier New" w:cs="Courier New"/>
          <w:sz w:val="20"/>
          <w:szCs w:val="20"/>
        </w:rPr>
        <w:t>++),[])</w:t>
      </w:r>
    </w:p>
    <w:p w:rsidR="00B70705" w:rsidRPr="00B70705" w:rsidRDefault="00B70705" w:rsidP="00B70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Then to show </w:t>
      </w:r>
      <w:r w:rsidRPr="00B70705">
        <w:rPr>
          <w:rFonts w:ascii="Courier New" w:eastAsia="Times New Roman" w:hAnsi="Courier New" w:cs="Courier New"/>
          <w:sz w:val="20"/>
          <w:szCs w:val="20"/>
        </w:rPr>
        <w:t>F</w:t>
      </w:r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 is free, need to demonstrate that it is left </w:t>
      </w:r>
      <w:proofErr w:type="spellStart"/>
      <w:r w:rsidRPr="00B70705">
        <w:rPr>
          <w:rFonts w:ascii="Times New Roman" w:eastAsia="Times New Roman" w:hAnsi="Times New Roman" w:cs="Times New Roman"/>
          <w:sz w:val="24"/>
          <w:szCs w:val="24"/>
        </w:rPr>
        <w:t>adjoint</w:t>
      </w:r>
      <w:proofErr w:type="spellEnd"/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B70705">
        <w:rPr>
          <w:rFonts w:ascii="Courier New" w:eastAsia="Times New Roman" w:hAnsi="Courier New" w:cs="Courier New"/>
          <w:sz w:val="20"/>
          <w:szCs w:val="20"/>
        </w:rPr>
        <w:t>U</w:t>
      </w:r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, a forgetful </w:t>
      </w:r>
      <w:proofErr w:type="spellStart"/>
      <w:r w:rsidRPr="00B70705">
        <w:rPr>
          <w:rFonts w:ascii="Times New Roman" w:eastAsia="Times New Roman" w:hAnsi="Times New Roman" w:cs="Times New Roman"/>
          <w:sz w:val="24"/>
          <w:szCs w:val="24"/>
        </w:rPr>
        <w:t>functor</w:t>
      </w:r>
      <w:proofErr w:type="spellEnd"/>
      <w:r w:rsidRPr="00B70705">
        <w:rPr>
          <w:rFonts w:ascii="Times New Roman" w:eastAsia="Times New Roman" w:hAnsi="Times New Roman" w:cs="Times New Roman"/>
          <w:sz w:val="24"/>
          <w:szCs w:val="24"/>
        </w:rPr>
        <w:t>, that is, as we mentioned above, we need to show that</w:t>
      </w:r>
    </w:p>
    <w:p w:rsidR="00B70705" w:rsidRPr="00B70705" w:rsidRDefault="00B70705" w:rsidP="00B70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705">
        <w:rPr>
          <w:rFonts w:ascii="Courier New" w:eastAsia="Times New Roman" w:hAnsi="Courier New" w:cs="Courier New"/>
          <w:sz w:val="20"/>
          <w:szCs w:val="20"/>
        </w:rPr>
        <w:t>F a → b</w:t>
      </w:r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 is isomorphic to </w:t>
      </w:r>
      <w:r w:rsidRPr="00B70705">
        <w:rPr>
          <w:rFonts w:ascii="Courier New" w:eastAsia="Times New Roman" w:hAnsi="Courier New" w:cs="Courier New"/>
          <w:sz w:val="20"/>
          <w:szCs w:val="20"/>
        </w:rPr>
        <w:t>a → U b</w:t>
      </w:r>
    </w:p>
    <w:p w:rsidR="00B70705" w:rsidRPr="00B70705" w:rsidRDefault="00B70705" w:rsidP="00B70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0705">
        <w:rPr>
          <w:rFonts w:ascii="Times New Roman" w:eastAsia="Times New Roman" w:hAnsi="Times New Roman" w:cs="Times New Roman"/>
          <w:sz w:val="24"/>
          <w:szCs w:val="24"/>
        </w:rPr>
        <w:t>now</w:t>
      </w:r>
      <w:proofErr w:type="gramEnd"/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, remember the target of </w:t>
      </w:r>
      <w:r w:rsidRPr="00B70705">
        <w:rPr>
          <w:rFonts w:ascii="Courier New" w:eastAsia="Times New Roman" w:hAnsi="Courier New" w:cs="Courier New"/>
          <w:sz w:val="20"/>
          <w:szCs w:val="20"/>
        </w:rPr>
        <w:t>F</w:t>
      </w:r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 is in the category </w:t>
      </w:r>
      <w:r w:rsidRPr="00B70705">
        <w:rPr>
          <w:rFonts w:ascii="Courier New" w:eastAsia="Times New Roman" w:hAnsi="Courier New" w:cs="Courier New"/>
          <w:sz w:val="20"/>
          <w:szCs w:val="20"/>
        </w:rPr>
        <w:t>Mon</w:t>
      </w:r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B70705">
        <w:rPr>
          <w:rFonts w:ascii="Times New Roman" w:eastAsia="Times New Roman" w:hAnsi="Times New Roman" w:cs="Times New Roman"/>
          <w:sz w:val="24"/>
          <w:szCs w:val="24"/>
        </w:rPr>
        <w:t>monoids</w:t>
      </w:r>
      <w:proofErr w:type="spellEnd"/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, where arrows are </w:t>
      </w:r>
      <w:proofErr w:type="spellStart"/>
      <w:r w:rsidRPr="00B70705">
        <w:rPr>
          <w:rFonts w:ascii="Times New Roman" w:eastAsia="Times New Roman" w:hAnsi="Times New Roman" w:cs="Times New Roman"/>
          <w:sz w:val="24"/>
          <w:szCs w:val="24"/>
        </w:rPr>
        <w:t>monoid</w:t>
      </w:r>
      <w:proofErr w:type="spellEnd"/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0705">
        <w:rPr>
          <w:rFonts w:ascii="Times New Roman" w:eastAsia="Times New Roman" w:hAnsi="Times New Roman" w:cs="Times New Roman"/>
          <w:sz w:val="24"/>
          <w:szCs w:val="24"/>
        </w:rPr>
        <w:t>homomorphisms</w:t>
      </w:r>
      <w:proofErr w:type="spellEnd"/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, so we need a to show that a </w:t>
      </w:r>
      <w:proofErr w:type="spellStart"/>
      <w:r w:rsidRPr="00B70705">
        <w:rPr>
          <w:rFonts w:ascii="Times New Roman" w:eastAsia="Times New Roman" w:hAnsi="Times New Roman" w:cs="Times New Roman"/>
          <w:sz w:val="24"/>
          <w:szCs w:val="24"/>
        </w:rPr>
        <w:t>monoid</w:t>
      </w:r>
      <w:proofErr w:type="spellEnd"/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 homomorphism from </w:t>
      </w:r>
      <w:r w:rsidRPr="00B70705">
        <w:rPr>
          <w:rFonts w:ascii="Courier New" w:eastAsia="Times New Roman" w:hAnsi="Courier New" w:cs="Courier New"/>
          <w:sz w:val="20"/>
          <w:szCs w:val="20"/>
        </w:rPr>
        <w:t>[a] → b</w:t>
      </w:r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 can be described precisely by a function from </w:t>
      </w:r>
      <w:r w:rsidRPr="00B70705">
        <w:rPr>
          <w:rFonts w:ascii="Courier New" w:eastAsia="Times New Roman" w:hAnsi="Courier New" w:cs="Courier New"/>
          <w:sz w:val="20"/>
          <w:szCs w:val="20"/>
        </w:rPr>
        <w:t>a → b</w:t>
      </w:r>
      <w:r w:rsidRPr="00B707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0705" w:rsidRPr="00B70705" w:rsidRDefault="00B70705" w:rsidP="00B70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70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Haskell, we call the side of this that lives in </w:t>
      </w:r>
      <w:r w:rsidRPr="00B70705">
        <w:rPr>
          <w:rFonts w:ascii="Courier New" w:eastAsia="Times New Roman" w:hAnsi="Courier New" w:cs="Courier New"/>
          <w:sz w:val="20"/>
          <w:szCs w:val="20"/>
        </w:rPr>
        <w:t>Set</w:t>
      </w:r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70705">
        <w:rPr>
          <w:rFonts w:ascii="Times New Roman" w:eastAsia="Times New Roman" w:hAnsi="Times New Roman" w:cs="Times New Roman"/>
          <w:sz w:val="24"/>
          <w:szCs w:val="24"/>
        </w:rPr>
        <w:t>er</w:t>
      </w:r>
      <w:proofErr w:type="spellEnd"/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0705">
        <w:rPr>
          <w:rFonts w:ascii="Courier New" w:eastAsia="Times New Roman" w:hAnsi="Courier New" w:cs="Courier New"/>
          <w:sz w:val="20"/>
          <w:szCs w:val="20"/>
        </w:rPr>
        <w:t>Hask</w:t>
      </w:r>
      <w:proofErr w:type="spellEnd"/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, the category of Haskell types that we pretend is Set), just </w:t>
      </w:r>
      <w:proofErr w:type="spellStart"/>
      <w:r w:rsidRPr="00B70705">
        <w:rPr>
          <w:rFonts w:ascii="Courier New" w:eastAsia="Times New Roman" w:hAnsi="Courier New" w:cs="Courier New"/>
          <w:sz w:val="20"/>
          <w:szCs w:val="20"/>
        </w:rPr>
        <w:t>foldMap</w:t>
      </w:r>
      <w:proofErr w:type="spellEnd"/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, which when specialized from </w:t>
      </w:r>
      <w:proofErr w:type="spellStart"/>
      <w:r w:rsidRPr="00B70705">
        <w:rPr>
          <w:rFonts w:ascii="Courier New" w:eastAsia="Times New Roman" w:hAnsi="Courier New" w:cs="Courier New"/>
          <w:sz w:val="20"/>
          <w:szCs w:val="20"/>
        </w:rPr>
        <w:t>Data.Foldable</w:t>
      </w:r>
      <w:proofErr w:type="spellEnd"/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 to Lists has type </w:t>
      </w:r>
      <w:proofErr w:type="spellStart"/>
      <w:r w:rsidRPr="00B70705">
        <w:rPr>
          <w:rFonts w:ascii="Courier New" w:eastAsia="Times New Roman" w:hAnsi="Courier New" w:cs="Courier New"/>
          <w:sz w:val="20"/>
          <w:szCs w:val="20"/>
        </w:rPr>
        <w:t>Monoid</w:t>
      </w:r>
      <w:proofErr w:type="spellEnd"/>
      <w:r w:rsidRPr="00B70705">
        <w:rPr>
          <w:rFonts w:ascii="Courier New" w:eastAsia="Times New Roman" w:hAnsi="Courier New" w:cs="Courier New"/>
          <w:sz w:val="20"/>
          <w:szCs w:val="20"/>
        </w:rPr>
        <w:t xml:space="preserve"> m =&gt; (a → m) → [a] → m</w:t>
      </w:r>
      <w:r w:rsidRPr="00B707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0705" w:rsidRPr="00B70705" w:rsidRDefault="00B70705" w:rsidP="00B70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There are consequences that follow from this being an adjunction. Notably that if you forget then build up with free, then forget again, </w:t>
      </w:r>
      <w:proofErr w:type="spellStart"/>
      <w:r w:rsidRPr="00B70705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 just like you forgot once, and we can use this to build up the monadic join. </w:t>
      </w:r>
      <w:proofErr w:type="gramStart"/>
      <w:r w:rsidRPr="00B70705">
        <w:rPr>
          <w:rFonts w:ascii="Times New Roman" w:eastAsia="Times New Roman" w:hAnsi="Times New Roman" w:cs="Times New Roman"/>
          <w:sz w:val="24"/>
          <w:szCs w:val="24"/>
        </w:rPr>
        <w:t>since</w:t>
      </w:r>
      <w:proofErr w:type="gramEnd"/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0705">
        <w:rPr>
          <w:rFonts w:ascii="Courier New" w:eastAsia="Times New Roman" w:hAnsi="Courier New" w:cs="Courier New"/>
          <w:sz w:val="20"/>
          <w:szCs w:val="20"/>
        </w:rPr>
        <w:t>UFUF</w:t>
      </w:r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 ~ </w:t>
      </w:r>
      <w:r w:rsidRPr="00B70705">
        <w:rPr>
          <w:rFonts w:ascii="Courier New" w:eastAsia="Times New Roman" w:hAnsi="Courier New" w:cs="Courier New"/>
          <w:sz w:val="20"/>
          <w:szCs w:val="20"/>
        </w:rPr>
        <w:t>U(FUF)</w:t>
      </w:r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 ~ </w:t>
      </w:r>
      <w:r w:rsidRPr="00B70705">
        <w:rPr>
          <w:rFonts w:ascii="Courier New" w:eastAsia="Times New Roman" w:hAnsi="Courier New" w:cs="Courier New"/>
          <w:sz w:val="20"/>
          <w:szCs w:val="20"/>
        </w:rPr>
        <w:t>UF</w:t>
      </w:r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, and we can pass in the identity </w:t>
      </w:r>
      <w:proofErr w:type="spellStart"/>
      <w:r w:rsidRPr="00B70705">
        <w:rPr>
          <w:rFonts w:ascii="Times New Roman" w:eastAsia="Times New Roman" w:hAnsi="Times New Roman" w:cs="Times New Roman"/>
          <w:sz w:val="24"/>
          <w:szCs w:val="24"/>
        </w:rPr>
        <w:t>monoid</w:t>
      </w:r>
      <w:proofErr w:type="spellEnd"/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 homomorphism from </w:t>
      </w:r>
      <w:r w:rsidRPr="00B70705">
        <w:rPr>
          <w:rFonts w:ascii="Courier New" w:eastAsia="Times New Roman" w:hAnsi="Courier New" w:cs="Courier New"/>
          <w:sz w:val="20"/>
          <w:szCs w:val="20"/>
        </w:rPr>
        <w:t>[a]</w:t>
      </w:r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B70705">
        <w:rPr>
          <w:rFonts w:ascii="Courier New" w:eastAsia="Times New Roman" w:hAnsi="Courier New" w:cs="Courier New"/>
          <w:sz w:val="20"/>
          <w:szCs w:val="20"/>
        </w:rPr>
        <w:t>[a]</w:t>
      </w:r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 through the isomorphism that defines our </w:t>
      </w:r>
      <w:proofErr w:type="spellStart"/>
      <w:r w:rsidRPr="00B70705">
        <w:rPr>
          <w:rFonts w:ascii="Times New Roman" w:eastAsia="Times New Roman" w:hAnsi="Times New Roman" w:cs="Times New Roman"/>
          <w:sz w:val="24"/>
          <w:szCs w:val="24"/>
        </w:rPr>
        <w:t>adjunction,get</w:t>
      </w:r>
      <w:proofErr w:type="spellEnd"/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 that a list isomorphism from </w:t>
      </w:r>
      <w:r w:rsidRPr="00B70705">
        <w:rPr>
          <w:rFonts w:ascii="Courier New" w:eastAsia="Times New Roman" w:hAnsi="Courier New" w:cs="Courier New"/>
          <w:sz w:val="20"/>
          <w:szCs w:val="20"/>
        </w:rPr>
        <w:t>[a] → [a]</w:t>
      </w:r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 is a function of type </w:t>
      </w:r>
      <w:r w:rsidRPr="00B70705">
        <w:rPr>
          <w:rFonts w:ascii="Courier New" w:eastAsia="Times New Roman" w:hAnsi="Courier New" w:cs="Courier New"/>
          <w:sz w:val="20"/>
          <w:szCs w:val="20"/>
        </w:rPr>
        <w:t>a -&gt; [a]</w:t>
      </w:r>
      <w:r w:rsidRPr="00B70705">
        <w:rPr>
          <w:rFonts w:ascii="Times New Roman" w:eastAsia="Times New Roman" w:hAnsi="Times New Roman" w:cs="Times New Roman"/>
          <w:sz w:val="24"/>
          <w:szCs w:val="24"/>
        </w:rPr>
        <w:t>, and this is just return for lists.</w:t>
      </w:r>
    </w:p>
    <w:p w:rsidR="00B70705" w:rsidRPr="00B70705" w:rsidRDefault="00B70705" w:rsidP="00B70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705">
        <w:rPr>
          <w:rFonts w:ascii="Times New Roman" w:eastAsia="Times New Roman" w:hAnsi="Times New Roman" w:cs="Times New Roman"/>
          <w:sz w:val="24"/>
          <w:szCs w:val="24"/>
        </w:rPr>
        <w:t>You can compose all of this more directly by describing a list in these terms with:</w:t>
      </w:r>
    </w:p>
    <w:p w:rsidR="00B70705" w:rsidRPr="00B70705" w:rsidRDefault="00B70705" w:rsidP="00B70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70705">
        <w:rPr>
          <w:rFonts w:ascii="Courier New" w:eastAsia="Times New Roman" w:hAnsi="Courier New" w:cs="Courier New"/>
          <w:sz w:val="20"/>
          <w:szCs w:val="20"/>
        </w:rPr>
        <w:t>newtype</w:t>
      </w:r>
      <w:proofErr w:type="spellEnd"/>
      <w:proofErr w:type="gramEnd"/>
      <w:r w:rsidRPr="00B70705">
        <w:rPr>
          <w:rFonts w:ascii="Courier New" w:eastAsia="Times New Roman" w:hAnsi="Courier New" w:cs="Courier New"/>
          <w:sz w:val="20"/>
          <w:szCs w:val="20"/>
        </w:rPr>
        <w:t xml:space="preserve"> List a = List (</w:t>
      </w:r>
      <w:proofErr w:type="spellStart"/>
      <w:r w:rsidRPr="00B70705">
        <w:rPr>
          <w:rFonts w:ascii="Courier New" w:eastAsia="Times New Roman" w:hAnsi="Courier New" w:cs="Courier New"/>
          <w:sz w:val="20"/>
          <w:szCs w:val="20"/>
        </w:rPr>
        <w:t>forall</w:t>
      </w:r>
      <w:proofErr w:type="spellEnd"/>
      <w:r w:rsidRPr="00B70705">
        <w:rPr>
          <w:rFonts w:ascii="Courier New" w:eastAsia="Times New Roman" w:hAnsi="Courier New" w:cs="Courier New"/>
          <w:sz w:val="20"/>
          <w:szCs w:val="20"/>
        </w:rPr>
        <w:t xml:space="preserve"> b. </w:t>
      </w:r>
      <w:proofErr w:type="spellStart"/>
      <w:r w:rsidRPr="00B70705">
        <w:rPr>
          <w:rFonts w:ascii="Courier New" w:eastAsia="Times New Roman" w:hAnsi="Courier New" w:cs="Courier New"/>
          <w:sz w:val="20"/>
          <w:szCs w:val="20"/>
        </w:rPr>
        <w:t>Monoid</w:t>
      </w:r>
      <w:proofErr w:type="spellEnd"/>
      <w:r w:rsidRPr="00B70705">
        <w:rPr>
          <w:rFonts w:ascii="Courier New" w:eastAsia="Times New Roman" w:hAnsi="Courier New" w:cs="Courier New"/>
          <w:sz w:val="20"/>
          <w:szCs w:val="20"/>
        </w:rPr>
        <w:t xml:space="preserve"> b =&gt; (a -&gt; b) -&gt; b)</w:t>
      </w:r>
    </w:p>
    <w:p w:rsidR="00B70705" w:rsidRPr="00B70705" w:rsidRDefault="00B70705" w:rsidP="00B70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70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The Free Monad</w:t>
      </w:r>
    </w:p>
    <w:p w:rsidR="00B70705" w:rsidRPr="00B70705" w:rsidRDefault="00B70705" w:rsidP="00B70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So what is a </w:t>
      </w:r>
      <w:r w:rsidRPr="00B70705">
        <w:rPr>
          <w:rFonts w:ascii="Times New Roman" w:eastAsia="Times New Roman" w:hAnsi="Times New Roman" w:cs="Times New Roman"/>
          <w:i/>
          <w:iCs/>
          <w:sz w:val="24"/>
          <w:szCs w:val="24"/>
        </w:rPr>
        <w:t>Free Monad</w:t>
      </w:r>
      <w:r w:rsidRPr="00B70705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B70705" w:rsidRPr="00B70705" w:rsidRDefault="00B70705" w:rsidP="00B70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Well, we do the same thing we did before, we start with a forgetful </w:t>
      </w:r>
      <w:proofErr w:type="spellStart"/>
      <w:r w:rsidRPr="00B70705">
        <w:rPr>
          <w:rFonts w:ascii="Times New Roman" w:eastAsia="Times New Roman" w:hAnsi="Times New Roman" w:cs="Times New Roman"/>
          <w:sz w:val="24"/>
          <w:szCs w:val="24"/>
        </w:rPr>
        <w:t>functor</w:t>
      </w:r>
      <w:proofErr w:type="spellEnd"/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 U from the category of monads where arrows are monad </w:t>
      </w:r>
      <w:proofErr w:type="spellStart"/>
      <w:r w:rsidRPr="00B70705">
        <w:rPr>
          <w:rFonts w:ascii="Times New Roman" w:eastAsia="Times New Roman" w:hAnsi="Times New Roman" w:cs="Times New Roman"/>
          <w:sz w:val="24"/>
          <w:szCs w:val="24"/>
        </w:rPr>
        <w:t>homomorphisms</w:t>
      </w:r>
      <w:proofErr w:type="spellEnd"/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 to a category of </w:t>
      </w:r>
      <w:proofErr w:type="spellStart"/>
      <w:r w:rsidRPr="00B70705">
        <w:rPr>
          <w:rFonts w:ascii="Times New Roman" w:eastAsia="Times New Roman" w:hAnsi="Times New Roman" w:cs="Times New Roman"/>
          <w:sz w:val="24"/>
          <w:szCs w:val="24"/>
        </w:rPr>
        <w:t>endofunctors</w:t>
      </w:r>
      <w:proofErr w:type="spellEnd"/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 where the arrows are natural transformations, and we look for a </w:t>
      </w:r>
      <w:proofErr w:type="spellStart"/>
      <w:r w:rsidRPr="00B70705">
        <w:rPr>
          <w:rFonts w:ascii="Times New Roman" w:eastAsia="Times New Roman" w:hAnsi="Times New Roman" w:cs="Times New Roman"/>
          <w:sz w:val="24"/>
          <w:szCs w:val="24"/>
        </w:rPr>
        <w:t>functor</w:t>
      </w:r>
      <w:proofErr w:type="spellEnd"/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 that is left </w:t>
      </w:r>
      <w:proofErr w:type="spellStart"/>
      <w:r w:rsidRPr="00B70705">
        <w:rPr>
          <w:rFonts w:ascii="Times New Roman" w:eastAsia="Times New Roman" w:hAnsi="Times New Roman" w:cs="Times New Roman"/>
          <w:sz w:val="24"/>
          <w:szCs w:val="24"/>
        </w:rPr>
        <w:t>adjoint</w:t>
      </w:r>
      <w:proofErr w:type="spellEnd"/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 to that.</w:t>
      </w:r>
    </w:p>
    <w:p w:rsidR="00B70705" w:rsidRPr="00B70705" w:rsidRDefault="00B70705" w:rsidP="00B70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So, how does this relate to the notion of a free monad as it is usually used? </w:t>
      </w:r>
    </w:p>
    <w:p w:rsidR="00B70705" w:rsidRPr="00B70705" w:rsidRDefault="00B70705" w:rsidP="00B70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Knowing that something is a free monad, </w:t>
      </w:r>
      <w:r w:rsidRPr="00B70705">
        <w:rPr>
          <w:rFonts w:ascii="Courier New" w:eastAsia="Times New Roman" w:hAnsi="Courier New" w:cs="Courier New"/>
          <w:sz w:val="20"/>
          <w:szCs w:val="20"/>
        </w:rPr>
        <w:t>Free f</w:t>
      </w:r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, tells you that giving a monad homomorphism from </w:t>
      </w:r>
      <w:r w:rsidRPr="00B70705">
        <w:rPr>
          <w:rFonts w:ascii="Courier New" w:eastAsia="Times New Roman" w:hAnsi="Courier New" w:cs="Courier New"/>
          <w:sz w:val="20"/>
          <w:szCs w:val="20"/>
        </w:rPr>
        <w:t>Free f -&gt; m</w:t>
      </w:r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, is the same thing (isomorphic to) as giving a natural transformation (a </w:t>
      </w:r>
      <w:proofErr w:type="spellStart"/>
      <w:r w:rsidRPr="00B70705">
        <w:rPr>
          <w:rFonts w:ascii="Times New Roman" w:eastAsia="Times New Roman" w:hAnsi="Times New Roman" w:cs="Times New Roman"/>
          <w:sz w:val="24"/>
          <w:szCs w:val="24"/>
        </w:rPr>
        <w:t>functor</w:t>
      </w:r>
      <w:proofErr w:type="spellEnd"/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 homomorphism) from </w:t>
      </w:r>
      <w:r w:rsidRPr="00B70705">
        <w:rPr>
          <w:rFonts w:ascii="Courier New" w:eastAsia="Times New Roman" w:hAnsi="Courier New" w:cs="Courier New"/>
          <w:sz w:val="20"/>
          <w:szCs w:val="20"/>
        </w:rPr>
        <w:t>f -&gt; m</w:t>
      </w:r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. Remember </w:t>
      </w:r>
      <w:r w:rsidRPr="00B70705">
        <w:rPr>
          <w:rFonts w:ascii="Courier New" w:eastAsia="Times New Roman" w:hAnsi="Courier New" w:cs="Courier New"/>
          <w:sz w:val="20"/>
          <w:szCs w:val="20"/>
        </w:rPr>
        <w:t>F a -&gt; b</w:t>
      </w:r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 must be isomorphic to </w:t>
      </w:r>
      <w:r w:rsidRPr="00B70705">
        <w:rPr>
          <w:rFonts w:ascii="Courier New" w:eastAsia="Times New Roman" w:hAnsi="Courier New" w:cs="Courier New"/>
          <w:sz w:val="20"/>
          <w:szCs w:val="20"/>
        </w:rPr>
        <w:t>a -&gt; U b</w:t>
      </w:r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 for F to be left </w:t>
      </w:r>
      <w:proofErr w:type="spellStart"/>
      <w:r w:rsidRPr="00B70705">
        <w:rPr>
          <w:rFonts w:ascii="Times New Roman" w:eastAsia="Times New Roman" w:hAnsi="Times New Roman" w:cs="Times New Roman"/>
          <w:sz w:val="24"/>
          <w:szCs w:val="24"/>
        </w:rPr>
        <w:t>adjoint</w:t>
      </w:r>
      <w:proofErr w:type="spellEnd"/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 to U. U here mapped monads to </w:t>
      </w:r>
      <w:proofErr w:type="spellStart"/>
      <w:r w:rsidRPr="00B70705">
        <w:rPr>
          <w:rFonts w:ascii="Times New Roman" w:eastAsia="Times New Roman" w:hAnsi="Times New Roman" w:cs="Times New Roman"/>
          <w:sz w:val="24"/>
          <w:szCs w:val="24"/>
        </w:rPr>
        <w:t>functors</w:t>
      </w:r>
      <w:proofErr w:type="spellEnd"/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70705" w:rsidRPr="00B70705" w:rsidRDefault="00B70705" w:rsidP="00B70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F is at least isomorphic to the </w:t>
      </w:r>
      <w:proofErr w:type="gramStart"/>
      <w:r w:rsidRPr="00B70705">
        <w:rPr>
          <w:rFonts w:ascii="Courier New" w:eastAsia="Times New Roman" w:hAnsi="Courier New" w:cs="Courier New"/>
          <w:sz w:val="20"/>
          <w:szCs w:val="20"/>
        </w:rPr>
        <w:t>Free</w:t>
      </w:r>
      <w:proofErr w:type="gramEnd"/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 type I use in my </w:t>
      </w:r>
      <w:r w:rsidRPr="00B70705">
        <w:rPr>
          <w:rFonts w:ascii="Courier New" w:eastAsia="Times New Roman" w:hAnsi="Courier New" w:cs="Courier New"/>
          <w:sz w:val="20"/>
          <w:szCs w:val="20"/>
        </w:rPr>
        <w:t>free</w:t>
      </w:r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 package on </w:t>
      </w:r>
      <w:proofErr w:type="spellStart"/>
      <w:r w:rsidRPr="00B70705">
        <w:rPr>
          <w:rFonts w:ascii="Times New Roman" w:eastAsia="Times New Roman" w:hAnsi="Times New Roman" w:cs="Times New Roman"/>
          <w:sz w:val="24"/>
          <w:szCs w:val="24"/>
        </w:rPr>
        <w:t>hackage</w:t>
      </w:r>
      <w:proofErr w:type="spellEnd"/>
      <w:r w:rsidRPr="00B707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0705" w:rsidRPr="00B70705" w:rsidRDefault="00B70705" w:rsidP="00B70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705">
        <w:rPr>
          <w:rFonts w:ascii="Times New Roman" w:eastAsia="Times New Roman" w:hAnsi="Times New Roman" w:cs="Times New Roman"/>
          <w:sz w:val="24"/>
          <w:szCs w:val="24"/>
        </w:rPr>
        <w:t>We could also construct it in tighter analogy to the code above for the free list, by defining</w:t>
      </w:r>
    </w:p>
    <w:p w:rsidR="00B70705" w:rsidRPr="00B70705" w:rsidRDefault="00B70705" w:rsidP="00B70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70705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B70705">
        <w:rPr>
          <w:rFonts w:ascii="Courier New" w:eastAsia="Times New Roman" w:hAnsi="Courier New" w:cs="Courier New"/>
          <w:sz w:val="20"/>
          <w:szCs w:val="20"/>
        </w:rPr>
        <w:t xml:space="preserve"> Algebra f x where</w:t>
      </w:r>
    </w:p>
    <w:p w:rsidR="00B70705" w:rsidRPr="00B70705" w:rsidRDefault="00B70705" w:rsidP="00B70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070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70705">
        <w:rPr>
          <w:rFonts w:ascii="Courier New" w:eastAsia="Times New Roman" w:hAnsi="Courier New" w:cs="Courier New"/>
          <w:sz w:val="20"/>
          <w:szCs w:val="20"/>
        </w:rPr>
        <w:t>phi :</w:t>
      </w:r>
      <w:proofErr w:type="gramEnd"/>
      <w:r w:rsidRPr="00B70705">
        <w:rPr>
          <w:rFonts w:ascii="Courier New" w:eastAsia="Times New Roman" w:hAnsi="Courier New" w:cs="Courier New"/>
          <w:sz w:val="20"/>
          <w:szCs w:val="20"/>
        </w:rPr>
        <w:t>: f x -&gt; x</w:t>
      </w:r>
    </w:p>
    <w:p w:rsidR="00B70705" w:rsidRPr="00B70705" w:rsidRDefault="00B70705" w:rsidP="00B70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0705" w:rsidRPr="00B70705" w:rsidRDefault="00B70705" w:rsidP="00B70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70705">
        <w:rPr>
          <w:rFonts w:ascii="Courier New" w:eastAsia="Times New Roman" w:hAnsi="Courier New" w:cs="Courier New"/>
          <w:sz w:val="20"/>
          <w:szCs w:val="20"/>
        </w:rPr>
        <w:t>newtype</w:t>
      </w:r>
      <w:proofErr w:type="spellEnd"/>
      <w:proofErr w:type="gramEnd"/>
      <w:r w:rsidRPr="00B70705">
        <w:rPr>
          <w:rFonts w:ascii="Courier New" w:eastAsia="Times New Roman" w:hAnsi="Courier New" w:cs="Courier New"/>
          <w:sz w:val="20"/>
          <w:szCs w:val="20"/>
        </w:rPr>
        <w:t xml:space="preserve"> Free f a = Free (</w:t>
      </w:r>
      <w:proofErr w:type="spellStart"/>
      <w:r w:rsidRPr="00B70705">
        <w:rPr>
          <w:rFonts w:ascii="Courier New" w:eastAsia="Times New Roman" w:hAnsi="Courier New" w:cs="Courier New"/>
          <w:sz w:val="20"/>
          <w:szCs w:val="20"/>
        </w:rPr>
        <w:t>forall</w:t>
      </w:r>
      <w:proofErr w:type="spellEnd"/>
      <w:r w:rsidRPr="00B70705">
        <w:rPr>
          <w:rFonts w:ascii="Courier New" w:eastAsia="Times New Roman" w:hAnsi="Courier New" w:cs="Courier New"/>
          <w:sz w:val="20"/>
          <w:szCs w:val="20"/>
        </w:rPr>
        <w:t xml:space="preserve"> x. Algebra f x =&gt; (a -&gt; x) -&gt; x)</w:t>
      </w:r>
    </w:p>
    <w:p w:rsidR="00B70705" w:rsidRPr="00B70705" w:rsidRDefault="00B70705" w:rsidP="00B70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070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Cofree</w:t>
      </w:r>
      <w:proofErr w:type="spellEnd"/>
      <w:r w:rsidRPr="00B7070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7070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Comonads</w:t>
      </w:r>
      <w:proofErr w:type="spellEnd"/>
    </w:p>
    <w:p w:rsidR="00B70705" w:rsidRPr="00B70705" w:rsidRDefault="00B70705" w:rsidP="00B70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We can construct something similar, by looking at the right </w:t>
      </w:r>
      <w:proofErr w:type="spellStart"/>
      <w:r w:rsidRPr="00B70705">
        <w:rPr>
          <w:rFonts w:ascii="Times New Roman" w:eastAsia="Times New Roman" w:hAnsi="Times New Roman" w:cs="Times New Roman"/>
          <w:sz w:val="24"/>
          <w:szCs w:val="24"/>
        </w:rPr>
        <w:t>adjoint</w:t>
      </w:r>
      <w:proofErr w:type="spellEnd"/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 to a forgetful </w:t>
      </w:r>
      <w:proofErr w:type="spellStart"/>
      <w:r w:rsidRPr="00B70705">
        <w:rPr>
          <w:rFonts w:ascii="Times New Roman" w:eastAsia="Times New Roman" w:hAnsi="Times New Roman" w:cs="Times New Roman"/>
          <w:sz w:val="24"/>
          <w:szCs w:val="24"/>
        </w:rPr>
        <w:t>functor</w:t>
      </w:r>
      <w:proofErr w:type="spellEnd"/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 assuming it exists. A </w:t>
      </w:r>
      <w:proofErr w:type="spellStart"/>
      <w:r w:rsidRPr="00B70705">
        <w:rPr>
          <w:rFonts w:ascii="Times New Roman" w:eastAsia="Times New Roman" w:hAnsi="Times New Roman" w:cs="Times New Roman"/>
          <w:sz w:val="24"/>
          <w:szCs w:val="24"/>
        </w:rPr>
        <w:t>cofree</w:t>
      </w:r>
      <w:proofErr w:type="spellEnd"/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0705">
        <w:rPr>
          <w:rFonts w:ascii="Times New Roman" w:eastAsia="Times New Roman" w:hAnsi="Times New Roman" w:cs="Times New Roman"/>
          <w:sz w:val="24"/>
          <w:szCs w:val="24"/>
        </w:rPr>
        <w:t>functor</w:t>
      </w:r>
      <w:proofErr w:type="spellEnd"/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 is simply /right </w:t>
      </w:r>
      <w:proofErr w:type="spellStart"/>
      <w:r w:rsidRPr="00B70705">
        <w:rPr>
          <w:rFonts w:ascii="Times New Roman" w:eastAsia="Times New Roman" w:hAnsi="Times New Roman" w:cs="Times New Roman"/>
          <w:sz w:val="24"/>
          <w:szCs w:val="24"/>
        </w:rPr>
        <w:t>adjoint</w:t>
      </w:r>
      <w:proofErr w:type="spellEnd"/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/ to a forgetful </w:t>
      </w:r>
      <w:proofErr w:type="spellStart"/>
      <w:r w:rsidRPr="00B70705">
        <w:rPr>
          <w:rFonts w:ascii="Times New Roman" w:eastAsia="Times New Roman" w:hAnsi="Times New Roman" w:cs="Times New Roman"/>
          <w:sz w:val="24"/>
          <w:szCs w:val="24"/>
        </w:rPr>
        <w:t>functor</w:t>
      </w:r>
      <w:proofErr w:type="spellEnd"/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, and by symmetry, knowing something is a </w:t>
      </w:r>
      <w:proofErr w:type="spellStart"/>
      <w:r w:rsidRPr="00B70705">
        <w:rPr>
          <w:rFonts w:ascii="Times New Roman" w:eastAsia="Times New Roman" w:hAnsi="Times New Roman" w:cs="Times New Roman"/>
          <w:sz w:val="24"/>
          <w:szCs w:val="24"/>
        </w:rPr>
        <w:t>cofree</w:t>
      </w:r>
      <w:proofErr w:type="spellEnd"/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0705">
        <w:rPr>
          <w:rFonts w:ascii="Times New Roman" w:eastAsia="Times New Roman" w:hAnsi="Times New Roman" w:cs="Times New Roman"/>
          <w:sz w:val="24"/>
          <w:szCs w:val="24"/>
        </w:rPr>
        <w:t>comonad</w:t>
      </w:r>
      <w:proofErr w:type="spellEnd"/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 is the same as knowing that giving a </w:t>
      </w:r>
      <w:proofErr w:type="spellStart"/>
      <w:r w:rsidRPr="00B70705">
        <w:rPr>
          <w:rFonts w:ascii="Times New Roman" w:eastAsia="Times New Roman" w:hAnsi="Times New Roman" w:cs="Times New Roman"/>
          <w:sz w:val="24"/>
          <w:szCs w:val="24"/>
        </w:rPr>
        <w:t>comonad</w:t>
      </w:r>
      <w:proofErr w:type="spellEnd"/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 homomorphism from </w:t>
      </w:r>
      <w:r w:rsidRPr="00B70705">
        <w:rPr>
          <w:rFonts w:ascii="Courier New" w:eastAsia="Times New Roman" w:hAnsi="Courier New" w:cs="Courier New"/>
          <w:sz w:val="20"/>
          <w:szCs w:val="20"/>
        </w:rPr>
        <w:t xml:space="preserve">w -&gt; </w:t>
      </w:r>
      <w:proofErr w:type="spellStart"/>
      <w:r w:rsidRPr="00B70705">
        <w:rPr>
          <w:rFonts w:ascii="Courier New" w:eastAsia="Times New Roman" w:hAnsi="Courier New" w:cs="Courier New"/>
          <w:sz w:val="20"/>
          <w:szCs w:val="20"/>
        </w:rPr>
        <w:t>Cofree</w:t>
      </w:r>
      <w:proofErr w:type="spellEnd"/>
      <w:r w:rsidRPr="00B70705">
        <w:rPr>
          <w:rFonts w:ascii="Courier New" w:eastAsia="Times New Roman" w:hAnsi="Courier New" w:cs="Courier New"/>
          <w:sz w:val="20"/>
          <w:szCs w:val="20"/>
        </w:rPr>
        <w:t xml:space="preserve"> f</w:t>
      </w:r>
      <w:r w:rsidRPr="00B70705">
        <w:rPr>
          <w:rFonts w:ascii="Times New Roman" w:eastAsia="Times New Roman" w:hAnsi="Times New Roman" w:cs="Times New Roman"/>
          <w:sz w:val="24"/>
          <w:szCs w:val="24"/>
        </w:rPr>
        <w:t xml:space="preserve"> is the same thing as giving a natural transformation from </w:t>
      </w:r>
      <w:r w:rsidRPr="00B70705">
        <w:rPr>
          <w:rFonts w:ascii="Courier New" w:eastAsia="Times New Roman" w:hAnsi="Courier New" w:cs="Courier New"/>
          <w:sz w:val="20"/>
          <w:szCs w:val="20"/>
        </w:rPr>
        <w:t>w -&gt; f</w:t>
      </w:r>
      <w:r w:rsidRPr="00B707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765A" w:rsidRDefault="00D1765A">
      <w:bookmarkStart w:id="0" w:name="_GoBack"/>
      <w:bookmarkEnd w:id="0"/>
    </w:p>
    <w:sectPr w:rsidR="00D17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705"/>
    <w:rsid w:val="00B70705"/>
    <w:rsid w:val="00D1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0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070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70705"/>
    <w:rPr>
      <w:i/>
      <w:iCs/>
    </w:rPr>
  </w:style>
  <w:style w:type="character" w:styleId="Strong">
    <w:name w:val="Strong"/>
    <w:basedOn w:val="DefaultParagraphFont"/>
    <w:uiPriority w:val="22"/>
    <w:qFormat/>
    <w:rsid w:val="00B7070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70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70705"/>
  </w:style>
  <w:style w:type="character" w:customStyle="1" w:styleId="pun">
    <w:name w:val="pun"/>
    <w:basedOn w:val="DefaultParagraphFont"/>
    <w:rsid w:val="00B70705"/>
  </w:style>
  <w:style w:type="character" w:customStyle="1" w:styleId="com">
    <w:name w:val="com"/>
    <w:basedOn w:val="DefaultParagraphFont"/>
    <w:rsid w:val="00B70705"/>
  </w:style>
  <w:style w:type="character" w:customStyle="1" w:styleId="kwd">
    <w:name w:val="kwd"/>
    <w:basedOn w:val="DefaultParagraphFont"/>
    <w:rsid w:val="00B707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0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070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70705"/>
    <w:rPr>
      <w:i/>
      <w:iCs/>
    </w:rPr>
  </w:style>
  <w:style w:type="character" w:styleId="Strong">
    <w:name w:val="Strong"/>
    <w:basedOn w:val="DefaultParagraphFont"/>
    <w:uiPriority w:val="22"/>
    <w:qFormat/>
    <w:rsid w:val="00B7070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70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70705"/>
  </w:style>
  <w:style w:type="character" w:customStyle="1" w:styleId="pun">
    <w:name w:val="pun"/>
    <w:basedOn w:val="DefaultParagraphFont"/>
    <w:rsid w:val="00B70705"/>
  </w:style>
  <w:style w:type="character" w:customStyle="1" w:styleId="com">
    <w:name w:val="com"/>
    <w:basedOn w:val="DefaultParagraphFont"/>
    <w:rsid w:val="00B70705"/>
  </w:style>
  <w:style w:type="character" w:customStyle="1" w:styleId="kwd">
    <w:name w:val="kwd"/>
    <w:basedOn w:val="DefaultParagraphFont"/>
    <w:rsid w:val="00B70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642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2014-11-18T20:03:00Z</dcterms:created>
  <dcterms:modified xsi:type="dcterms:W3CDTF">2014-11-18T20:04:00Z</dcterms:modified>
</cp:coreProperties>
</file>