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去公司最期待什麼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R043-01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帳號：Cathy宥宥　　毛孩：甘蔗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對話日期：2026/06/30（沿用匯出日期；來源時區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阿玲推測有人給香的食物，家長更正沒有，但牠會聞到並偷翻垃圾桶；腳本保留更正，不說同事餵食。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搜尋：方(看起來是一個坪數滿大的工廠),會有更多好吃的 ／ 那到沒有，但是他會聞到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來源：43_20260520_20260705_Cathy宥宥.csv；CSV 第 59–67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聊狗狗去公司，結果聊到便當的香味。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那次我猜，是不是有人給牠好吃的？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家長說沒有，但牠會趁午休翻垃圾桶。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欸，原來福利不是公司發的，是牠自己找的。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這句是我的吐槽。也提醒我，猜到一半要聽家長補充，別自己把故事補完。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你家也會追著香味走嗎？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封面：去公司最期待什麼</w:t>
        <w:br/>
        <w:t>貼文：這句是我的吐槽。也提醒我，猜到一半要聽家長補充，別自己把故事補完。你家也會追著香味走嗎？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去公司最期待什麼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