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打招呼的姿勢有講究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R059-01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帳號：龐宇文 Jennifer　　毛孩：嘟嘟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同聊天室較早另一場溝通，阿玲轉述嘟嘟希望像媽媽一樣躺下再打招呼；不把主觀感受當確定規則。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搜尋：躺下 聞了一下之後 ：恩可以，你跟媽媽一樣是好人 ／ 我媽都躺下😌🤣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來源：59_20260421_20260607_龐宇文 Jennifer.csv；CSV 第 21–27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那次跟貓打招呼，我連姿勢都像要重新調整。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我先蹲下，當時轉述嘟嘟的意思卻是：「你躺下，我媽都躺下。」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我腦中瞬間出現一場很放鬆的訪談，主持人跟來賓都不坐正。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16–19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這是一次聊天的趣味感受。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19–22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真正接近牠，仍要看看現場反應。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你通常怎麼跟毛孩打招呼？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封面：打招呼的姿勢有講究</w:t>
        <w:br/>
        <w:t>貼文：真正接近牠，仍要看看現場反應。你通常怎麼跟毛孩打招呼？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101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打招呼的姿勢有講究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