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下雨天的出遊提案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R084-01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帳號：小丸子　　毛孩：Uni U寶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對話日期：2026/05/09（沿用匯出日期；來源時區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家長確認雨天等雨停，轉述 U寶在家有點無聊，家長提出坐車吹風；不重述未查核疾病風險。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搜尋：：前幾天一直下雨欸，而且媽媽說現在外面地板很恐怖 ／ 對～會等雨停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來源：84_20260427_20260509_小丸子.csv；CSV 第 54–63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下雨天，家長和小狗都在等一個放晴通知。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那次媽媽說，會等雨停再出去。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 U寶在家有點無聊，媽媽就問：「那坐車吹風可以嗎？」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像臨時把戶外行程改成備案小旅行。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不一定每次都照原計畫，也可以找彼此合適的活動。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你家雨天都怎麼打發時間？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封面：下雨天的出遊提案</w:t>
        <w:br/>
        <w:t>貼文：不一定每次都照原計畫，也可以找彼此合適的活動。你家雨天都怎麼打發時間？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99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下雨天的出遊提案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