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B591" w14:textId="77777777" w:rsidR="00AE1E7A" w:rsidRPr="00BC3B9B" w:rsidRDefault="00AE1E7A" w:rsidP="00230629">
      <w:pPr>
        <w:spacing w:line="300" w:lineRule="auto"/>
        <w:rPr>
          <w:b/>
          <w:bCs/>
          <w:lang w:val="en-US"/>
        </w:rPr>
      </w:pPr>
      <w:r>
        <w:rPr>
          <w:b/>
          <w:bCs/>
          <w:lang w:val="en-US"/>
        </w:rPr>
        <w:t>OBJECTIVES</w:t>
      </w:r>
    </w:p>
    <w:p w14:paraId="32B24E79" w14:textId="46C0D8F2" w:rsidR="00AE1E7A" w:rsidRDefault="00AE1E7A" w:rsidP="00230629">
      <w:pPr>
        <w:spacing w:line="300" w:lineRule="auto"/>
        <w:rPr>
          <w:lang w:val="en-US"/>
        </w:rPr>
      </w:pPr>
      <w:r>
        <w:rPr>
          <w:lang w:val="en-US"/>
        </w:rPr>
        <w:t>Using R language</w:t>
      </w:r>
      <w:r w:rsidR="00780246">
        <w:rPr>
          <w:lang w:val="en-US"/>
        </w:rPr>
        <w:t>,</w:t>
      </w:r>
      <w:r>
        <w:rPr>
          <w:lang w:val="en-US"/>
        </w:rPr>
        <w:t xml:space="preserve"> </w:t>
      </w:r>
      <w:r w:rsidR="00780246">
        <w:rPr>
          <w:lang w:val="en-US"/>
        </w:rPr>
        <w:t xml:space="preserve">train </w:t>
      </w:r>
      <w:r>
        <w:rPr>
          <w:lang w:val="en-US"/>
        </w:rPr>
        <w:t xml:space="preserve">the model </w:t>
      </w:r>
      <w:r w:rsidR="00780246">
        <w:rPr>
          <w:lang w:val="en-US"/>
        </w:rPr>
        <w:t xml:space="preserve">and predict new products </w:t>
      </w:r>
      <w:r w:rsidR="000526B3">
        <w:rPr>
          <w:lang w:val="en-US"/>
        </w:rPr>
        <w:t xml:space="preserve">sales </w:t>
      </w:r>
      <w:r w:rsidR="00780246">
        <w:rPr>
          <w:lang w:val="en-US"/>
        </w:rPr>
        <w:t>volume.</w:t>
      </w:r>
    </w:p>
    <w:p w14:paraId="7D7946C7" w14:textId="77777777" w:rsidR="00AE1E7A" w:rsidRDefault="00AE1E7A" w:rsidP="00230629">
      <w:pPr>
        <w:spacing w:line="300" w:lineRule="auto"/>
        <w:rPr>
          <w:lang w:val="en-US"/>
        </w:rPr>
      </w:pPr>
    </w:p>
    <w:p w14:paraId="309D43CB" w14:textId="77777777" w:rsidR="00AE1E7A" w:rsidRPr="00E07299" w:rsidRDefault="00AE1E7A" w:rsidP="00230629">
      <w:pPr>
        <w:spacing w:line="300" w:lineRule="auto"/>
        <w:rPr>
          <w:b/>
          <w:bCs/>
          <w:lang w:val="en-US"/>
        </w:rPr>
      </w:pPr>
      <w:r w:rsidRPr="00E07299">
        <w:rPr>
          <w:b/>
          <w:bCs/>
          <w:lang w:val="en-US"/>
        </w:rPr>
        <w:t>PREPARATORY STAGE</w:t>
      </w:r>
    </w:p>
    <w:p w14:paraId="1C3E9432" w14:textId="22B26330" w:rsidR="00AE1E7A" w:rsidRDefault="00AE1E7A" w:rsidP="00230629">
      <w:pPr>
        <w:spacing w:line="300" w:lineRule="auto"/>
        <w:rPr>
          <w:lang w:val="en-US"/>
        </w:rPr>
      </w:pPr>
      <w:r>
        <w:rPr>
          <w:lang w:val="en-US"/>
        </w:rPr>
        <w:t>Initially, we have 2 datasets, one of which we used for the prediction model training and the second one used for prediction purpose</w:t>
      </w:r>
      <w:r w:rsidR="00230629">
        <w:rPr>
          <w:lang w:val="en-US"/>
        </w:rPr>
        <w:t>s</w:t>
      </w:r>
      <w:r>
        <w:rPr>
          <w:lang w:val="en-US"/>
        </w:rPr>
        <w:t xml:space="preserve">. </w:t>
      </w:r>
    </w:p>
    <w:p w14:paraId="27C806A6" w14:textId="565A93B1" w:rsidR="00AE1E7A" w:rsidRDefault="00AE1E7A" w:rsidP="00230629">
      <w:pPr>
        <w:spacing w:line="300" w:lineRule="auto"/>
        <w:rPr>
          <w:lang w:val="en-US"/>
        </w:rPr>
      </w:pPr>
      <w:r>
        <w:rPr>
          <w:lang w:val="en-US"/>
        </w:rPr>
        <w:t>Most of</w:t>
      </w:r>
      <w:r w:rsidR="00230629">
        <w:rPr>
          <w:lang w:val="en-US"/>
        </w:rPr>
        <w:t xml:space="preserve"> the</w:t>
      </w:r>
      <w:r>
        <w:rPr>
          <w:lang w:val="en-US"/>
        </w:rPr>
        <w:t xml:space="preserve"> operations were conducted with “caret” library of R. Also, </w:t>
      </w:r>
      <w:r w:rsidR="00230629">
        <w:rPr>
          <w:lang w:val="en-US"/>
        </w:rPr>
        <w:t>used Python for the feature selection tests and the final visualization.</w:t>
      </w:r>
    </w:p>
    <w:p w14:paraId="3FB3E8E5" w14:textId="466BFEA1" w:rsidR="00AE1E7A" w:rsidRDefault="00230629" w:rsidP="00230629">
      <w:pPr>
        <w:spacing w:line="300" w:lineRule="auto"/>
        <w:rPr>
          <w:lang w:val="en-US"/>
        </w:rPr>
      </w:pPr>
      <w:r>
        <w:rPr>
          <w:lang w:val="en-US"/>
        </w:rPr>
        <w:t>The c</w:t>
      </w:r>
      <w:r w:rsidR="00AE1E7A">
        <w:rPr>
          <w:lang w:val="en-US"/>
        </w:rPr>
        <w:t xml:space="preserve">omplete </w:t>
      </w:r>
      <w:r>
        <w:rPr>
          <w:lang w:val="en-US"/>
        </w:rPr>
        <w:t>R project</w:t>
      </w:r>
      <w:r w:rsidR="00AE1E7A">
        <w:rPr>
          <w:lang w:val="en-US"/>
        </w:rPr>
        <w:t xml:space="preserve"> is added to the </w:t>
      </w:r>
      <w:r>
        <w:rPr>
          <w:lang w:val="en-US"/>
        </w:rPr>
        <w:t xml:space="preserve">archive with </w:t>
      </w:r>
      <w:r w:rsidR="00AE1E7A">
        <w:rPr>
          <w:lang w:val="en-US"/>
        </w:rPr>
        <w:t>this report.</w:t>
      </w:r>
    </w:p>
    <w:p w14:paraId="73FA63D1" w14:textId="413355B8" w:rsidR="00AE1E7A" w:rsidRDefault="00AE1E7A" w:rsidP="00230629">
      <w:pPr>
        <w:spacing w:line="300" w:lineRule="auto"/>
        <w:rPr>
          <w:lang w:val="en-US"/>
        </w:rPr>
      </w:pPr>
      <w:r>
        <w:rPr>
          <w:lang w:val="en-US"/>
        </w:rPr>
        <w:t xml:space="preserve">The data preparation steps I </w:t>
      </w:r>
      <w:r w:rsidR="00C8342C">
        <w:rPr>
          <w:lang w:val="en-US"/>
        </w:rPr>
        <w:t>performed:</w:t>
      </w:r>
    </w:p>
    <w:p w14:paraId="67D445D4" w14:textId="77777777" w:rsidR="00AE1E7A" w:rsidRDefault="00AE1E7A" w:rsidP="00230629">
      <w:pPr>
        <w:pStyle w:val="a3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>Data Loading</w:t>
      </w:r>
    </w:p>
    <w:p w14:paraId="5587CE6D" w14:textId="77777777" w:rsidR="00AE1E7A" w:rsidRDefault="00AE1E7A" w:rsidP="00230629">
      <w:pPr>
        <w:pStyle w:val="a3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>Structure Observation</w:t>
      </w:r>
    </w:p>
    <w:p w14:paraId="1CCFE8FA" w14:textId="77777777" w:rsidR="00AE1E7A" w:rsidRDefault="00AE1E7A" w:rsidP="00230629">
      <w:pPr>
        <w:pStyle w:val="a3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 xml:space="preserve">Data types Adjusting. </w:t>
      </w:r>
    </w:p>
    <w:p w14:paraId="56070177" w14:textId="7306318A" w:rsidR="00AE1E7A" w:rsidRDefault="00AE1E7A" w:rsidP="00230629">
      <w:pPr>
        <w:pStyle w:val="a3"/>
        <w:spacing w:line="300" w:lineRule="auto"/>
        <w:rPr>
          <w:lang w:val="en-US"/>
        </w:rPr>
      </w:pPr>
      <w:r>
        <w:rPr>
          <w:lang w:val="en-US"/>
        </w:rPr>
        <w:t>Here I translated factor variables to binary mode. Each variable was assigned “0” or “1”.</w:t>
      </w:r>
    </w:p>
    <w:p w14:paraId="53066A4E" w14:textId="77777777" w:rsidR="00AE1E7A" w:rsidRDefault="00AE1E7A" w:rsidP="00230629">
      <w:pPr>
        <w:pStyle w:val="a3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 xml:space="preserve">Feature selection. </w:t>
      </w:r>
    </w:p>
    <w:p w14:paraId="09B4F779" w14:textId="5AEA4ED2" w:rsidR="00AE1E7A" w:rsidRDefault="00AE1E7A" w:rsidP="00230629">
      <w:pPr>
        <w:pStyle w:val="a3"/>
        <w:spacing w:line="300" w:lineRule="auto"/>
        <w:rPr>
          <w:lang w:val="en-US"/>
        </w:rPr>
      </w:pPr>
      <w:r>
        <w:rPr>
          <w:lang w:val="en-US"/>
        </w:rPr>
        <w:t xml:space="preserve">At this stage, I tried to avoid overfitting of the Multi Linear Regression model combining x5 – x1 </w:t>
      </w:r>
      <w:proofErr w:type="spellStart"/>
      <w:r>
        <w:rPr>
          <w:lang w:val="en-US"/>
        </w:rPr>
        <w:t>StarReviews</w:t>
      </w:r>
      <w:proofErr w:type="spellEnd"/>
      <w:r>
        <w:rPr>
          <w:lang w:val="en-US"/>
        </w:rPr>
        <w:t xml:space="preserve"> into </w:t>
      </w:r>
      <w:r w:rsidR="00644F34">
        <w:rPr>
          <w:lang w:val="en-US"/>
        </w:rPr>
        <w:t xml:space="preserve">a </w:t>
      </w:r>
      <w:r>
        <w:rPr>
          <w:lang w:val="en-US"/>
        </w:rPr>
        <w:t>one column:</w:t>
      </w:r>
    </w:p>
    <w:p w14:paraId="7A57959A" w14:textId="6D1737A7" w:rsidR="00AE1E7A" w:rsidRDefault="00AE1E7A" w:rsidP="00230629">
      <w:pPr>
        <w:pStyle w:val="a3"/>
        <w:spacing w:line="300" w:lineRule="auto"/>
        <w:rPr>
          <w:lang w:val="en-US"/>
        </w:rPr>
      </w:pPr>
      <w:proofErr w:type="spellStart"/>
      <w:r>
        <w:rPr>
          <w:lang w:val="en-US"/>
        </w:rPr>
        <w:t>xCombined</w:t>
      </w:r>
      <w:proofErr w:type="spellEnd"/>
      <w:r>
        <w:rPr>
          <w:lang w:val="en-US"/>
        </w:rPr>
        <w:t xml:space="preserve"> = x5StarReviews * 2 + x4StarReviews * 1 + x3StarReviews * 0 + x2StarReviews * (-1) + x1StarReviews * (-2)</w:t>
      </w:r>
    </w:p>
    <w:p w14:paraId="46BB0C6D" w14:textId="7EEB1B98" w:rsidR="00AE1E7A" w:rsidRDefault="00AE1E7A" w:rsidP="00230629">
      <w:pPr>
        <w:pStyle w:val="a3"/>
        <w:spacing w:line="300" w:lineRule="auto"/>
        <w:rPr>
          <w:lang w:val="en-US"/>
        </w:rPr>
      </w:pPr>
      <w:r>
        <w:rPr>
          <w:lang w:val="en-US"/>
        </w:rPr>
        <w:t xml:space="preserve">Unfortunately, though the Pearson correlation of Volume and </w:t>
      </w:r>
      <w:proofErr w:type="spellStart"/>
      <w:r>
        <w:rPr>
          <w:lang w:val="en-US"/>
        </w:rPr>
        <w:t>xCombined</w:t>
      </w:r>
      <w:proofErr w:type="spellEnd"/>
      <w:r>
        <w:rPr>
          <w:lang w:val="en-US"/>
        </w:rPr>
        <w:t xml:space="preserve"> became 0.87, the final result left unchanged – R2 was around 1.</w:t>
      </w:r>
    </w:p>
    <w:p w14:paraId="1C8EA0C3" w14:textId="39D1ABB4" w:rsidR="00926E48" w:rsidRDefault="00926E48" w:rsidP="00230629">
      <w:pPr>
        <w:pStyle w:val="a3"/>
        <w:spacing w:line="300" w:lineRule="auto"/>
        <w:rPr>
          <w:lang w:val="en-US"/>
        </w:rPr>
      </w:pPr>
      <w:r>
        <w:rPr>
          <w:lang w:val="en-US"/>
        </w:rPr>
        <w:t>Also, I dropped the following columns:</w:t>
      </w:r>
    </w:p>
    <w:p w14:paraId="3BB4FAC6" w14:textId="0D74C054" w:rsidR="00926E48" w:rsidRDefault="00926E48" w:rsidP="00230629">
      <w:pPr>
        <w:pStyle w:val="a3"/>
        <w:spacing w:line="300" w:lineRule="auto"/>
        <w:rPr>
          <w:lang w:val="en-US"/>
        </w:rPr>
      </w:pPr>
      <w:proofErr w:type="spellStart"/>
      <w:r>
        <w:rPr>
          <w:lang w:val="en-US"/>
        </w:rPr>
        <w:t>BestSellerRank</w:t>
      </w:r>
      <w:proofErr w:type="spellEnd"/>
      <w:r>
        <w:rPr>
          <w:lang w:val="en-US"/>
        </w:rPr>
        <w:t xml:space="preserve"> (too many NAs), </w:t>
      </w:r>
      <w:proofErr w:type="spellStart"/>
      <w:r>
        <w:rPr>
          <w:lang w:val="en-US"/>
        </w:rPr>
        <w:t>ProductNum</w:t>
      </w:r>
      <w:proofErr w:type="spellEnd"/>
      <w:r>
        <w:rPr>
          <w:lang w:val="en-US"/>
        </w:rPr>
        <w:t xml:space="preserve"> (indexing), </w:t>
      </w:r>
      <w:proofErr w:type="spellStart"/>
      <w:r>
        <w:rPr>
          <w:lang w:val="en-US"/>
        </w:rPr>
        <w:t>ProfitMargin</w:t>
      </w:r>
      <w:proofErr w:type="spellEnd"/>
      <w:r w:rsidR="000841AB">
        <w:rPr>
          <w:lang w:val="en-US"/>
        </w:rPr>
        <w:t xml:space="preserve"> (lowest correlation).</w:t>
      </w:r>
    </w:p>
    <w:p w14:paraId="4297E136" w14:textId="4E5394BB" w:rsidR="00AE1E7A" w:rsidRDefault="00AE1E7A" w:rsidP="00230629">
      <w:pPr>
        <w:pStyle w:val="a3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>Normalization.</w:t>
      </w:r>
    </w:p>
    <w:p w14:paraId="777DB860" w14:textId="7FFEC5B8" w:rsidR="00AE1E7A" w:rsidRDefault="00AE1E7A" w:rsidP="00230629">
      <w:pPr>
        <w:pStyle w:val="a3"/>
        <w:spacing w:line="300" w:lineRule="auto"/>
        <w:rPr>
          <w:lang w:val="en-US"/>
        </w:rPr>
      </w:pPr>
      <w:r>
        <w:rPr>
          <w:lang w:val="en-US"/>
        </w:rPr>
        <w:t>For the purpose of data scaling I used Min/Max method.</w:t>
      </w:r>
    </w:p>
    <w:p w14:paraId="0D133C0B" w14:textId="1AF84C68" w:rsidR="00AE1E7A" w:rsidRDefault="00AE1E7A" w:rsidP="00230629">
      <w:pPr>
        <w:pStyle w:val="a3"/>
        <w:numPr>
          <w:ilvl w:val="0"/>
          <w:numId w:val="1"/>
        </w:numPr>
        <w:spacing w:line="300" w:lineRule="auto"/>
        <w:rPr>
          <w:lang w:val="en-US"/>
        </w:rPr>
      </w:pPr>
      <w:r>
        <w:rPr>
          <w:lang w:val="en-US"/>
        </w:rPr>
        <w:t>5 CPU cores activation (to boost the speed of the algorithms)</w:t>
      </w:r>
    </w:p>
    <w:p w14:paraId="35F338A8" w14:textId="77777777" w:rsidR="00AE1E7A" w:rsidRDefault="00AE1E7A" w:rsidP="00230629">
      <w:pPr>
        <w:spacing w:line="300" w:lineRule="auto"/>
        <w:rPr>
          <w:lang w:val="en-US"/>
        </w:rPr>
      </w:pPr>
      <w:r>
        <w:rPr>
          <w:lang w:val="en-US"/>
        </w:rPr>
        <w:t>The results of this step were:</w:t>
      </w:r>
    </w:p>
    <w:p w14:paraId="4ED14385" w14:textId="77777777" w:rsidR="00AE1E7A" w:rsidRPr="00D50E3F" w:rsidRDefault="00AE1E7A" w:rsidP="00230629">
      <w:pPr>
        <w:pStyle w:val="a3"/>
        <w:numPr>
          <w:ilvl w:val="0"/>
          <w:numId w:val="2"/>
        </w:numPr>
        <w:spacing w:line="300" w:lineRule="auto"/>
        <w:rPr>
          <w:lang w:val="en-US"/>
        </w:rPr>
      </w:pPr>
      <w:r w:rsidRPr="00D50E3F">
        <w:rPr>
          <w:lang w:val="en-US"/>
        </w:rPr>
        <w:t>Training dataset consisted of sampled 75% rows of the initial dataset.</w:t>
      </w:r>
    </w:p>
    <w:p w14:paraId="4D1831E3" w14:textId="1F36CA9C" w:rsidR="00AE1E7A" w:rsidRDefault="00AE1E7A" w:rsidP="00230629">
      <w:pPr>
        <w:pStyle w:val="a3"/>
        <w:numPr>
          <w:ilvl w:val="0"/>
          <w:numId w:val="2"/>
        </w:numPr>
        <w:spacing w:line="300" w:lineRule="auto"/>
        <w:rPr>
          <w:lang w:val="en-US"/>
        </w:rPr>
      </w:pPr>
      <w:r w:rsidRPr="00D50E3F">
        <w:rPr>
          <w:lang w:val="en-US"/>
        </w:rPr>
        <w:t>Testing dataset consisted of the rest 25% rows.</w:t>
      </w:r>
    </w:p>
    <w:p w14:paraId="1407830A" w14:textId="77777777" w:rsidR="00AE1E7A" w:rsidRPr="00AE1E7A" w:rsidRDefault="00AE1E7A" w:rsidP="00230629">
      <w:pPr>
        <w:spacing w:line="300" w:lineRule="auto"/>
        <w:rPr>
          <w:lang w:val="en-US"/>
        </w:rPr>
      </w:pPr>
    </w:p>
    <w:p w14:paraId="063FC259" w14:textId="77777777" w:rsidR="003D47F6" w:rsidRPr="00E07299" w:rsidRDefault="003D47F6" w:rsidP="00230629">
      <w:pPr>
        <w:spacing w:line="300" w:lineRule="auto"/>
        <w:rPr>
          <w:b/>
          <w:bCs/>
          <w:lang w:val="en-US"/>
        </w:rPr>
      </w:pPr>
      <w:r w:rsidRPr="00E07299">
        <w:rPr>
          <w:b/>
          <w:bCs/>
          <w:lang w:val="en-US"/>
        </w:rPr>
        <w:t>MODEL BUILDING STAGE</w:t>
      </w:r>
    </w:p>
    <w:p w14:paraId="0788A1A9" w14:textId="58277322" w:rsidR="003D47F6" w:rsidRDefault="003D47F6" w:rsidP="00230629">
      <w:pPr>
        <w:spacing w:line="300" w:lineRule="auto"/>
        <w:rPr>
          <w:lang w:val="en-US"/>
        </w:rPr>
      </w:pPr>
      <w:r>
        <w:rPr>
          <w:lang w:val="en-US"/>
        </w:rPr>
        <w:t xml:space="preserve">During this step I built </w:t>
      </w:r>
      <w:r w:rsidR="00230629">
        <w:rPr>
          <w:lang w:val="en-US"/>
        </w:rPr>
        <w:t>total 5 models: LR, SVM (with two different kernels), Random Forest and Gradient Boosting.</w:t>
      </w:r>
    </w:p>
    <w:p w14:paraId="1C11040B" w14:textId="11373378" w:rsidR="00230629" w:rsidRDefault="00230629" w:rsidP="00230629">
      <w:pPr>
        <w:spacing w:line="300" w:lineRule="auto"/>
        <w:rPr>
          <w:lang w:val="en-US"/>
        </w:rPr>
      </w:pPr>
      <w:r w:rsidRPr="00230629">
        <w:rPr>
          <w:b/>
          <w:bCs/>
          <w:lang w:val="en-US"/>
        </w:rPr>
        <w:t>IMPORTANT NOTE:</w:t>
      </w:r>
      <w:r>
        <w:rPr>
          <w:lang w:val="en-US"/>
        </w:rPr>
        <w:t xml:space="preserve"> Due to the lack of </w:t>
      </w:r>
      <w:r w:rsidR="002745DC">
        <w:rPr>
          <w:lang w:val="en-US"/>
        </w:rPr>
        <w:t>a sufficient amount of</w:t>
      </w:r>
      <w:r>
        <w:rPr>
          <w:lang w:val="en-US"/>
        </w:rPr>
        <w:t xml:space="preserve"> observations, </w:t>
      </w:r>
      <w:proofErr w:type="spellStart"/>
      <w:r>
        <w:rPr>
          <w:b/>
          <w:bCs/>
          <w:lang w:val="en-US"/>
        </w:rPr>
        <w:t>set</w:t>
      </w:r>
      <w:r w:rsidRPr="00230629">
        <w:rPr>
          <w:b/>
          <w:bCs/>
          <w:lang w:val="en-US"/>
        </w:rPr>
        <w:t>.seed</w:t>
      </w:r>
      <w:proofErr w:type="spellEnd"/>
      <w:r>
        <w:rPr>
          <w:lang w:val="en-US"/>
        </w:rPr>
        <w:t xml:space="preserve"> state played a crucial role in the models’ statistics. I worked with seed values equal 123, 888, 107</w:t>
      </w:r>
    </w:p>
    <w:p w14:paraId="051911FB" w14:textId="30609B48" w:rsidR="000B1D8A" w:rsidRPr="003D47F6" w:rsidRDefault="00644F34" w:rsidP="00230629">
      <w:pPr>
        <w:spacing w:line="300" w:lineRule="auto"/>
        <w:rPr>
          <w:b/>
          <w:bCs/>
        </w:rPr>
      </w:pPr>
      <w:r w:rsidRPr="003D47F6">
        <w:rPr>
          <w:b/>
          <w:bCs/>
        </w:rPr>
        <w:t>Multi-Linear Regression</w:t>
      </w:r>
    </w:p>
    <w:p w14:paraId="2B87230F" w14:textId="0DBE3B2B" w:rsidR="0090658B" w:rsidRDefault="000D4BF2" w:rsidP="00230629">
      <w:pPr>
        <w:spacing w:line="300" w:lineRule="auto"/>
        <w:rPr>
          <w:b/>
          <w:bCs/>
        </w:rPr>
      </w:pPr>
      <w:r>
        <w:t>As I wrote in the Preparatory stage, this model appeared overfitted due to star review</w:t>
      </w:r>
      <w:r w:rsidR="002745DC">
        <w:t>s</w:t>
      </w:r>
      <w:r>
        <w:t>. The attempts to fix it, using feature filtering and feature construction were usel</w:t>
      </w:r>
      <w:bookmarkStart w:id="0" w:name="_GoBack"/>
      <w:bookmarkEnd w:id="0"/>
      <w:r>
        <w:t>ess.</w:t>
      </w:r>
      <w:r w:rsidR="0090658B">
        <w:rPr>
          <w:b/>
          <w:bCs/>
        </w:rPr>
        <w:br w:type="page"/>
      </w:r>
    </w:p>
    <w:tbl>
      <w:tblPr>
        <w:tblStyle w:val="af3"/>
        <w:tblW w:w="9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9"/>
      </w:tblGrid>
      <w:tr w:rsidR="002B659C" w:rsidRPr="002B659C" w14:paraId="565960D4" w14:textId="77777777" w:rsidTr="002B659C">
        <w:trPr>
          <w:trHeight w:val="455"/>
        </w:trPr>
        <w:tc>
          <w:tcPr>
            <w:tcW w:w="9449" w:type="dxa"/>
            <w:shd w:val="clear" w:color="auto" w:fill="E7E6E6" w:themeFill="background2"/>
            <w:vAlign w:val="center"/>
          </w:tcPr>
          <w:p w14:paraId="35CEB743" w14:textId="77777777" w:rsidR="002B659C" w:rsidRPr="002B659C" w:rsidRDefault="002B659C" w:rsidP="00D072E6">
            <w:pPr>
              <w:rPr>
                <w:b/>
                <w:bCs/>
              </w:rPr>
            </w:pPr>
            <w:r w:rsidRPr="002B659C">
              <w:rPr>
                <w:b/>
                <w:bCs/>
              </w:rPr>
              <w:lastRenderedPageBreak/>
              <w:t>SVM (linear kernel)</w:t>
            </w:r>
          </w:p>
        </w:tc>
      </w:tr>
    </w:tbl>
    <w:p w14:paraId="4A00095C" w14:textId="3952711A" w:rsidR="00524616" w:rsidRDefault="00524616" w:rsidP="00524616">
      <w:pPr>
        <w:rPr>
          <w:b/>
          <w:bCs/>
        </w:rPr>
      </w:pPr>
      <w:r>
        <w:rPr>
          <w:b/>
          <w:bCs/>
        </w:rPr>
        <w:t>Training</w:t>
      </w:r>
    </w:p>
    <w:p w14:paraId="22BFE43D" w14:textId="7A5E24D8" w:rsidR="005E385F" w:rsidRPr="005E385F" w:rsidRDefault="005E385F" w:rsidP="005E3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5E38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RMSE      </w:t>
      </w:r>
      <w:proofErr w:type="spellStart"/>
      <w:r w:rsidRPr="005E38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Rsquared</w:t>
      </w:r>
      <w:proofErr w:type="spellEnd"/>
      <w:r w:rsidRPr="005E38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MAE     </w:t>
      </w:r>
    </w:p>
    <w:p w14:paraId="36A3AC9C" w14:textId="6576368E" w:rsidR="005E385F" w:rsidRDefault="005E385F" w:rsidP="005E3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5E38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gramStart"/>
      <w:r w:rsidRPr="005E38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1122.503  0.8498755</w:t>
      </w:r>
      <w:proofErr w:type="gramEnd"/>
      <w:r w:rsidRPr="005E38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557.6157</w:t>
      </w:r>
    </w:p>
    <w:p w14:paraId="0317CB91" w14:textId="77777777" w:rsidR="002B5727" w:rsidRPr="005E385F" w:rsidRDefault="002B5727" w:rsidP="005E3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14:paraId="1035D3BF" w14:textId="2F027464" w:rsidR="003361A9" w:rsidRDefault="002B5727" w:rsidP="002B659C">
      <w:pPr>
        <w:pStyle w:val="HTML"/>
        <w:shd w:val="clear" w:color="auto" w:fill="FFFFFF"/>
        <w:wordWrap w:val="0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9EE5BFC" wp14:editId="0ACC52DF">
            <wp:extent cx="4914900" cy="2948940"/>
            <wp:effectExtent l="0" t="0" r="0" b="381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28E8F72-794C-4EC0-88DE-BC8967EDA5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1C11BD" w14:textId="77777777" w:rsidR="003361A9" w:rsidRDefault="003361A9"/>
    <w:p w14:paraId="66E34EC9" w14:textId="77777777" w:rsidR="00524616" w:rsidRDefault="00524616" w:rsidP="00524616">
      <w:pPr>
        <w:rPr>
          <w:b/>
          <w:bCs/>
        </w:rPr>
      </w:pPr>
      <w:r>
        <w:rPr>
          <w:b/>
          <w:bCs/>
        </w:rPr>
        <w:t>Testing</w:t>
      </w:r>
    </w:p>
    <w:p w14:paraId="74F3D28F" w14:textId="77777777" w:rsidR="00524616" w:rsidRDefault="00524616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CD4E8F" w14:textId="148DF6EC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RMSE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MAE </w:t>
      </w:r>
    </w:p>
    <w:p w14:paraId="6D4BB144" w14:textId="77777777" w:rsidR="005E385F" w:rsidRDefault="005E385F" w:rsidP="005E385F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332.1336280   0.9205558 211.1483167 </w:t>
      </w:r>
    </w:p>
    <w:p w14:paraId="3F5D53A1" w14:textId="6C33BAA1" w:rsidR="005E385F" w:rsidRDefault="005E385F"/>
    <w:tbl>
      <w:tblPr>
        <w:tblStyle w:val="af3"/>
        <w:tblW w:w="9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89"/>
      </w:tblGrid>
      <w:tr w:rsidR="002B659C" w:rsidRPr="002B659C" w14:paraId="150C0D35" w14:textId="77777777" w:rsidTr="002B659C">
        <w:trPr>
          <w:trHeight w:val="441"/>
        </w:trPr>
        <w:tc>
          <w:tcPr>
            <w:tcW w:w="9389" w:type="dxa"/>
            <w:shd w:val="clear" w:color="auto" w:fill="E7E6E6" w:themeFill="background2"/>
            <w:vAlign w:val="center"/>
          </w:tcPr>
          <w:p w14:paraId="062A04F0" w14:textId="77777777" w:rsidR="002B659C" w:rsidRPr="002B659C" w:rsidRDefault="002B659C" w:rsidP="001950E4">
            <w:pPr>
              <w:rPr>
                <w:b/>
                <w:bCs/>
              </w:rPr>
            </w:pPr>
            <w:r w:rsidRPr="002B659C">
              <w:rPr>
                <w:b/>
                <w:bCs/>
              </w:rPr>
              <w:t>SVM (</w:t>
            </w:r>
            <w:r w:rsidRPr="002B659C">
              <w:rPr>
                <w:b/>
                <w:bCs/>
              </w:rPr>
              <w:t xml:space="preserve">RBF </w:t>
            </w:r>
            <w:r w:rsidRPr="002B659C">
              <w:rPr>
                <w:b/>
                <w:bCs/>
              </w:rPr>
              <w:t>kernel)</w:t>
            </w:r>
          </w:p>
        </w:tc>
      </w:tr>
    </w:tbl>
    <w:p w14:paraId="6F8D1266" w14:textId="5465330F" w:rsidR="0090658B" w:rsidRDefault="0090658B" w:rsidP="0090658B">
      <w:pPr>
        <w:rPr>
          <w:b/>
          <w:bCs/>
        </w:rPr>
      </w:pPr>
      <w:r>
        <w:rPr>
          <w:b/>
          <w:bCs/>
        </w:rPr>
        <w:t>Training</w:t>
      </w:r>
    </w:p>
    <w:p w14:paraId="21D8E930" w14:textId="77777777" w:rsidR="0090658B" w:rsidRPr="0090658B" w:rsidRDefault="0090658B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Resampling results across tuning parameters:</w:t>
      </w:r>
    </w:p>
    <w:p w14:paraId="19768E90" w14:textId="77777777" w:rsidR="0090658B" w:rsidRPr="0090658B" w:rsidRDefault="0090658B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7447DFA9" w14:textId="77777777" w:rsidR="0090658B" w:rsidRPr="0090658B" w:rsidRDefault="0090658B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C     RMSE       </w:t>
      </w:r>
      <w:proofErr w:type="spellStart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Rsquared</w:t>
      </w:r>
      <w:proofErr w:type="spellEnd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MAE     </w:t>
      </w:r>
    </w:p>
    <w:p w14:paraId="045C3CD3" w14:textId="77777777" w:rsidR="0090658B" w:rsidRPr="0090658B" w:rsidRDefault="0090658B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gramStart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0.25  1034.2658</w:t>
      </w:r>
      <w:proofErr w:type="gramEnd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0.6367332  585.6108</w:t>
      </w:r>
    </w:p>
    <w:p w14:paraId="619629D1" w14:textId="77777777" w:rsidR="0090658B" w:rsidRPr="0090658B" w:rsidRDefault="0090658B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</w:t>
      </w:r>
      <w:proofErr w:type="gramStart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0.50  1004.2243</w:t>
      </w:r>
      <w:proofErr w:type="gramEnd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0.6857448  571.0125</w:t>
      </w:r>
    </w:p>
    <w:p w14:paraId="58CF157C" w14:textId="4597C1AE" w:rsidR="0090658B" w:rsidRDefault="0090658B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1.00   </w:t>
      </w:r>
      <w:proofErr w:type="gramStart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986.9742  0.6854058</w:t>
      </w:r>
      <w:proofErr w:type="gramEnd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563.8956</w:t>
      </w:r>
    </w:p>
    <w:p w14:paraId="69EE0C12" w14:textId="6C5202E6" w:rsidR="00250CE1" w:rsidRDefault="00250CE1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2B659C" w:rsidRPr="002B659C" w14:paraId="72A4D713" w14:textId="77777777" w:rsidTr="002B659C">
        <w:trPr>
          <w:trHeight w:val="614"/>
        </w:trPr>
        <w:tc>
          <w:tcPr>
            <w:tcW w:w="9345" w:type="dxa"/>
            <w:shd w:val="clear" w:color="auto" w:fill="F2F2F2" w:themeFill="background1" w:themeFillShade="F2"/>
            <w:vAlign w:val="center"/>
          </w:tcPr>
          <w:p w14:paraId="762132C0" w14:textId="77777777" w:rsidR="002B659C" w:rsidRPr="002B659C" w:rsidRDefault="002B659C" w:rsidP="002B659C">
            <w:pPr>
              <w:rPr>
                <w:rStyle w:val="a4"/>
              </w:rPr>
            </w:pPr>
            <w:r w:rsidRPr="002B659C">
              <w:rPr>
                <w:rStyle w:val="a4"/>
              </w:rPr>
              <w:t>VARIABLES IMPORTACE CHART FOR “</w:t>
            </w:r>
            <w:proofErr w:type="gramStart"/>
            <w:r w:rsidRPr="002B659C">
              <w:rPr>
                <w:rStyle w:val="a4"/>
              </w:rPr>
              <w:t>SVM :</w:t>
            </w:r>
            <w:proofErr w:type="gramEnd"/>
            <w:r w:rsidRPr="002B659C">
              <w:rPr>
                <w:rStyle w:val="a4"/>
              </w:rPr>
              <w:t xml:space="preserve"> RBF” LOOKS IDENTICALLY TO “SVM : LINEAR”</w:t>
            </w:r>
          </w:p>
        </w:tc>
      </w:tr>
    </w:tbl>
    <w:p w14:paraId="055A4204" w14:textId="77777777" w:rsidR="00250CE1" w:rsidRPr="0090658B" w:rsidRDefault="00250CE1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14:paraId="23E69832" w14:textId="7BB0A6D7" w:rsidR="0090658B" w:rsidRDefault="0090658B" w:rsidP="0090658B">
      <w:pPr>
        <w:rPr>
          <w:b/>
          <w:bCs/>
        </w:rPr>
      </w:pPr>
      <w:r>
        <w:rPr>
          <w:b/>
          <w:bCs/>
        </w:rPr>
        <w:t>Testing</w:t>
      </w:r>
    </w:p>
    <w:p w14:paraId="6CBBC2F6" w14:textId="77777777" w:rsidR="00524616" w:rsidRDefault="00524616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1F9CE225" w14:textId="7C5890E6" w:rsidR="0090658B" w:rsidRPr="0090658B" w:rsidRDefault="0090658B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RMSE    </w:t>
      </w:r>
      <w:proofErr w:type="spellStart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Rsquared</w:t>
      </w:r>
      <w:proofErr w:type="spellEnd"/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MAE </w:t>
      </w:r>
    </w:p>
    <w:p w14:paraId="609C6C19" w14:textId="77777777" w:rsidR="0090658B" w:rsidRPr="0090658B" w:rsidRDefault="0090658B" w:rsidP="00906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9065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372.2687195   0.7703832 245.2214731 </w:t>
      </w:r>
    </w:p>
    <w:p w14:paraId="178B9B51" w14:textId="61D22A65" w:rsidR="005E385F" w:rsidRDefault="005E385F"/>
    <w:tbl>
      <w:tblPr>
        <w:tblStyle w:val="af3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419"/>
      </w:tblGrid>
      <w:tr w:rsidR="002B659C" w:rsidRPr="002B659C" w14:paraId="3C31256C" w14:textId="77777777" w:rsidTr="002B659C">
        <w:trPr>
          <w:trHeight w:val="412"/>
        </w:trPr>
        <w:tc>
          <w:tcPr>
            <w:tcW w:w="9419" w:type="dxa"/>
            <w:shd w:val="clear" w:color="auto" w:fill="E7E6E6" w:themeFill="background2"/>
            <w:vAlign w:val="center"/>
          </w:tcPr>
          <w:p w14:paraId="4DEA9A60" w14:textId="77777777" w:rsidR="002B659C" w:rsidRPr="002B659C" w:rsidRDefault="002B659C" w:rsidP="00EB3163">
            <w:pPr>
              <w:rPr>
                <w:b/>
                <w:bCs/>
              </w:rPr>
            </w:pPr>
            <w:r w:rsidRPr="002B659C">
              <w:rPr>
                <w:b/>
                <w:bCs/>
              </w:rPr>
              <w:t>Random Forest</w:t>
            </w:r>
          </w:p>
        </w:tc>
      </w:tr>
    </w:tbl>
    <w:p w14:paraId="45A1346E" w14:textId="77777777" w:rsidR="00524616" w:rsidRDefault="00524616" w:rsidP="00524616">
      <w:pPr>
        <w:rPr>
          <w:b/>
          <w:bCs/>
        </w:rPr>
      </w:pPr>
      <w:r>
        <w:rPr>
          <w:b/>
          <w:bCs/>
        </w:rPr>
        <w:t>Training</w:t>
      </w:r>
    </w:p>
    <w:p w14:paraId="5F91F04F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RMSE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MAE     </w:t>
      </w:r>
    </w:p>
    <w:p w14:paraId="7CBCEE79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802.2662  0.8687749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440.7870</w:t>
      </w:r>
    </w:p>
    <w:p w14:paraId="771587BF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777.2767  0.8964338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400.4031</w:t>
      </w:r>
    </w:p>
    <w:p w14:paraId="1005AAE4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737.1184  0.9211168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359.6128</w:t>
      </w:r>
    </w:p>
    <w:p w14:paraId="4479B416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727.2399  0.9260371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349.4357</w:t>
      </w:r>
    </w:p>
    <w:p w14:paraId="0BFE7FDF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8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693.3807  0.9425182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326.0895</w:t>
      </w:r>
    </w:p>
    <w:p w14:paraId="3D7C3340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10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674.5851  0.9503966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313.1383</w:t>
      </w:r>
    </w:p>
    <w:p w14:paraId="60C702A7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664.8600  0.9528144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306.7383</w:t>
      </w:r>
    </w:p>
    <w:p w14:paraId="4DBDA9CB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13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650.7984  0.9588471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297.4902</w:t>
      </w:r>
    </w:p>
    <w:p w14:paraId="0027A485" w14:textId="77777777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636.2524  0.9621867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288.5368</w:t>
      </w:r>
    </w:p>
    <w:p w14:paraId="5262D941" w14:textId="77777777" w:rsidR="002B659C" w:rsidRDefault="002B659C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5BC777D" w14:textId="5626E76D" w:rsidR="00BB0102" w:rsidRDefault="00250CE1" w:rsidP="00250CE1">
      <w:pPr>
        <w:pStyle w:val="HTML"/>
        <w:shd w:val="clear" w:color="auto" w:fill="FFFFFF"/>
        <w:wordWrap w:val="0"/>
        <w:jc w:val="center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2D89369C" wp14:editId="1D5D742C">
            <wp:extent cx="5248924" cy="3148965"/>
            <wp:effectExtent l="0" t="0" r="8890" b="1333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0D6EA42-D64B-42E7-90AB-7229E72E2F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1E9F8F" w14:textId="77777777" w:rsidR="00BB0102" w:rsidRDefault="00BB0102"/>
    <w:p w14:paraId="6A1B4169" w14:textId="77777777" w:rsidR="00524616" w:rsidRDefault="00524616" w:rsidP="00524616">
      <w:pPr>
        <w:rPr>
          <w:b/>
          <w:bCs/>
        </w:rPr>
      </w:pPr>
      <w:r>
        <w:rPr>
          <w:b/>
          <w:bCs/>
        </w:rPr>
        <w:t>Testing</w:t>
      </w:r>
    </w:p>
    <w:p w14:paraId="1F0CC394" w14:textId="77777777" w:rsidR="00524616" w:rsidRDefault="00524616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6385DA0" w14:textId="12ECBC9E" w:rsidR="005E385F" w:rsidRDefault="005E385F" w:rsidP="005E385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RMSE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MAE </w:t>
      </w:r>
    </w:p>
    <w:p w14:paraId="0B6C8909" w14:textId="77777777" w:rsidR="005E385F" w:rsidRDefault="005E385F" w:rsidP="005E385F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471.8273967   0.8364649 164.0470386 </w:t>
      </w:r>
    </w:p>
    <w:p w14:paraId="0732E37A" w14:textId="5DD1E3CD" w:rsidR="005E385F" w:rsidRDefault="005E385F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5734D7" w:rsidRPr="005734D7" w14:paraId="165C79D1" w14:textId="77777777" w:rsidTr="005734D7">
        <w:trPr>
          <w:trHeight w:val="419"/>
        </w:trPr>
        <w:tc>
          <w:tcPr>
            <w:tcW w:w="9345" w:type="dxa"/>
            <w:shd w:val="clear" w:color="auto" w:fill="E7E6E6" w:themeFill="background2"/>
            <w:vAlign w:val="center"/>
          </w:tcPr>
          <w:p w14:paraId="08509478" w14:textId="77777777" w:rsidR="005734D7" w:rsidRPr="005734D7" w:rsidRDefault="005734D7" w:rsidP="003A4627">
            <w:pPr>
              <w:rPr>
                <w:b/>
                <w:bCs/>
              </w:rPr>
            </w:pPr>
            <w:r w:rsidRPr="005734D7">
              <w:rPr>
                <w:b/>
                <w:bCs/>
              </w:rPr>
              <w:t>Gradient Boosting</w:t>
            </w:r>
          </w:p>
        </w:tc>
      </w:tr>
    </w:tbl>
    <w:p w14:paraId="094B5237" w14:textId="3C6E896A" w:rsidR="00CE05BD" w:rsidRDefault="00CE05BD">
      <w:pPr>
        <w:rPr>
          <w:b/>
          <w:bCs/>
        </w:rPr>
      </w:pPr>
      <w:r>
        <w:rPr>
          <w:b/>
          <w:bCs/>
        </w:rPr>
        <w:t>Training</w:t>
      </w:r>
    </w:p>
    <w:p w14:paraId="72E0FD9E" w14:textId="77777777" w:rsidR="00524616" w:rsidRDefault="00524616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B009ABA" w14:textId="47B7D7DC" w:rsidR="00CE05BD" w:rsidRDefault="00CE05BD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interaction.depth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n.trees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RMSE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MAE     </w:t>
      </w:r>
    </w:p>
    <w:p w14:paraId="613CC688" w14:textId="77777777" w:rsidR="00CE05BD" w:rsidRDefault="00CE05BD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1                   50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1002.7577  0.7762999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595.3035</w:t>
      </w:r>
    </w:p>
    <w:p w14:paraId="73993E13" w14:textId="77777777" w:rsidR="00CE05BD" w:rsidRDefault="00CE05BD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1                  100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1053.9730  0.7419680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641.8267</w:t>
      </w:r>
    </w:p>
    <w:p w14:paraId="58EF439B" w14:textId="77777777" w:rsidR="00CE05BD" w:rsidRDefault="00CE05BD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1                  150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1085.8330  0.7165156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666.2534</w:t>
      </w:r>
    </w:p>
    <w:p w14:paraId="6E016FF1" w14:textId="77777777" w:rsidR="00CE05BD" w:rsidRDefault="00CE05BD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1                  200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1131.8139  0.6874144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697.0682</w:t>
      </w:r>
    </w:p>
    <w:p w14:paraId="48305A33" w14:textId="77777777" w:rsidR="00CE05BD" w:rsidRDefault="00CE05BD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1                  250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1152.8781  0.6726426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709.5959</w:t>
      </w:r>
    </w:p>
    <w:p w14:paraId="020134DE" w14:textId="77777777" w:rsidR="00CE05BD" w:rsidRDefault="00CE05BD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2                   50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994.3429  0.8130762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586.8190</w:t>
      </w:r>
    </w:p>
    <w:p w14:paraId="658C0D99" w14:textId="1E09B4CF" w:rsidR="00CE05BD" w:rsidRDefault="00CE05BD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01B3315" w14:textId="458ACFD6" w:rsidR="003361A9" w:rsidRDefault="002B5727" w:rsidP="002B572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541CEE" wp14:editId="543EB336">
            <wp:extent cx="5128260" cy="3075630"/>
            <wp:effectExtent l="0" t="0" r="15240" b="1079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CE4338A-DD9F-4708-9F6E-54CF4ADD19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8EB61A" w14:textId="77777777" w:rsidR="00524616" w:rsidRDefault="00524616" w:rsidP="00524616">
      <w:pPr>
        <w:rPr>
          <w:b/>
          <w:bCs/>
        </w:rPr>
      </w:pPr>
    </w:p>
    <w:p w14:paraId="0923BAB7" w14:textId="77777777" w:rsidR="00A124FB" w:rsidRDefault="00A124FB">
      <w:pPr>
        <w:rPr>
          <w:b/>
          <w:bCs/>
        </w:rPr>
      </w:pPr>
      <w:r>
        <w:rPr>
          <w:b/>
          <w:bCs/>
        </w:rPr>
        <w:br w:type="page"/>
      </w:r>
    </w:p>
    <w:p w14:paraId="32A93D2D" w14:textId="046DF384" w:rsidR="00524616" w:rsidRDefault="00524616" w:rsidP="00524616">
      <w:pPr>
        <w:rPr>
          <w:b/>
          <w:bCs/>
        </w:rPr>
      </w:pPr>
      <w:r>
        <w:rPr>
          <w:b/>
          <w:bCs/>
        </w:rPr>
        <w:lastRenderedPageBreak/>
        <w:t>Testing</w:t>
      </w:r>
    </w:p>
    <w:p w14:paraId="2A9DE62B" w14:textId="219CADA2" w:rsidR="00CE05BD" w:rsidRDefault="00CE05BD" w:rsidP="00CE05BD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693D1D2" w14:textId="77777777" w:rsidR="00CE05BD" w:rsidRDefault="00CE05BD" w:rsidP="00CE05BD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RMSE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MAE </w:t>
      </w:r>
    </w:p>
    <w:p w14:paraId="6FE522BA" w14:textId="77777777" w:rsidR="00CE05BD" w:rsidRDefault="00CE05BD" w:rsidP="00CE05B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416.0315404   0.8318738 261.1407002 </w:t>
      </w:r>
    </w:p>
    <w:p w14:paraId="55C0A21A" w14:textId="3ABEB4F4" w:rsidR="00CE05BD" w:rsidRDefault="00CE05BD">
      <w:pPr>
        <w:rPr>
          <w:b/>
          <w:bCs/>
        </w:rPr>
      </w:pPr>
    </w:p>
    <w:p w14:paraId="4130D081" w14:textId="08BBB2DE" w:rsidR="00A124FB" w:rsidRDefault="00A124FB">
      <w:pPr>
        <w:rPr>
          <w:b/>
          <w:bCs/>
        </w:rPr>
      </w:pPr>
    </w:p>
    <w:p w14:paraId="23C9A57F" w14:textId="6FF4C401" w:rsidR="00A124FB" w:rsidRDefault="00A124FB">
      <w:pPr>
        <w:rPr>
          <w:b/>
          <w:bCs/>
        </w:rPr>
      </w:pPr>
      <w:r>
        <w:rPr>
          <w:b/>
          <w:bCs/>
        </w:rPr>
        <w:t>CONCLUSION</w:t>
      </w:r>
    </w:p>
    <w:p w14:paraId="1C10400B" w14:textId="3675AC34" w:rsidR="00A124FB" w:rsidRDefault="00A124FB">
      <w:pPr>
        <w:rPr>
          <w:b/>
          <w:bCs/>
        </w:rPr>
      </w:pPr>
    </w:p>
    <w:p w14:paraId="5B5C284C" w14:textId="2E264147" w:rsidR="00A124FB" w:rsidRDefault="00A124FB">
      <w:r w:rsidRPr="00A124FB">
        <w:t>According to the experiments conducted, I have chosen Gradient Boosting model as one the most suitable for this task.</w:t>
      </w:r>
    </w:p>
    <w:p w14:paraId="0CA30295" w14:textId="0AE265D3" w:rsidR="00A124FB" w:rsidRPr="00A124FB" w:rsidRDefault="00A124FB">
      <w:r>
        <w:t xml:space="preserve">After applying the model </w:t>
      </w:r>
      <w:proofErr w:type="gramStart"/>
      <w:r>
        <w:t>to  the</w:t>
      </w:r>
      <w:proofErr w:type="gramEnd"/>
      <w:r>
        <w:t xml:space="preserve"> “</w:t>
      </w:r>
      <w:proofErr w:type="spellStart"/>
      <w:r>
        <w:t>new_products</w:t>
      </w:r>
      <w:proofErr w:type="spellEnd"/>
      <w:r>
        <w:t>” dataset, the followin</w:t>
      </w:r>
      <w:r w:rsidR="00230629">
        <w:t xml:space="preserve">g </w:t>
      </w:r>
      <w:r>
        <w:t>outcomes were obtained:</w:t>
      </w:r>
      <w:r>
        <w:rPr>
          <w:noProof/>
        </w:rPr>
        <w:drawing>
          <wp:inline distT="0" distB="0" distL="0" distR="0" wp14:anchorId="6C722905" wp14:editId="649F6215">
            <wp:extent cx="5947410" cy="3474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40" cy="34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4FB" w:rsidRPr="00A124FB" w:rsidSect="003D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53FB"/>
    <w:multiLevelType w:val="hybridMultilevel"/>
    <w:tmpl w:val="01CE7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56036"/>
    <w:multiLevelType w:val="hybridMultilevel"/>
    <w:tmpl w:val="7430B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DB"/>
    <w:rsid w:val="000526B3"/>
    <w:rsid w:val="000841AB"/>
    <w:rsid w:val="000B1D8A"/>
    <w:rsid w:val="000D4BF2"/>
    <w:rsid w:val="00135536"/>
    <w:rsid w:val="00230629"/>
    <w:rsid w:val="00250CE1"/>
    <w:rsid w:val="002745DC"/>
    <w:rsid w:val="002B5727"/>
    <w:rsid w:val="002B659C"/>
    <w:rsid w:val="003361A9"/>
    <w:rsid w:val="00350D95"/>
    <w:rsid w:val="003D3068"/>
    <w:rsid w:val="003D47F6"/>
    <w:rsid w:val="004C022B"/>
    <w:rsid w:val="00524616"/>
    <w:rsid w:val="005734D7"/>
    <w:rsid w:val="005E385F"/>
    <w:rsid w:val="00644F34"/>
    <w:rsid w:val="00780246"/>
    <w:rsid w:val="00836000"/>
    <w:rsid w:val="0090658B"/>
    <w:rsid w:val="00926E48"/>
    <w:rsid w:val="00967A22"/>
    <w:rsid w:val="00A124FB"/>
    <w:rsid w:val="00A37602"/>
    <w:rsid w:val="00AE1E7A"/>
    <w:rsid w:val="00BA48EB"/>
    <w:rsid w:val="00BB0102"/>
    <w:rsid w:val="00C8342C"/>
    <w:rsid w:val="00CE05BD"/>
    <w:rsid w:val="00D327DB"/>
    <w:rsid w:val="00E5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B2DF"/>
  <w15:chartTrackingRefBased/>
  <w15:docId w15:val="{9A60BDAB-8534-4F55-92F9-3812B116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61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2461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61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61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6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6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61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61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61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61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6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85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d15mcfceub">
    <w:name w:val="gd15mcfceub"/>
    <w:basedOn w:val="a0"/>
    <w:rsid w:val="005E385F"/>
  </w:style>
  <w:style w:type="character" w:customStyle="1" w:styleId="gd15mcfckub">
    <w:name w:val="gd15mcfckub"/>
    <w:basedOn w:val="a0"/>
    <w:rsid w:val="00CE05BD"/>
  </w:style>
  <w:style w:type="character" w:customStyle="1" w:styleId="gd15mcfcktb">
    <w:name w:val="gd15mcfcktb"/>
    <w:basedOn w:val="a0"/>
    <w:rsid w:val="00CE05BD"/>
  </w:style>
  <w:style w:type="character" w:styleId="a4">
    <w:name w:val="Strong"/>
    <w:basedOn w:val="a0"/>
    <w:uiPriority w:val="22"/>
    <w:qFormat/>
    <w:rsid w:val="0052461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246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246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46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2461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2461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2461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2461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2461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24616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2461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52461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2461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524616"/>
    <w:rPr>
      <w:rFonts w:asciiTheme="majorHAnsi" w:eastAsiaTheme="majorEastAsia" w:hAnsiTheme="majorHAnsi"/>
      <w:sz w:val="24"/>
      <w:szCs w:val="24"/>
    </w:rPr>
  </w:style>
  <w:style w:type="character" w:styleId="a9">
    <w:name w:val="Emphasis"/>
    <w:basedOn w:val="a0"/>
    <w:uiPriority w:val="20"/>
    <w:qFormat/>
    <w:rsid w:val="00524616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524616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524616"/>
    <w:rPr>
      <w:i/>
    </w:rPr>
  </w:style>
  <w:style w:type="character" w:customStyle="1" w:styleId="22">
    <w:name w:val="Цитата 2 Знак"/>
    <w:basedOn w:val="a0"/>
    <w:link w:val="21"/>
    <w:uiPriority w:val="29"/>
    <w:rsid w:val="0052461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2461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24616"/>
    <w:rPr>
      <w:b/>
      <w:i/>
      <w:sz w:val="24"/>
    </w:rPr>
  </w:style>
  <w:style w:type="character" w:styleId="ad">
    <w:name w:val="Subtle Emphasis"/>
    <w:uiPriority w:val="19"/>
    <w:qFormat/>
    <w:rsid w:val="0052461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2461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2461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2461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2461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24616"/>
    <w:pPr>
      <w:outlineLvl w:val="9"/>
    </w:pPr>
  </w:style>
  <w:style w:type="table" w:styleId="af3">
    <w:name w:val="Table Grid"/>
    <w:basedOn w:val="a1"/>
    <w:uiPriority w:val="39"/>
    <w:rsid w:val="002B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-msi\Desktop\Data%20Scientist\Course2\Task3\vari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-msi\Desktop\Data%20Scientist\Course2\Task3\varim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Variables Importance</a:t>
            </a:r>
          </a:p>
          <a:p>
            <a:pPr>
              <a:defRPr/>
            </a:pPr>
            <a:r>
              <a:rPr lang="en-US"/>
              <a:t>(SMV : Linear kernel)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Лист1!$C$7:$C$26</c:f>
              <c:strCache>
                <c:ptCount val="20"/>
                <c:pt idx="0">
                  <c:v>x5StarReviews </c:v>
                </c:pt>
                <c:pt idx="1">
                  <c:v>x4StarReviews</c:v>
                </c:pt>
                <c:pt idx="2">
                  <c:v>PositiveServiceReview</c:v>
                </c:pt>
                <c:pt idx="3">
                  <c:v>x3StarReviews</c:v>
                </c:pt>
                <c:pt idx="4">
                  <c:v>x1StarReviews</c:v>
                </c:pt>
                <c:pt idx="5">
                  <c:v>x2StarReviews</c:v>
                </c:pt>
                <c:pt idx="6">
                  <c:v>NegativeServiceReview</c:v>
                </c:pt>
                <c:pt idx="7">
                  <c:v>ProductType.GameConsole</c:v>
                </c:pt>
                <c:pt idx="8">
                  <c:v>ProductWidth</c:v>
                </c:pt>
                <c:pt idx="9">
                  <c:v>ProductDepth</c:v>
                </c:pt>
                <c:pt idx="10">
                  <c:v>ShippingWeight</c:v>
                </c:pt>
                <c:pt idx="11">
                  <c:v>ProductHeight</c:v>
                </c:pt>
                <c:pt idx="12">
                  <c:v>Price </c:v>
                </c:pt>
                <c:pt idx="13">
                  <c:v>Recommendproduct</c:v>
                </c:pt>
                <c:pt idx="14">
                  <c:v>ProductType.Accessories</c:v>
                </c:pt>
                <c:pt idx="15">
                  <c:v>ProductType.Printer</c:v>
                </c:pt>
                <c:pt idx="16">
                  <c:v>ProductType.PC</c:v>
                </c:pt>
                <c:pt idx="17">
                  <c:v>ProductType.PrinterSupplies</c:v>
                </c:pt>
                <c:pt idx="18">
                  <c:v>ProductType.Laptop</c:v>
                </c:pt>
                <c:pt idx="19">
                  <c:v>ProductType.Netbook</c:v>
                </c:pt>
              </c:strCache>
            </c:strRef>
          </c:cat>
          <c:val>
            <c:numRef>
              <c:f>Лист1!$D$7:$D$26</c:f>
              <c:numCache>
                <c:formatCode>#,##0.00</c:formatCode>
                <c:ptCount val="20"/>
                <c:pt idx="0">
                  <c:v>100</c:v>
                </c:pt>
                <c:pt idx="1">
                  <c:v>94.4893</c:v>
                </c:pt>
                <c:pt idx="2">
                  <c:v>75.485799999999998</c:v>
                </c:pt>
                <c:pt idx="3">
                  <c:v>70.097200000000001</c:v>
                </c:pt>
                <c:pt idx="4">
                  <c:v>59.495600000000003</c:v>
                </c:pt>
                <c:pt idx="5">
                  <c:v>48.911700000000003</c:v>
                </c:pt>
                <c:pt idx="6">
                  <c:v>34.133400000000002</c:v>
                </c:pt>
                <c:pt idx="7">
                  <c:v>23.468900000000001</c:v>
                </c:pt>
                <c:pt idx="8">
                  <c:v>10.282500000000001</c:v>
                </c:pt>
                <c:pt idx="9">
                  <c:v>7.3385999999999996</c:v>
                </c:pt>
                <c:pt idx="10">
                  <c:v>6.8026</c:v>
                </c:pt>
                <c:pt idx="11">
                  <c:v>5.7454999999999998</c:v>
                </c:pt>
                <c:pt idx="12">
                  <c:v>5.6756000000000002</c:v>
                </c:pt>
                <c:pt idx="13">
                  <c:v>3.1284999999999998</c:v>
                </c:pt>
                <c:pt idx="14">
                  <c:v>2.7370000000000001</c:v>
                </c:pt>
                <c:pt idx="15">
                  <c:v>2.4836</c:v>
                </c:pt>
                <c:pt idx="16">
                  <c:v>0.89970000000000006</c:v>
                </c:pt>
                <c:pt idx="17">
                  <c:v>0.63</c:v>
                </c:pt>
                <c:pt idx="18">
                  <c:v>0.58360000000000001</c:v>
                </c:pt>
                <c:pt idx="19">
                  <c:v>0.57199999999999995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93-4CC0-A4DC-1D9B27919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06781880"/>
        <c:axId val="606778040"/>
      </c:barChart>
      <c:catAx>
        <c:axId val="60678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778040"/>
        <c:crosses val="autoZero"/>
        <c:auto val="1"/>
        <c:lblAlgn val="ctr"/>
        <c:lblOffset val="100"/>
        <c:noMultiLvlLbl val="0"/>
      </c:catAx>
      <c:valAx>
        <c:axId val="6067780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781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Variables Importance</a:t>
            </a:r>
            <a:endParaRPr lang="en-CA"/>
          </a:p>
          <a:p>
            <a:pPr>
              <a:defRPr/>
            </a:pPr>
            <a:r>
              <a:rPr lang="en-US"/>
              <a:t>Random Forest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Лист1!$C$33:$C$52</c:f>
              <c:strCache>
                <c:ptCount val="20"/>
                <c:pt idx="0">
                  <c:v>x5StarReviews</c:v>
                </c:pt>
                <c:pt idx="1">
                  <c:v>PositiveServiceReview</c:v>
                </c:pt>
                <c:pt idx="2">
                  <c:v>x4StarReviews</c:v>
                </c:pt>
                <c:pt idx="3">
                  <c:v>x1StarReviews</c:v>
                </c:pt>
                <c:pt idx="4">
                  <c:v>x2StarReviews</c:v>
                </c:pt>
                <c:pt idx="5">
                  <c:v>x3StarReviews </c:v>
                </c:pt>
                <c:pt idx="6">
                  <c:v>ProductType.ExtendedWarranty </c:v>
                </c:pt>
                <c:pt idx="7">
                  <c:v>ProductType.Software</c:v>
                </c:pt>
                <c:pt idx="8">
                  <c:v>ProductType.PC</c:v>
                </c:pt>
                <c:pt idx="9">
                  <c:v>ProductType.Display</c:v>
                </c:pt>
                <c:pt idx="10">
                  <c:v>ProductType.Tablet</c:v>
                </c:pt>
                <c:pt idx="11">
                  <c:v>ProductWidth</c:v>
                </c:pt>
                <c:pt idx="12">
                  <c:v>NegativeServiceReview</c:v>
                </c:pt>
                <c:pt idx="13">
                  <c:v>ProductType.GameConsole</c:v>
                </c:pt>
                <c:pt idx="14">
                  <c:v>ShippingWeight</c:v>
                </c:pt>
                <c:pt idx="15">
                  <c:v>ProductHeight</c:v>
                </c:pt>
                <c:pt idx="16">
                  <c:v>ProductDepth</c:v>
                </c:pt>
                <c:pt idx="17">
                  <c:v>ProductType.Smartphone</c:v>
                </c:pt>
                <c:pt idx="18">
                  <c:v>ProductType.Accessories</c:v>
                </c:pt>
                <c:pt idx="19">
                  <c:v>ProductType.Printer</c:v>
                </c:pt>
              </c:strCache>
            </c:strRef>
          </c:cat>
          <c:val>
            <c:numRef>
              <c:f>Лист1!$D$33:$D$52</c:f>
              <c:numCache>
                <c:formatCode>General</c:formatCode>
                <c:ptCount val="20"/>
                <c:pt idx="0">
                  <c:v>100</c:v>
                </c:pt>
                <c:pt idx="1">
                  <c:v>53</c:v>
                </c:pt>
                <c:pt idx="2">
                  <c:v>52</c:v>
                </c:pt>
                <c:pt idx="3">
                  <c:v>41</c:v>
                </c:pt>
                <c:pt idx="4">
                  <c:v>41</c:v>
                </c:pt>
                <c:pt idx="5">
                  <c:v>34</c:v>
                </c:pt>
                <c:pt idx="6">
                  <c:v>27</c:v>
                </c:pt>
                <c:pt idx="7">
                  <c:v>25</c:v>
                </c:pt>
                <c:pt idx="8">
                  <c:v>23</c:v>
                </c:pt>
                <c:pt idx="9">
                  <c:v>22</c:v>
                </c:pt>
                <c:pt idx="10">
                  <c:v>20</c:v>
                </c:pt>
                <c:pt idx="11">
                  <c:v>18</c:v>
                </c:pt>
                <c:pt idx="12">
                  <c:v>16</c:v>
                </c:pt>
                <c:pt idx="13">
                  <c:v>15</c:v>
                </c:pt>
                <c:pt idx="14">
                  <c:v>13</c:v>
                </c:pt>
                <c:pt idx="15">
                  <c:v>12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A-483A-B36A-ADDD002417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06789240"/>
        <c:axId val="606788600"/>
      </c:barChart>
      <c:catAx>
        <c:axId val="606789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788600"/>
        <c:crosses val="autoZero"/>
        <c:auto val="1"/>
        <c:lblAlgn val="ctr"/>
        <c:lblOffset val="100"/>
        <c:noMultiLvlLbl val="0"/>
      </c:catAx>
      <c:valAx>
        <c:axId val="6067886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789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Variables Importance</a:t>
            </a:r>
            <a:endParaRPr lang="en-CA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Gradient Boosting</a:t>
            </a:r>
            <a:endParaRPr lang="en-C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Лист1!$C$59:$C$70</c:f>
              <c:strCache>
                <c:ptCount val="12"/>
                <c:pt idx="0">
                  <c:v>x5StarReviews</c:v>
                </c:pt>
                <c:pt idx="1">
                  <c:v>NegativeServiceReview</c:v>
                </c:pt>
                <c:pt idx="2">
                  <c:v>x4StarReviews</c:v>
                </c:pt>
                <c:pt idx="3">
                  <c:v>ShippingWeight</c:v>
                </c:pt>
                <c:pt idx="4">
                  <c:v>Price</c:v>
                </c:pt>
                <c:pt idx="5">
                  <c:v>x1StarReviews</c:v>
                </c:pt>
                <c:pt idx="6">
                  <c:v>x3StarReviews</c:v>
                </c:pt>
                <c:pt idx="7">
                  <c:v>ProductHeight </c:v>
                </c:pt>
                <c:pt idx="8">
                  <c:v>ProductWidth</c:v>
                </c:pt>
                <c:pt idx="9">
                  <c:v>PositiveServiceReview</c:v>
                </c:pt>
                <c:pt idx="10">
                  <c:v>x2StarReviews</c:v>
                </c:pt>
                <c:pt idx="11">
                  <c:v>Recommendproduct</c:v>
                </c:pt>
              </c:strCache>
            </c:strRef>
          </c:cat>
          <c:val>
            <c:numRef>
              <c:f>Лист1!$D$59:$D$70</c:f>
              <c:numCache>
                <c:formatCode>General</c:formatCode>
                <c:ptCount val="12"/>
                <c:pt idx="0">
                  <c:v>100</c:v>
                </c:pt>
                <c:pt idx="1">
                  <c:v>20.774730000000002</c:v>
                </c:pt>
                <c:pt idx="2">
                  <c:v>20.544750000000001</c:v>
                </c:pt>
                <c:pt idx="3">
                  <c:v>18.327200000000001</c:v>
                </c:pt>
                <c:pt idx="4">
                  <c:v>16.085660000000001</c:v>
                </c:pt>
                <c:pt idx="5">
                  <c:v>10.994260000000001</c:v>
                </c:pt>
                <c:pt idx="6">
                  <c:v>9.7134900000000002</c:v>
                </c:pt>
                <c:pt idx="7">
                  <c:v>6.9848999999999997</c:v>
                </c:pt>
                <c:pt idx="8">
                  <c:v>6.9307600000000003</c:v>
                </c:pt>
                <c:pt idx="9">
                  <c:v>4.1627000000000001</c:v>
                </c:pt>
                <c:pt idx="10">
                  <c:v>0.31086999999999998</c:v>
                </c:pt>
                <c:pt idx="11">
                  <c:v>2.801E-2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39-47E7-936B-3D31651AC9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22893232"/>
        <c:axId val="442835696"/>
      </c:barChart>
      <c:catAx>
        <c:axId val="52289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835696"/>
        <c:crosses val="autoZero"/>
        <c:auto val="1"/>
        <c:lblAlgn val="ctr"/>
        <c:lblOffset val="100"/>
        <c:noMultiLvlLbl val="0"/>
      </c:catAx>
      <c:valAx>
        <c:axId val="4428356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89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1D53-36D7-4265-8DD8-7C984BB3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25</cp:revision>
  <dcterms:created xsi:type="dcterms:W3CDTF">2019-08-19T22:37:00Z</dcterms:created>
  <dcterms:modified xsi:type="dcterms:W3CDTF">2019-08-25T23:48:00Z</dcterms:modified>
</cp:coreProperties>
</file>