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85768307"/>
        <w:docPartObj>
          <w:docPartGallery w:val="Cover Pages"/>
          <w:docPartUnique/>
        </w:docPartObj>
      </w:sdtPr>
      <w:sdtEndPr>
        <w:rPr>
          <w:lang w:val="es-MX"/>
        </w:rPr>
      </w:sdtEndPr>
      <w:sdtContent>
        <w:p w14:paraId="7E076AFF" w14:textId="0443B9B8" w:rsidR="00D76991" w:rsidRPr="00DD5A3D" w:rsidRDefault="00D76991">
          <w:r w:rsidRPr="00DD5A3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DA0C1AD" wp14:editId="1B33129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MX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FFF8926" w14:textId="7F7F4FD8" w:rsidR="00D76991" w:rsidRPr="00D76991" w:rsidRDefault="00D76991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</w:pPr>
                                      <w:r w:rsidRPr="00D76991">
                                        <w:rPr>
                                          <w:color w:val="FFFFFF" w:themeColor="background1"/>
                                          <w:lang w:val="es-MX"/>
                                        </w:rPr>
                                        <w:t>Incendio en el Data Center</w:t>
                                      </w:r>
                                    </w:p>
                                  </w:sdtContent>
                                </w:sdt>
                                <w:p w14:paraId="293D3E4A" w14:textId="7EC2F093" w:rsidR="00D76991" w:rsidRDefault="00D76991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1E77F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Jose francisco ochoa ornelas</w:t>
                                      </w:r>
                                    </w:sdtContent>
                                  </w:sdt>
                                  <w:r w:rsidRPr="00D76991"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E77F0">
                                        <w:rPr>
                                          <w:color w:val="FFFFFF" w:themeColor="background1"/>
                                        </w:rPr>
                                        <w:t>LDSW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63A5836" w14:textId="1A002CA8" w:rsidR="00D76991" w:rsidRPr="00D76991" w:rsidRDefault="00D7699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es-MX"/>
                                        </w:rPr>
                                      </w:pPr>
                                      <w:r w:rsidRPr="00D7699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  <w:lang w:val="es-MX"/>
                                        </w:rPr>
                                        <w:t>Plan de Manejo de Emergencias, BCP y DRP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DA0C1AD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MX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FFF8926" w14:textId="7F7F4FD8" w:rsidR="00D76991" w:rsidRPr="00D76991" w:rsidRDefault="00D76991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MX"/>
                                  </w:rPr>
                                </w:pPr>
                                <w:r w:rsidRPr="00D76991">
                                  <w:rPr>
                                    <w:color w:val="FFFFFF" w:themeColor="background1"/>
                                    <w:lang w:val="es-MX"/>
                                  </w:rPr>
                                  <w:t>Incendio en el Data Center</w:t>
                                </w:r>
                              </w:p>
                            </w:sdtContent>
                          </w:sdt>
                          <w:p w14:paraId="293D3E4A" w14:textId="7EC2F093" w:rsidR="00D76991" w:rsidRDefault="00D76991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1E77F0">
                                  <w:rPr>
                                    <w:caps/>
                                    <w:color w:val="FFFFFF" w:themeColor="background1"/>
                                  </w:rPr>
                                  <w:t>Jose francisco ochoa ornelas</w:t>
                                </w:r>
                              </w:sdtContent>
                            </w:sdt>
                            <w:r w:rsidRPr="00D76991">
                              <w:rPr>
                                <w:color w:val="FFFFFF" w:themeColor="background1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E77F0">
                                  <w:rPr>
                                    <w:color w:val="FFFFFF" w:themeColor="background1"/>
                                  </w:rPr>
                                  <w:t>LDSW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  <w:lang w:val="es-MX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63A5836" w14:textId="1A002CA8" w:rsidR="00D76991" w:rsidRPr="00D76991" w:rsidRDefault="00D7699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 w:rsidRPr="00D7699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  <w:lang w:val="es-MX"/>
                                  </w:rPr>
                                  <w:t>Plan de Manejo de Emergencias, BCP y DRP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4FE0985" w14:textId="2F61EC86" w:rsidR="00D76991" w:rsidRPr="00DD5A3D" w:rsidRDefault="00D76991">
          <w:pPr>
            <w:rPr>
              <w:rFonts w:asciiTheme="majorHAnsi" w:eastAsiaTheme="majorEastAsia" w:hAnsiTheme="majorHAnsi" w:cstheme="majorBidi"/>
              <w:color w:val="365F91" w:themeColor="accent1" w:themeShade="BF"/>
              <w:sz w:val="28"/>
              <w:szCs w:val="28"/>
              <w:lang w:val="es-MX"/>
            </w:rPr>
          </w:pPr>
          <w:r w:rsidRPr="00DD5A3D">
            <w:rPr>
              <w:lang w:val="es-MX"/>
            </w:rPr>
            <w:br w:type="page"/>
          </w:r>
        </w:p>
      </w:sdtContent>
    </w:sdt>
    <w:p w14:paraId="7749E1B0" w14:textId="174DF6B4" w:rsidR="00FA6A71" w:rsidRPr="00DD5A3D" w:rsidRDefault="00000000">
      <w:pPr>
        <w:pStyle w:val="Ttulo1"/>
        <w:rPr>
          <w:b w:val="0"/>
          <w:bCs w:val="0"/>
          <w:lang w:val="es-MX"/>
        </w:rPr>
      </w:pPr>
      <w:bookmarkStart w:id="0" w:name="_Hlk215167778"/>
      <w:r w:rsidRPr="00DD5A3D">
        <w:rPr>
          <w:b w:val="0"/>
          <w:bCs w:val="0"/>
          <w:lang w:val="es-MX"/>
        </w:rPr>
        <w:lastRenderedPageBreak/>
        <w:t>Plan de Manejo de Emergencias, BCP y DRP</w:t>
      </w:r>
      <w:bookmarkEnd w:id="0"/>
    </w:p>
    <w:p w14:paraId="68640682" w14:textId="77777777" w:rsidR="00FA6A71" w:rsidRPr="00DD5A3D" w:rsidRDefault="00000000">
      <w:pPr>
        <w:rPr>
          <w:lang w:val="es-MX"/>
        </w:rPr>
      </w:pPr>
      <w:r w:rsidRPr="00DD5A3D">
        <w:rPr>
          <w:lang w:val="es-MX"/>
        </w:rPr>
        <w:t xml:space="preserve">Riesgo seleccionado: </w:t>
      </w:r>
      <w:bookmarkStart w:id="1" w:name="_Hlk215167792"/>
      <w:r w:rsidRPr="00DD5A3D">
        <w:rPr>
          <w:lang w:val="es-MX"/>
        </w:rPr>
        <w:t>Incendio en el Data Center</w:t>
      </w:r>
      <w:bookmarkEnd w:id="1"/>
    </w:p>
    <w:p w14:paraId="605AA6E1" w14:textId="77777777" w:rsidR="00FA6A71" w:rsidRPr="00DD5A3D" w:rsidRDefault="00000000">
      <w:pPr>
        <w:pStyle w:val="Ttulo2"/>
        <w:rPr>
          <w:b w:val="0"/>
          <w:bCs w:val="0"/>
          <w:lang w:val="es-MX"/>
        </w:rPr>
      </w:pPr>
      <w:r w:rsidRPr="00DD5A3D">
        <w:rPr>
          <w:b w:val="0"/>
          <w:bCs w:val="0"/>
          <w:lang w:val="es-MX"/>
        </w:rPr>
        <w:t>1. Análisis de Riesgo</w:t>
      </w:r>
    </w:p>
    <w:p w14:paraId="10C0F708" w14:textId="77777777" w:rsidR="00FA6A71" w:rsidRPr="00DD5A3D" w:rsidRDefault="00000000">
      <w:pPr>
        <w:pStyle w:val="Ttulo3"/>
        <w:rPr>
          <w:b w:val="0"/>
          <w:bCs w:val="0"/>
          <w:lang w:val="es-MX"/>
        </w:rPr>
      </w:pPr>
      <w:r w:rsidRPr="00DD5A3D">
        <w:rPr>
          <w:b w:val="0"/>
          <w:bCs w:val="0"/>
          <w:lang w:val="es-MX"/>
        </w:rPr>
        <w:t>1.1 Identificación del Riesgo</w:t>
      </w:r>
    </w:p>
    <w:p w14:paraId="55D1B9F5" w14:textId="77777777" w:rsidR="00FA6A71" w:rsidRPr="00DD5A3D" w:rsidRDefault="00000000">
      <w:pPr>
        <w:rPr>
          <w:lang w:val="es-MX"/>
        </w:rPr>
      </w:pPr>
      <w:r w:rsidRPr="00DD5A3D">
        <w:rPr>
          <w:lang w:val="es-MX"/>
        </w:rPr>
        <w:t>Riesgo: Incendio en el Data Center ubicado en Zapopan, Jalisco.</w:t>
      </w:r>
    </w:p>
    <w:p w14:paraId="6F924A91" w14:textId="619C8D54" w:rsidR="00D76991" w:rsidRPr="00D76991" w:rsidRDefault="00D76991" w:rsidP="00D76991">
      <w:pPr>
        <w:rPr>
          <w:lang w:val="es-MX"/>
        </w:rPr>
      </w:pPr>
      <w:r w:rsidRPr="00DD5A3D">
        <w:rPr>
          <w:lang w:val="es-MX"/>
        </w:rPr>
        <w:t xml:space="preserve"> </w:t>
      </w:r>
      <w:r w:rsidRPr="00D76991">
        <w:rPr>
          <w:lang w:val="es-MX"/>
        </w:rPr>
        <w:br/>
        <w:t>Causas posibles:</w:t>
      </w:r>
    </w:p>
    <w:p w14:paraId="5A439AA1" w14:textId="77777777" w:rsidR="00D76991" w:rsidRPr="00D76991" w:rsidRDefault="00D76991" w:rsidP="00D76991">
      <w:pPr>
        <w:numPr>
          <w:ilvl w:val="0"/>
          <w:numId w:val="10"/>
        </w:numPr>
        <w:rPr>
          <w:lang w:val="es-MX"/>
        </w:rPr>
      </w:pPr>
      <w:r w:rsidRPr="00D76991">
        <w:rPr>
          <w:lang w:val="es-MX"/>
        </w:rPr>
        <w:t>Fallas eléctricas en servidores, UPS o infraestructura de potencia.</w:t>
      </w:r>
    </w:p>
    <w:p w14:paraId="6E8FF95D" w14:textId="77777777" w:rsidR="00D76991" w:rsidRPr="00D76991" w:rsidRDefault="00D76991" w:rsidP="00D76991">
      <w:pPr>
        <w:numPr>
          <w:ilvl w:val="0"/>
          <w:numId w:val="10"/>
        </w:numPr>
        <w:rPr>
          <w:lang w:val="es-MX"/>
        </w:rPr>
      </w:pPr>
      <w:r w:rsidRPr="00D76991">
        <w:rPr>
          <w:lang w:val="es-MX"/>
        </w:rPr>
        <w:t>Cortocircuitos en contactos, canalizaciones o cableado envejecido.</w:t>
      </w:r>
    </w:p>
    <w:p w14:paraId="245E4DB0" w14:textId="77777777" w:rsidR="00D76991" w:rsidRPr="00D76991" w:rsidRDefault="00D76991" w:rsidP="00D76991">
      <w:pPr>
        <w:numPr>
          <w:ilvl w:val="0"/>
          <w:numId w:val="10"/>
        </w:numPr>
        <w:rPr>
          <w:lang w:val="es-MX"/>
        </w:rPr>
      </w:pPr>
      <w:r w:rsidRPr="00D76991">
        <w:rPr>
          <w:lang w:val="es-MX"/>
        </w:rPr>
        <w:t>Sobrecalentamiento de los equipos (AC de precisión fallando).</w:t>
      </w:r>
    </w:p>
    <w:p w14:paraId="50D717CD" w14:textId="77777777" w:rsidR="00D76991" w:rsidRPr="00D76991" w:rsidRDefault="00D76991" w:rsidP="00D76991">
      <w:pPr>
        <w:numPr>
          <w:ilvl w:val="0"/>
          <w:numId w:val="10"/>
        </w:numPr>
        <w:rPr>
          <w:lang w:val="es-MX"/>
        </w:rPr>
      </w:pPr>
      <w:r w:rsidRPr="00D76991">
        <w:rPr>
          <w:lang w:val="es-MX"/>
        </w:rPr>
        <w:t>Error humano (malas prácticas de cableado o mantenimiento).</w:t>
      </w:r>
    </w:p>
    <w:p w14:paraId="66B8FC85" w14:textId="77777777" w:rsidR="00D76991" w:rsidRPr="00D76991" w:rsidRDefault="00D76991" w:rsidP="00D76991">
      <w:pPr>
        <w:numPr>
          <w:ilvl w:val="0"/>
          <w:numId w:val="10"/>
        </w:numPr>
        <w:rPr>
          <w:lang w:val="es-MX"/>
        </w:rPr>
      </w:pPr>
      <w:r w:rsidRPr="00D76991">
        <w:rPr>
          <w:lang w:val="es-MX"/>
        </w:rPr>
        <w:t>Incendio externo propagado desde comercios o domicilios vecinos.</w:t>
      </w:r>
    </w:p>
    <w:p w14:paraId="61BC6D7B" w14:textId="77777777" w:rsidR="00D76991" w:rsidRPr="00D76991" w:rsidRDefault="00D76991" w:rsidP="00D76991">
      <w:pPr>
        <w:numPr>
          <w:ilvl w:val="0"/>
          <w:numId w:val="10"/>
        </w:numPr>
        <w:rPr>
          <w:lang w:val="es-MX"/>
        </w:rPr>
      </w:pPr>
      <w:r w:rsidRPr="00D76991">
        <w:rPr>
          <w:lang w:val="es-MX"/>
        </w:rPr>
        <w:t>Descargas eléctricas o variaciones extremas de voltaje.</w:t>
      </w:r>
    </w:p>
    <w:p w14:paraId="14C0E87E" w14:textId="77777777" w:rsidR="00D76991" w:rsidRPr="00D76991" w:rsidRDefault="00D76991" w:rsidP="00D76991">
      <w:pPr>
        <w:rPr>
          <w:lang w:val="es-MX"/>
        </w:rPr>
      </w:pPr>
      <w:r w:rsidRPr="00D76991">
        <w:rPr>
          <w:lang w:val="es-MX"/>
        </w:rPr>
        <w:t>Activos afectados:</w:t>
      </w:r>
    </w:p>
    <w:p w14:paraId="47A3F753" w14:textId="77777777" w:rsidR="00D76991" w:rsidRPr="00D76991" w:rsidRDefault="00D76991" w:rsidP="00D76991">
      <w:pPr>
        <w:numPr>
          <w:ilvl w:val="0"/>
          <w:numId w:val="11"/>
        </w:numPr>
        <w:rPr>
          <w:lang w:val="es-MX"/>
        </w:rPr>
      </w:pPr>
      <w:r w:rsidRPr="00D76991">
        <w:rPr>
          <w:lang w:val="es-MX"/>
        </w:rPr>
        <w:t xml:space="preserve">30 servidores Dell EMC </w:t>
      </w:r>
      <w:proofErr w:type="spellStart"/>
      <w:r w:rsidRPr="00D76991">
        <w:rPr>
          <w:lang w:val="es-MX"/>
        </w:rPr>
        <w:t>PowerEdge</w:t>
      </w:r>
      <w:proofErr w:type="spellEnd"/>
      <w:r w:rsidRPr="00D76991">
        <w:rPr>
          <w:lang w:val="es-MX"/>
        </w:rPr>
        <w:t xml:space="preserve"> R540</w:t>
      </w:r>
    </w:p>
    <w:p w14:paraId="785404EA" w14:textId="77777777" w:rsidR="00D76991" w:rsidRPr="00D76991" w:rsidRDefault="00D76991" w:rsidP="00D76991">
      <w:pPr>
        <w:numPr>
          <w:ilvl w:val="0"/>
          <w:numId w:val="11"/>
        </w:numPr>
        <w:rPr>
          <w:lang w:val="es-MX"/>
        </w:rPr>
      </w:pPr>
      <w:r w:rsidRPr="00D76991">
        <w:rPr>
          <w:lang w:val="es-MX"/>
        </w:rPr>
        <w:t>Arreglo Dell EMC SC7020 con 30 SSD</w:t>
      </w:r>
    </w:p>
    <w:p w14:paraId="4A4D7613" w14:textId="77777777" w:rsidR="00D76991" w:rsidRPr="00D76991" w:rsidRDefault="00D76991" w:rsidP="00D76991">
      <w:pPr>
        <w:numPr>
          <w:ilvl w:val="0"/>
          <w:numId w:val="11"/>
        </w:numPr>
        <w:rPr>
          <w:lang w:val="es-MX"/>
        </w:rPr>
      </w:pPr>
      <w:r w:rsidRPr="00D76991">
        <w:rPr>
          <w:lang w:val="es-MX"/>
        </w:rPr>
        <w:t xml:space="preserve">UPS Toshiba G9000 500 </w:t>
      </w:r>
      <w:proofErr w:type="spellStart"/>
      <w:r w:rsidRPr="00D76991">
        <w:rPr>
          <w:lang w:val="es-MX"/>
        </w:rPr>
        <w:t>kVA</w:t>
      </w:r>
      <w:proofErr w:type="spellEnd"/>
    </w:p>
    <w:p w14:paraId="18B7947E" w14:textId="77777777" w:rsidR="00D76991" w:rsidRPr="00D76991" w:rsidRDefault="00D76991" w:rsidP="00D76991">
      <w:pPr>
        <w:numPr>
          <w:ilvl w:val="0"/>
          <w:numId w:val="11"/>
        </w:numPr>
        <w:rPr>
          <w:lang w:val="es-MX"/>
        </w:rPr>
      </w:pPr>
      <w:r w:rsidRPr="00D76991">
        <w:rPr>
          <w:lang w:val="es-MX"/>
        </w:rPr>
        <w:t xml:space="preserve">Aire acondicionado </w:t>
      </w:r>
      <w:proofErr w:type="spellStart"/>
      <w:r w:rsidRPr="00D76991">
        <w:rPr>
          <w:lang w:val="es-MX"/>
        </w:rPr>
        <w:t>Stulz</w:t>
      </w:r>
      <w:proofErr w:type="spellEnd"/>
      <w:r w:rsidRPr="00D76991">
        <w:rPr>
          <w:lang w:val="es-MX"/>
        </w:rPr>
        <w:t xml:space="preserve"> Mini </w:t>
      </w:r>
      <w:proofErr w:type="spellStart"/>
      <w:r w:rsidRPr="00D76991">
        <w:rPr>
          <w:lang w:val="es-MX"/>
        </w:rPr>
        <w:t>Space</w:t>
      </w:r>
      <w:proofErr w:type="spellEnd"/>
    </w:p>
    <w:p w14:paraId="55C8543A" w14:textId="77777777" w:rsidR="00D76991" w:rsidRPr="00D76991" w:rsidRDefault="00D76991" w:rsidP="00D76991">
      <w:pPr>
        <w:numPr>
          <w:ilvl w:val="0"/>
          <w:numId w:val="11"/>
        </w:numPr>
        <w:rPr>
          <w:lang w:val="es-MX"/>
        </w:rPr>
      </w:pPr>
      <w:r w:rsidRPr="00D76991">
        <w:rPr>
          <w:lang w:val="es-MX"/>
        </w:rPr>
        <w:t>Switches Dell</w:t>
      </w:r>
    </w:p>
    <w:p w14:paraId="01542697" w14:textId="77777777" w:rsidR="00D76991" w:rsidRPr="00D76991" w:rsidRDefault="00D76991" w:rsidP="00D76991">
      <w:pPr>
        <w:numPr>
          <w:ilvl w:val="0"/>
          <w:numId w:val="11"/>
        </w:numPr>
        <w:rPr>
          <w:lang w:val="es-MX"/>
        </w:rPr>
      </w:pPr>
      <w:r w:rsidRPr="00D76991">
        <w:rPr>
          <w:lang w:val="es-MX"/>
        </w:rPr>
        <w:t>Servicios ERP, inventarios, punto de venta, cuentas por cobrar, nómina, compras, logística</w:t>
      </w:r>
    </w:p>
    <w:p w14:paraId="14592974" w14:textId="77777777" w:rsidR="00D76991" w:rsidRPr="00D76991" w:rsidRDefault="00D76991" w:rsidP="00D76991">
      <w:pPr>
        <w:numPr>
          <w:ilvl w:val="0"/>
          <w:numId w:val="11"/>
        </w:numPr>
        <w:rPr>
          <w:lang w:val="es-MX"/>
        </w:rPr>
      </w:pPr>
      <w:r w:rsidRPr="00D76991">
        <w:rPr>
          <w:lang w:val="es-MX"/>
        </w:rPr>
        <w:t>Datos operativos críticos de la compañía</w:t>
      </w:r>
    </w:p>
    <w:p w14:paraId="24122075" w14:textId="77777777" w:rsidR="00D76991" w:rsidRPr="00DD5A3D" w:rsidRDefault="00D76991">
      <w:pPr>
        <w:rPr>
          <w:lang w:val="es-MX"/>
        </w:rPr>
      </w:pPr>
    </w:p>
    <w:p w14:paraId="6508F961" w14:textId="77777777" w:rsidR="00D76991" w:rsidRPr="00DD5A3D" w:rsidRDefault="00D76991">
      <w:pPr>
        <w:pStyle w:val="Ttulo3"/>
        <w:rPr>
          <w:b w:val="0"/>
          <w:bCs w:val="0"/>
          <w:lang w:val="es-MX"/>
        </w:rPr>
      </w:pPr>
    </w:p>
    <w:p w14:paraId="26016DF7" w14:textId="77777777" w:rsidR="00D76991" w:rsidRPr="00DD5A3D" w:rsidRDefault="00D76991">
      <w:pPr>
        <w:rPr>
          <w:rFonts w:asciiTheme="majorHAnsi" w:eastAsiaTheme="majorEastAsia" w:hAnsiTheme="majorHAnsi" w:cstheme="majorBidi"/>
          <w:color w:val="4F81BD" w:themeColor="accent1"/>
        </w:rPr>
      </w:pPr>
      <w:r w:rsidRPr="00DD5A3D">
        <w:br w:type="page"/>
      </w:r>
    </w:p>
    <w:p w14:paraId="69D7D3DA" w14:textId="0CB03988" w:rsidR="00FA6A71" w:rsidRPr="00DD5A3D" w:rsidRDefault="00000000">
      <w:pPr>
        <w:pStyle w:val="Ttulo3"/>
        <w:rPr>
          <w:b w:val="0"/>
          <w:bCs w:val="0"/>
        </w:rPr>
      </w:pPr>
      <w:r w:rsidRPr="00DD5A3D">
        <w:rPr>
          <w:b w:val="0"/>
          <w:bCs w:val="0"/>
        </w:rPr>
        <w:lastRenderedPageBreak/>
        <w:t xml:space="preserve">1.2 </w:t>
      </w:r>
      <w:proofErr w:type="spellStart"/>
      <w:r w:rsidRPr="00DD5A3D">
        <w:rPr>
          <w:b w:val="0"/>
          <w:bCs w:val="0"/>
        </w:rPr>
        <w:t>Valoración</w:t>
      </w:r>
      <w:proofErr w:type="spellEnd"/>
      <w:r w:rsidRPr="00DD5A3D">
        <w:rPr>
          <w:b w:val="0"/>
          <w:bCs w:val="0"/>
        </w:rPr>
        <w:t xml:space="preserve"> del Impacto</w:t>
      </w:r>
    </w:p>
    <w:p w14:paraId="600923A1" w14:textId="1F463239" w:rsidR="00D76991" w:rsidRPr="00DD5A3D" w:rsidRDefault="00D76991" w:rsidP="00D76991">
      <w:pPr>
        <w:rPr>
          <w:lang w:val="es-MX"/>
        </w:rPr>
      </w:pPr>
      <w:r w:rsidRPr="00DD5A3D">
        <w:rPr>
          <w:lang w:val="es-MX"/>
        </w:rPr>
        <w:t>Se evalúan dimensiones: económica, operativa, reputacional, legal.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6A71" w:rsidRPr="00DD5A3D" w14:paraId="18940E0C" w14:textId="77777777" w:rsidTr="00D769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7E748F6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Dimensión</w:t>
            </w:r>
          </w:p>
        </w:tc>
        <w:tc>
          <w:tcPr>
            <w:tcW w:w="2880" w:type="dxa"/>
          </w:tcPr>
          <w:p w14:paraId="1EE6B506" w14:textId="77777777" w:rsidR="00FA6A71" w:rsidRPr="00DD5A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Impacto</w:t>
            </w:r>
          </w:p>
        </w:tc>
        <w:tc>
          <w:tcPr>
            <w:tcW w:w="2880" w:type="dxa"/>
          </w:tcPr>
          <w:p w14:paraId="13BB6EBD" w14:textId="77777777" w:rsidR="00FA6A71" w:rsidRPr="00DD5A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Justificación</w:t>
            </w:r>
          </w:p>
        </w:tc>
      </w:tr>
      <w:tr w:rsidR="00FA6A71" w:rsidRPr="00DD5A3D" w14:paraId="49A06477" w14:textId="77777777" w:rsidTr="00D76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EB9D7B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Económica</w:t>
            </w:r>
          </w:p>
        </w:tc>
        <w:tc>
          <w:tcPr>
            <w:tcW w:w="2880" w:type="dxa"/>
          </w:tcPr>
          <w:p w14:paraId="2405373A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Muy alto</w:t>
            </w:r>
          </w:p>
        </w:tc>
        <w:tc>
          <w:tcPr>
            <w:tcW w:w="2880" w:type="dxa"/>
          </w:tcPr>
          <w:p w14:paraId="772460BF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DD5A3D">
              <w:rPr>
                <w:lang w:val="es-MX"/>
              </w:rPr>
              <w:t>Pérdida de infraestructura &gt;15 M MXN</w:t>
            </w:r>
          </w:p>
        </w:tc>
      </w:tr>
      <w:tr w:rsidR="00FA6A71" w:rsidRPr="00DD5A3D" w14:paraId="59EDFE9A" w14:textId="77777777" w:rsidTr="00D7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3B046B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Operativa</w:t>
            </w:r>
          </w:p>
        </w:tc>
        <w:tc>
          <w:tcPr>
            <w:tcW w:w="2880" w:type="dxa"/>
          </w:tcPr>
          <w:p w14:paraId="582558E2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Crítico</w:t>
            </w:r>
          </w:p>
        </w:tc>
        <w:tc>
          <w:tcPr>
            <w:tcW w:w="2880" w:type="dxa"/>
          </w:tcPr>
          <w:p w14:paraId="2BCFB20A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ERP fuera de línea</w:t>
            </w:r>
          </w:p>
        </w:tc>
      </w:tr>
      <w:tr w:rsidR="00FA6A71" w:rsidRPr="00DD5A3D" w14:paraId="23D42480" w14:textId="77777777" w:rsidTr="00D76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D330A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Reputacional</w:t>
            </w:r>
          </w:p>
        </w:tc>
        <w:tc>
          <w:tcPr>
            <w:tcW w:w="2880" w:type="dxa"/>
          </w:tcPr>
          <w:p w14:paraId="1EABB8FD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Alto</w:t>
            </w:r>
          </w:p>
        </w:tc>
        <w:tc>
          <w:tcPr>
            <w:tcW w:w="2880" w:type="dxa"/>
          </w:tcPr>
          <w:p w14:paraId="3CE477C9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Pérdida de confiabilidad</w:t>
            </w:r>
          </w:p>
        </w:tc>
      </w:tr>
      <w:tr w:rsidR="00FA6A71" w:rsidRPr="00DD5A3D" w14:paraId="7C23B2A9" w14:textId="77777777" w:rsidTr="00D7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890B1C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Legal</w:t>
            </w:r>
          </w:p>
        </w:tc>
        <w:tc>
          <w:tcPr>
            <w:tcW w:w="2880" w:type="dxa"/>
          </w:tcPr>
          <w:p w14:paraId="507BE506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Medio</w:t>
            </w:r>
          </w:p>
        </w:tc>
        <w:tc>
          <w:tcPr>
            <w:tcW w:w="2880" w:type="dxa"/>
          </w:tcPr>
          <w:p w14:paraId="3C0DE555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Incumplimiento de obligaciones</w:t>
            </w:r>
          </w:p>
        </w:tc>
      </w:tr>
    </w:tbl>
    <w:p w14:paraId="0089F3DC" w14:textId="77777777" w:rsidR="00FA6A71" w:rsidRPr="00DD5A3D" w:rsidRDefault="00000000">
      <w:pPr>
        <w:pStyle w:val="Ttulo3"/>
        <w:rPr>
          <w:b w:val="0"/>
          <w:bCs w:val="0"/>
        </w:rPr>
      </w:pPr>
      <w:r w:rsidRPr="00DD5A3D">
        <w:rPr>
          <w:b w:val="0"/>
          <w:bCs w:val="0"/>
        </w:rPr>
        <w:t>1.3 Probabilidad</w:t>
      </w:r>
    </w:p>
    <w:p w14:paraId="393F3378" w14:textId="10E54084" w:rsidR="00D76991" w:rsidRPr="00D76991" w:rsidRDefault="00D76991" w:rsidP="00D76991">
      <w:pPr>
        <w:rPr>
          <w:lang w:val="es-MX"/>
        </w:rPr>
      </w:pPr>
      <w:r w:rsidRPr="00DD5A3D">
        <w:rPr>
          <w:lang w:val="es-MX"/>
        </w:rPr>
        <w:t>P</w:t>
      </w:r>
      <w:r w:rsidRPr="00D76991">
        <w:rPr>
          <w:lang w:val="es-MX"/>
        </w:rPr>
        <w:t>robabilidad estimada:</w:t>
      </w:r>
    </w:p>
    <w:p w14:paraId="48A65C22" w14:textId="77777777" w:rsidR="00D76991" w:rsidRPr="00D76991" w:rsidRDefault="00D76991" w:rsidP="00D76991">
      <w:pPr>
        <w:numPr>
          <w:ilvl w:val="0"/>
          <w:numId w:val="12"/>
        </w:numPr>
        <w:rPr>
          <w:lang w:val="es-MX"/>
        </w:rPr>
      </w:pPr>
      <w:r w:rsidRPr="00D76991">
        <w:rPr>
          <w:lang w:val="es-MX"/>
        </w:rPr>
        <w:t>Zona urbana con flujo eléctrico variable.</w:t>
      </w:r>
    </w:p>
    <w:p w14:paraId="31296084" w14:textId="77777777" w:rsidR="00D76991" w:rsidRPr="00D76991" w:rsidRDefault="00D76991" w:rsidP="00D76991">
      <w:pPr>
        <w:numPr>
          <w:ilvl w:val="0"/>
          <w:numId w:val="12"/>
        </w:numPr>
        <w:rPr>
          <w:lang w:val="es-MX"/>
        </w:rPr>
      </w:pPr>
      <w:r w:rsidRPr="00D76991">
        <w:rPr>
          <w:lang w:val="es-MX"/>
        </w:rPr>
        <w:t xml:space="preserve">Cargas altas por UPS de 500 </w:t>
      </w:r>
      <w:proofErr w:type="spellStart"/>
      <w:r w:rsidRPr="00D76991">
        <w:rPr>
          <w:lang w:val="es-MX"/>
        </w:rPr>
        <w:t>kVA</w:t>
      </w:r>
      <w:proofErr w:type="spellEnd"/>
      <w:r w:rsidRPr="00D76991">
        <w:rPr>
          <w:lang w:val="es-MX"/>
        </w:rPr>
        <w:t>.</w:t>
      </w:r>
    </w:p>
    <w:p w14:paraId="1B686B77" w14:textId="77777777" w:rsidR="00D76991" w:rsidRPr="00D76991" w:rsidRDefault="00D76991" w:rsidP="00D76991">
      <w:pPr>
        <w:numPr>
          <w:ilvl w:val="0"/>
          <w:numId w:val="12"/>
        </w:numPr>
        <w:rPr>
          <w:lang w:val="es-MX"/>
        </w:rPr>
      </w:pPr>
      <w:r w:rsidRPr="00D76991">
        <w:rPr>
          <w:lang w:val="es-MX"/>
        </w:rPr>
        <w:t>Mucho polvo ambiental en Guadalajara.</w:t>
      </w:r>
    </w:p>
    <w:p w14:paraId="0FEF80F6" w14:textId="77777777" w:rsidR="00D76991" w:rsidRPr="00D76991" w:rsidRDefault="00D76991" w:rsidP="00D76991">
      <w:pPr>
        <w:rPr>
          <w:lang w:val="es-MX"/>
        </w:rPr>
      </w:pPr>
      <w:r w:rsidRPr="00D76991">
        <w:rPr>
          <w:lang w:val="es-MX"/>
        </w:rPr>
        <w:t>Probabilidad asignada: 3 (Media)</w:t>
      </w:r>
    </w:p>
    <w:p w14:paraId="54CEB916" w14:textId="2453F441" w:rsidR="00FA6A71" w:rsidRPr="00DD5A3D" w:rsidRDefault="00000000">
      <w:pPr>
        <w:pStyle w:val="Ttulo3"/>
        <w:rPr>
          <w:b w:val="0"/>
          <w:bCs w:val="0"/>
          <w:lang w:val="es-MX"/>
        </w:rPr>
      </w:pPr>
      <w:r w:rsidRPr="00DD5A3D">
        <w:rPr>
          <w:b w:val="0"/>
          <w:bCs w:val="0"/>
          <w:lang w:val="es-MX"/>
        </w:rPr>
        <w:t>1.4 Nivel de Riesgo</w:t>
      </w:r>
    </w:p>
    <w:p w14:paraId="50B0BB6A" w14:textId="77777777" w:rsidR="00D76991" w:rsidRPr="00D76991" w:rsidRDefault="00D76991" w:rsidP="00D76991">
      <w:pPr>
        <w:rPr>
          <w:lang w:val="es-MX"/>
        </w:rPr>
      </w:pPr>
      <w:r w:rsidRPr="00D76991">
        <w:rPr>
          <w:lang w:val="es-MX"/>
        </w:rPr>
        <w:t>Se usa matriz 5×5:</w:t>
      </w:r>
    </w:p>
    <w:p w14:paraId="2712B4CB" w14:textId="77777777" w:rsidR="00D76991" w:rsidRPr="00D76991" w:rsidRDefault="00D76991" w:rsidP="00D76991">
      <w:pPr>
        <w:rPr>
          <w:lang w:val="es-MX"/>
        </w:rPr>
      </w:pPr>
      <w:r w:rsidRPr="00D76991">
        <w:rPr>
          <w:lang w:val="es-MX"/>
        </w:rPr>
        <w:t>Riesgo = Impacto (5) × Probabilidad (3) = 15 → Riesgo Alto</w:t>
      </w:r>
    </w:p>
    <w:p w14:paraId="49EDDC85" w14:textId="77777777" w:rsidR="00D76991" w:rsidRPr="00DD5A3D" w:rsidRDefault="00D76991">
      <w:pPr>
        <w:pStyle w:val="Ttulo2"/>
        <w:rPr>
          <w:b w:val="0"/>
          <w:bCs w:val="0"/>
        </w:rPr>
      </w:pPr>
    </w:p>
    <w:p w14:paraId="14FBA60F" w14:textId="27E9A864" w:rsidR="00FA6A71" w:rsidRPr="00DD5A3D" w:rsidRDefault="00000000">
      <w:pPr>
        <w:pStyle w:val="Ttulo2"/>
        <w:rPr>
          <w:b w:val="0"/>
          <w:bCs w:val="0"/>
        </w:rPr>
      </w:pPr>
      <w:r w:rsidRPr="00DD5A3D">
        <w:rPr>
          <w:b w:val="0"/>
          <w:bCs w:val="0"/>
        </w:rPr>
        <w:t>2. Costo del Incidente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A71" w:rsidRPr="00DD5A3D" w14:paraId="1B43D991" w14:textId="77777777" w:rsidTr="00D769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151E3E75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Concepto</w:t>
            </w:r>
          </w:p>
        </w:tc>
        <w:tc>
          <w:tcPr>
            <w:tcW w:w="4320" w:type="dxa"/>
          </w:tcPr>
          <w:p w14:paraId="444EBA0A" w14:textId="77777777" w:rsidR="00FA6A71" w:rsidRPr="00DD5A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Costo aproximado</w:t>
            </w:r>
          </w:p>
        </w:tc>
      </w:tr>
      <w:tr w:rsidR="00FA6A71" w:rsidRPr="00DD5A3D" w14:paraId="1AF37C81" w14:textId="77777777" w:rsidTr="00D76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FE518A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30 servidores Dell R540</w:t>
            </w:r>
          </w:p>
        </w:tc>
        <w:tc>
          <w:tcPr>
            <w:tcW w:w="4320" w:type="dxa"/>
          </w:tcPr>
          <w:p w14:paraId="7B8AE802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$6,000,000 MXN</w:t>
            </w:r>
          </w:p>
        </w:tc>
      </w:tr>
      <w:tr w:rsidR="00FA6A71" w:rsidRPr="00DD5A3D" w14:paraId="4C8B5C09" w14:textId="77777777" w:rsidTr="00D7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FC2A5F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Arreglo SC7020 + SSD</w:t>
            </w:r>
          </w:p>
        </w:tc>
        <w:tc>
          <w:tcPr>
            <w:tcW w:w="4320" w:type="dxa"/>
          </w:tcPr>
          <w:p w14:paraId="29F23942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$2,500,000 MXN</w:t>
            </w:r>
          </w:p>
        </w:tc>
      </w:tr>
      <w:tr w:rsidR="00FA6A71" w:rsidRPr="00DD5A3D" w14:paraId="4A3D840A" w14:textId="77777777" w:rsidTr="00D76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6B4EA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UPS G9000 500 kVA</w:t>
            </w:r>
          </w:p>
        </w:tc>
        <w:tc>
          <w:tcPr>
            <w:tcW w:w="4320" w:type="dxa"/>
          </w:tcPr>
          <w:p w14:paraId="2E674136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$2,300,000 MXN</w:t>
            </w:r>
          </w:p>
        </w:tc>
      </w:tr>
      <w:tr w:rsidR="00FA6A71" w:rsidRPr="00DD5A3D" w14:paraId="7CABDFB3" w14:textId="77777777" w:rsidTr="00D7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FF6227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Stulz Precision</w:t>
            </w:r>
          </w:p>
        </w:tc>
        <w:tc>
          <w:tcPr>
            <w:tcW w:w="4320" w:type="dxa"/>
          </w:tcPr>
          <w:p w14:paraId="446548EF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$500,000 MXN</w:t>
            </w:r>
          </w:p>
        </w:tc>
      </w:tr>
      <w:tr w:rsidR="00FA6A71" w:rsidRPr="00DD5A3D" w14:paraId="5A19AC33" w14:textId="77777777" w:rsidTr="00D76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1BEED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Switches Dell</w:t>
            </w:r>
          </w:p>
        </w:tc>
        <w:tc>
          <w:tcPr>
            <w:tcW w:w="4320" w:type="dxa"/>
          </w:tcPr>
          <w:p w14:paraId="05F66F54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$350,000 MXN</w:t>
            </w:r>
          </w:p>
        </w:tc>
      </w:tr>
      <w:tr w:rsidR="00FA6A71" w:rsidRPr="00DD5A3D" w14:paraId="063155BA" w14:textId="77777777" w:rsidTr="00D7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F013B2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Cableado y sensores</w:t>
            </w:r>
          </w:p>
        </w:tc>
        <w:tc>
          <w:tcPr>
            <w:tcW w:w="4320" w:type="dxa"/>
          </w:tcPr>
          <w:p w14:paraId="06304E1D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$400,000 MXN</w:t>
            </w:r>
          </w:p>
        </w:tc>
      </w:tr>
      <w:tr w:rsidR="00FA6A71" w:rsidRPr="00DD5A3D" w14:paraId="594C1C67" w14:textId="77777777" w:rsidTr="00D76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B273F9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Pérdidas operativas 3 días</w:t>
            </w:r>
          </w:p>
        </w:tc>
        <w:tc>
          <w:tcPr>
            <w:tcW w:w="4320" w:type="dxa"/>
          </w:tcPr>
          <w:p w14:paraId="3217E229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$9,000,000 MXN</w:t>
            </w:r>
          </w:p>
        </w:tc>
      </w:tr>
      <w:tr w:rsidR="00FA6A71" w:rsidRPr="00DD5A3D" w14:paraId="5C8BF135" w14:textId="77777777" w:rsidTr="00D7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A8FA1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Total</w:t>
            </w:r>
          </w:p>
        </w:tc>
        <w:tc>
          <w:tcPr>
            <w:tcW w:w="4320" w:type="dxa"/>
          </w:tcPr>
          <w:p w14:paraId="5C950920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$21,050,000 MXN</w:t>
            </w:r>
          </w:p>
        </w:tc>
      </w:tr>
    </w:tbl>
    <w:p w14:paraId="1770FAC3" w14:textId="77777777" w:rsidR="00D76991" w:rsidRPr="00DD5A3D" w:rsidRDefault="00D76991">
      <w:pPr>
        <w:pStyle w:val="Ttulo2"/>
        <w:rPr>
          <w:b w:val="0"/>
          <w:bCs w:val="0"/>
          <w:lang w:val="es-MX"/>
        </w:rPr>
      </w:pPr>
    </w:p>
    <w:p w14:paraId="1DA5A20B" w14:textId="77777777" w:rsidR="00D76991" w:rsidRPr="00DD5A3D" w:rsidRDefault="00D76991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val="es-MX"/>
        </w:rPr>
      </w:pPr>
      <w:r w:rsidRPr="00DD5A3D">
        <w:rPr>
          <w:lang w:val="es-MX"/>
        </w:rPr>
        <w:br w:type="page"/>
      </w:r>
    </w:p>
    <w:p w14:paraId="7FB15D42" w14:textId="4531AC23" w:rsidR="00FA6A71" w:rsidRPr="00DD5A3D" w:rsidRDefault="00000000">
      <w:pPr>
        <w:pStyle w:val="Ttulo2"/>
        <w:rPr>
          <w:b w:val="0"/>
          <w:bCs w:val="0"/>
          <w:lang w:val="es-MX"/>
        </w:rPr>
      </w:pPr>
      <w:r w:rsidRPr="00DD5A3D">
        <w:rPr>
          <w:b w:val="0"/>
          <w:bCs w:val="0"/>
          <w:lang w:val="es-MX"/>
        </w:rPr>
        <w:lastRenderedPageBreak/>
        <w:t>3. Plan de Manejo de Emergencias (CEM)</w:t>
      </w:r>
    </w:p>
    <w:p w14:paraId="4107D004" w14:textId="77777777" w:rsidR="00D76991" w:rsidRPr="00D76991" w:rsidRDefault="00D76991" w:rsidP="00D76991">
      <w:pPr>
        <w:pStyle w:val="Ttulo3"/>
        <w:rPr>
          <w:b w:val="0"/>
          <w:bCs w:val="0"/>
          <w:lang w:val="es-MX"/>
        </w:rPr>
      </w:pPr>
      <w:r w:rsidRPr="00D76991">
        <w:rPr>
          <w:b w:val="0"/>
          <w:bCs w:val="0"/>
          <w:lang w:val="es-MX"/>
        </w:rPr>
        <w:t>Fase 1: Mitigación</w:t>
      </w:r>
    </w:p>
    <w:p w14:paraId="63C3FB0C" w14:textId="77777777" w:rsidR="00D76991" w:rsidRPr="00D76991" w:rsidRDefault="00D76991" w:rsidP="00D76991">
      <w:pPr>
        <w:pStyle w:val="Ttulo3"/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Acciones preventivas:</w:t>
      </w:r>
    </w:p>
    <w:p w14:paraId="7082F424" w14:textId="77777777" w:rsidR="00D76991" w:rsidRPr="00D76991" w:rsidRDefault="00D76991" w:rsidP="00D76991">
      <w:pPr>
        <w:pStyle w:val="Ttulo3"/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Infraestructura</w:t>
      </w:r>
    </w:p>
    <w:p w14:paraId="6ADD01C9" w14:textId="77777777" w:rsidR="00D76991" w:rsidRPr="00D76991" w:rsidRDefault="00D76991" w:rsidP="00D76991">
      <w:pPr>
        <w:pStyle w:val="Ttulo3"/>
        <w:numPr>
          <w:ilvl w:val="0"/>
          <w:numId w:val="13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Instalación de sistema de supresión contra incendios de agente limpio (FM-200 o Novec1230).</w:t>
      </w:r>
    </w:p>
    <w:p w14:paraId="3B9A6DD6" w14:textId="1794385B" w:rsidR="00D76991" w:rsidRPr="00D76991" w:rsidRDefault="00D76991" w:rsidP="00D76991">
      <w:pPr>
        <w:pStyle w:val="Ttulo3"/>
        <w:numPr>
          <w:ilvl w:val="0"/>
          <w:numId w:val="13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Sensores de humo de alta sensibilidad.</w:t>
      </w:r>
    </w:p>
    <w:p w14:paraId="2E748149" w14:textId="77777777" w:rsidR="00D76991" w:rsidRPr="00D76991" w:rsidRDefault="00D76991" w:rsidP="00D76991">
      <w:pPr>
        <w:pStyle w:val="Ttulo3"/>
        <w:numPr>
          <w:ilvl w:val="0"/>
          <w:numId w:val="13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Cableado certificado LSZH.</w:t>
      </w:r>
    </w:p>
    <w:p w14:paraId="46909F7E" w14:textId="77777777" w:rsidR="00D76991" w:rsidRPr="00D76991" w:rsidRDefault="00D76991" w:rsidP="00D76991">
      <w:pPr>
        <w:pStyle w:val="Ttulo3"/>
        <w:numPr>
          <w:ilvl w:val="0"/>
          <w:numId w:val="13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Separación eléctrica en racks + canalización metálica.</w:t>
      </w:r>
    </w:p>
    <w:p w14:paraId="354373AD" w14:textId="77777777" w:rsidR="00D76991" w:rsidRPr="00D76991" w:rsidRDefault="00D76991" w:rsidP="00D76991">
      <w:pPr>
        <w:pStyle w:val="Ttulo3"/>
        <w:numPr>
          <w:ilvl w:val="0"/>
          <w:numId w:val="13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Mantenimiento trimestral del aire acondicionado de precisión.</w:t>
      </w:r>
    </w:p>
    <w:p w14:paraId="77B97196" w14:textId="77777777" w:rsidR="00D76991" w:rsidRPr="00D76991" w:rsidRDefault="00D76991" w:rsidP="00D76991">
      <w:pPr>
        <w:pStyle w:val="Ttulo3"/>
        <w:numPr>
          <w:ilvl w:val="0"/>
          <w:numId w:val="13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Sistema de monitoreo ambiental 24/7 (temperatura, humedad, partículas).</w:t>
      </w:r>
    </w:p>
    <w:p w14:paraId="20477B1C" w14:textId="77777777" w:rsidR="00D76991" w:rsidRPr="00D76991" w:rsidRDefault="00D76991" w:rsidP="00D76991">
      <w:pPr>
        <w:pStyle w:val="Ttulo3"/>
        <w:numPr>
          <w:ilvl w:val="0"/>
          <w:numId w:val="13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UPS con bypass y pruebas de carga regulares.</w:t>
      </w:r>
    </w:p>
    <w:p w14:paraId="714A9F23" w14:textId="77777777" w:rsidR="00D76991" w:rsidRPr="00D76991" w:rsidRDefault="00D76991" w:rsidP="00D76991">
      <w:pPr>
        <w:pStyle w:val="Ttulo3"/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Organización</w:t>
      </w:r>
    </w:p>
    <w:p w14:paraId="56C7E3DF" w14:textId="77777777" w:rsidR="00D76991" w:rsidRPr="00D76991" w:rsidRDefault="00D76991" w:rsidP="00D76991">
      <w:pPr>
        <w:pStyle w:val="Ttulo3"/>
        <w:numPr>
          <w:ilvl w:val="0"/>
          <w:numId w:val="14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Capacitación anual del personal en NFPA 75 y 76.</w:t>
      </w:r>
    </w:p>
    <w:p w14:paraId="4D7DBA0D" w14:textId="77777777" w:rsidR="00D76991" w:rsidRPr="00D76991" w:rsidRDefault="00D76991" w:rsidP="00D76991">
      <w:pPr>
        <w:pStyle w:val="Ttulo3"/>
        <w:numPr>
          <w:ilvl w:val="0"/>
          <w:numId w:val="14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Restricción de acceso a personal autorizado.</w:t>
      </w:r>
    </w:p>
    <w:p w14:paraId="6B576EF8" w14:textId="77777777" w:rsidR="00D76991" w:rsidRPr="00D76991" w:rsidRDefault="00D76991" w:rsidP="00D76991">
      <w:pPr>
        <w:pStyle w:val="Ttulo3"/>
        <w:numPr>
          <w:ilvl w:val="0"/>
          <w:numId w:val="14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Revisiones de auditoría internas semestrales.</w:t>
      </w:r>
    </w:p>
    <w:p w14:paraId="14490FAA" w14:textId="04D24A0B" w:rsidR="00D76991" w:rsidRPr="00D76991" w:rsidRDefault="00D76991" w:rsidP="00D76991">
      <w:pPr>
        <w:pStyle w:val="Ttulo3"/>
        <w:rPr>
          <w:b w:val="0"/>
          <w:bCs w:val="0"/>
          <w:lang w:val="es-MX"/>
        </w:rPr>
      </w:pPr>
    </w:p>
    <w:p w14:paraId="51EAB211" w14:textId="77777777" w:rsidR="00D76991" w:rsidRPr="00D76991" w:rsidRDefault="00D76991" w:rsidP="00D76991">
      <w:pPr>
        <w:pStyle w:val="Ttulo3"/>
        <w:rPr>
          <w:b w:val="0"/>
          <w:bCs w:val="0"/>
          <w:lang w:val="es-MX"/>
        </w:rPr>
      </w:pPr>
      <w:r w:rsidRPr="00D76991">
        <w:rPr>
          <w:b w:val="0"/>
          <w:bCs w:val="0"/>
          <w:lang w:val="es-MX"/>
        </w:rPr>
        <w:t>Fase 2: Preparación</w:t>
      </w:r>
    </w:p>
    <w:p w14:paraId="33BE10B1" w14:textId="77777777" w:rsidR="00D76991" w:rsidRPr="00D76991" w:rsidRDefault="00D76991" w:rsidP="00D76991">
      <w:pPr>
        <w:pStyle w:val="Ttulo3"/>
        <w:numPr>
          <w:ilvl w:val="0"/>
          <w:numId w:val="15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Diseño y difusión de un Plan de Respuesta a Incendios del Data Center.</w:t>
      </w:r>
    </w:p>
    <w:p w14:paraId="1D9319F7" w14:textId="77777777" w:rsidR="00D76991" w:rsidRPr="00D76991" w:rsidRDefault="00D76991" w:rsidP="00D76991">
      <w:pPr>
        <w:pStyle w:val="Ttulo3"/>
        <w:numPr>
          <w:ilvl w:val="0"/>
          <w:numId w:val="15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Rutas de evacuación señalizadas.</w:t>
      </w:r>
    </w:p>
    <w:p w14:paraId="2F57CD08" w14:textId="77777777" w:rsidR="00D76991" w:rsidRPr="00D76991" w:rsidRDefault="00D76991" w:rsidP="00D76991">
      <w:pPr>
        <w:pStyle w:val="Ttulo3"/>
        <w:numPr>
          <w:ilvl w:val="0"/>
          <w:numId w:val="15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Extintores CO₂ y de agente limpio, con recarga anual.</w:t>
      </w:r>
    </w:p>
    <w:p w14:paraId="56617D81" w14:textId="77777777" w:rsidR="00D76991" w:rsidRPr="00D76991" w:rsidRDefault="00D76991" w:rsidP="00D76991">
      <w:pPr>
        <w:pStyle w:val="Ttulo3"/>
        <w:numPr>
          <w:ilvl w:val="0"/>
          <w:numId w:val="15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Simulacros semestrales.</w:t>
      </w:r>
    </w:p>
    <w:p w14:paraId="75189048" w14:textId="77777777" w:rsidR="00D76991" w:rsidRPr="00D76991" w:rsidRDefault="00D76991" w:rsidP="00D76991">
      <w:pPr>
        <w:pStyle w:val="Ttulo3"/>
        <w:numPr>
          <w:ilvl w:val="0"/>
          <w:numId w:val="15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Directorio de emergencia (Protección Civil Zapopan, Bomberos, CFE, Seguridad Privada).</w:t>
      </w:r>
    </w:p>
    <w:p w14:paraId="4A6412DE" w14:textId="77777777" w:rsidR="00D76991" w:rsidRPr="00D76991" w:rsidRDefault="00D76991" w:rsidP="00D76991">
      <w:pPr>
        <w:pStyle w:val="Ttulo3"/>
        <w:numPr>
          <w:ilvl w:val="0"/>
          <w:numId w:val="15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Copias del BCP y DRP impresas y digitales fuera del sitio.</w:t>
      </w:r>
    </w:p>
    <w:p w14:paraId="7C349A19" w14:textId="126F3542" w:rsidR="00D76991" w:rsidRPr="00D76991" w:rsidRDefault="00D76991" w:rsidP="00D76991">
      <w:pPr>
        <w:pStyle w:val="Ttulo3"/>
        <w:rPr>
          <w:b w:val="0"/>
          <w:bCs w:val="0"/>
          <w:lang w:val="es-MX"/>
        </w:rPr>
      </w:pPr>
    </w:p>
    <w:p w14:paraId="0908ADEB" w14:textId="77777777" w:rsidR="00D76991" w:rsidRPr="00D76991" w:rsidRDefault="00D76991" w:rsidP="00D76991">
      <w:pPr>
        <w:pStyle w:val="Ttulo3"/>
        <w:rPr>
          <w:b w:val="0"/>
          <w:bCs w:val="0"/>
          <w:lang w:val="es-MX"/>
        </w:rPr>
      </w:pPr>
      <w:r w:rsidRPr="00D76991">
        <w:rPr>
          <w:b w:val="0"/>
          <w:bCs w:val="0"/>
          <w:lang w:val="es-MX"/>
        </w:rPr>
        <w:t>Fase 3: Respuesta</w:t>
      </w:r>
    </w:p>
    <w:p w14:paraId="2D04B52A" w14:textId="77777777" w:rsidR="00D76991" w:rsidRPr="00D76991" w:rsidRDefault="00D76991" w:rsidP="00D76991">
      <w:pPr>
        <w:pStyle w:val="Ttulo3"/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lastRenderedPageBreak/>
        <w:t>Acciones inmediatas ante un evento:</w:t>
      </w:r>
    </w:p>
    <w:p w14:paraId="28A6C6DA" w14:textId="77777777" w:rsidR="00D76991" w:rsidRPr="00D76991" w:rsidRDefault="00D76991" w:rsidP="00D76991">
      <w:pPr>
        <w:pStyle w:val="Ttulo3"/>
        <w:numPr>
          <w:ilvl w:val="0"/>
          <w:numId w:val="16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Activación automática del sistema de supresión.</w:t>
      </w:r>
    </w:p>
    <w:p w14:paraId="212774AF" w14:textId="77777777" w:rsidR="00D76991" w:rsidRPr="00D76991" w:rsidRDefault="00D76991" w:rsidP="00D76991">
      <w:pPr>
        <w:pStyle w:val="Ttulo3"/>
        <w:numPr>
          <w:ilvl w:val="0"/>
          <w:numId w:val="16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Corte inmediato de energía del Data Center.</w:t>
      </w:r>
    </w:p>
    <w:p w14:paraId="01B42F1A" w14:textId="77777777" w:rsidR="00D76991" w:rsidRPr="00D76991" w:rsidRDefault="00D76991" w:rsidP="00D76991">
      <w:pPr>
        <w:pStyle w:val="Ttulo3"/>
        <w:numPr>
          <w:ilvl w:val="0"/>
          <w:numId w:val="16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Evacuación del personal.</w:t>
      </w:r>
    </w:p>
    <w:p w14:paraId="787F9D88" w14:textId="77777777" w:rsidR="00D76991" w:rsidRPr="00D76991" w:rsidRDefault="00D76991" w:rsidP="00D76991">
      <w:pPr>
        <w:pStyle w:val="Ttulo3"/>
        <w:numPr>
          <w:ilvl w:val="0"/>
          <w:numId w:val="16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Llamada a Bomberos y Protección Civil.</w:t>
      </w:r>
    </w:p>
    <w:p w14:paraId="52CB673D" w14:textId="77777777" w:rsidR="00D76991" w:rsidRPr="00D76991" w:rsidRDefault="00D76991" w:rsidP="00D76991">
      <w:pPr>
        <w:pStyle w:val="Ttulo3"/>
        <w:numPr>
          <w:ilvl w:val="0"/>
          <w:numId w:val="16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Activación del Equipo de Continuidad de Negocio.</w:t>
      </w:r>
    </w:p>
    <w:p w14:paraId="6044713D" w14:textId="77777777" w:rsidR="00D76991" w:rsidRPr="00D76991" w:rsidRDefault="00D76991" w:rsidP="00D76991">
      <w:pPr>
        <w:pStyle w:val="Ttulo3"/>
        <w:numPr>
          <w:ilvl w:val="0"/>
          <w:numId w:val="16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Comunicación a dirección general y sucursales.</w:t>
      </w:r>
    </w:p>
    <w:p w14:paraId="3CB92872" w14:textId="77777777" w:rsidR="00D76991" w:rsidRPr="00D76991" w:rsidRDefault="00D76991" w:rsidP="00D76991">
      <w:pPr>
        <w:pStyle w:val="Ttulo3"/>
        <w:numPr>
          <w:ilvl w:val="0"/>
          <w:numId w:val="16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Activación del centro alterno (ver BCP).</w:t>
      </w:r>
    </w:p>
    <w:p w14:paraId="26517DD9" w14:textId="4A47A322" w:rsidR="00D76991" w:rsidRPr="00D76991" w:rsidRDefault="00D76991" w:rsidP="00D76991">
      <w:pPr>
        <w:pStyle w:val="Ttulo3"/>
        <w:rPr>
          <w:b w:val="0"/>
          <w:bCs w:val="0"/>
          <w:lang w:val="es-MX"/>
        </w:rPr>
      </w:pPr>
    </w:p>
    <w:p w14:paraId="1F55BEE8" w14:textId="77777777" w:rsidR="00D76991" w:rsidRPr="00D76991" w:rsidRDefault="00D76991" w:rsidP="00D76991">
      <w:pPr>
        <w:pStyle w:val="Ttulo3"/>
        <w:rPr>
          <w:b w:val="0"/>
          <w:bCs w:val="0"/>
          <w:lang w:val="es-MX"/>
        </w:rPr>
      </w:pPr>
      <w:r w:rsidRPr="00D76991">
        <w:rPr>
          <w:b w:val="0"/>
          <w:bCs w:val="0"/>
          <w:lang w:val="es-MX"/>
        </w:rPr>
        <w:t>Fase 4: Recuperación</w:t>
      </w:r>
    </w:p>
    <w:p w14:paraId="3789924A" w14:textId="77777777" w:rsidR="00D76991" w:rsidRPr="00D76991" w:rsidRDefault="00D76991" w:rsidP="00D76991">
      <w:pPr>
        <w:pStyle w:val="Ttulo3"/>
        <w:numPr>
          <w:ilvl w:val="0"/>
          <w:numId w:val="17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Evaluación de daños del recinto por parte de una brigada técnica.</w:t>
      </w:r>
    </w:p>
    <w:p w14:paraId="33BDE9B7" w14:textId="77777777" w:rsidR="00D76991" w:rsidRPr="00D76991" w:rsidRDefault="00D76991" w:rsidP="00D76991">
      <w:pPr>
        <w:pStyle w:val="Ttulo3"/>
        <w:numPr>
          <w:ilvl w:val="0"/>
          <w:numId w:val="17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Restauración del sitio o traslado definitivo al centro alterno.</w:t>
      </w:r>
    </w:p>
    <w:p w14:paraId="17BBDA3D" w14:textId="77777777" w:rsidR="00D76991" w:rsidRPr="00D76991" w:rsidRDefault="00D76991" w:rsidP="00D76991">
      <w:pPr>
        <w:pStyle w:val="Ttulo3"/>
        <w:numPr>
          <w:ilvl w:val="0"/>
          <w:numId w:val="17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 xml:space="preserve">Restauración del ERP y sistemas críticos desde </w:t>
      </w:r>
      <w:proofErr w:type="spellStart"/>
      <w:r w:rsidRPr="00D76991">
        <w:rPr>
          <w:b w:val="0"/>
          <w:bCs w:val="0"/>
          <w:color w:val="auto"/>
          <w:lang w:val="es-MX"/>
        </w:rPr>
        <w:t>backups</w:t>
      </w:r>
      <w:proofErr w:type="spellEnd"/>
      <w:r w:rsidRPr="00D76991">
        <w:rPr>
          <w:b w:val="0"/>
          <w:bCs w:val="0"/>
          <w:color w:val="auto"/>
          <w:lang w:val="es-MX"/>
        </w:rPr>
        <w:t>.</w:t>
      </w:r>
    </w:p>
    <w:p w14:paraId="1CB017F3" w14:textId="77777777" w:rsidR="00D76991" w:rsidRPr="00D76991" w:rsidRDefault="00D76991" w:rsidP="00D76991">
      <w:pPr>
        <w:pStyle w:val="Ttulo3"/>
        <w:numPr>
          <w:ilvl w:val="0"/>
          <w:numId w:val="17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Reinstalación de infraestructura dañada.</w:t>
      </w:r>
    </w:p>
    <w:p w14:paraId="2A938B30" w14:textId="77777777" w:rsidR="00D76991" w:rsidRPr="00D76991" w:rsidRDefault="00D76991" w:rsidP="00D76991">
      <w:pPr>
        <w:pStyle w:val="Ttulo3"/>
        <w:numPr>
          <w:ilvl w:val="0"/>
          <w:numId w:val="17"/>
        </w:numPr>
        <w:rPr>
          <w:b w:val="0"/>
          <w:bCs w:val="0"/>
          <w:color w:val="auto"/>
          <w:lang w:val="es-MX"/>
        </w:rPr>
      </w:pPr>
      <w:r w:rsidRPr="00D76991">
        <w:rPr>
          <w:b w:val="0"/>
          <w:bCs w:val="0"/>
          <w:color w:val="auto"/>
          <w:lang w:val="es-MX"/>
        </w:rPr>
        <w:t>Informe final y actualización del BCP/DRP.</w:t>
      </w:r>
    </w:p>
    <w:p w14:paraId="68B513BB" w14:textId="6FD43AD9" w:rsidR="00FA6A71" w:rsidRPr="00DD5A3D" w:rsidRDefault="00FA6A71" w:rsidP="00D76991">
      <w:pPr>
        <w:pStyle w:val="Ttulo3"/>
        <w:rPr>
          <w:b w:val="0"/>
          <w:bCs w:val="0"/>
          <w:lang w:val="es-MX"/>
        </w:rPr>
      </w:pPr>
    </w:p>
    <w:p w14:paraId="0AD841A0" w14:textId="77777777" w:rsidR="00D76991" w:rsidRPr="00DD5A3D" w:rsidRDefault="00D76991">
      <w:pPr>
        <w:pStyle w:val="Ttulo2"/>
        <w:rPr>
          <w:b w:val="0"/>
          <w:bCs w:val="0"/>
          <w:lang w:val="es-MX"/>
        </w:rPr>
      </w:pPr>
    </w:p>
    <w:p w14:paraId="05C2D6F6" w14:textId="6450CD13" w:rsidR="00FA6A71" w:rsidRPr="00DD5A3D" w:rsidRDefault="00000000">
      <w:pPr>
        <w:pStyle w:val="Ttulo2"/>
        <w:rPr>
          <w:b w:val="0"/>
          <w:bCs w:val="0"/>
          <w:lang w:val="es-MX"/>
        </w:rPr>
      </w:pPr>
      <w:r w:rsidRPr="00DD5A3D">
        <w:rPr>
          <w:b w:val="0"/>
          <w:bCs w:val="0"/>
          <w:lang w:val="es-MX"/>
        </w:rPr>
        <w:t>4. Plan de Continuidad de Negocio (BCP)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6A71" w:rsidRPr="00DD5A3D" w14:paraId="3383D61A" w14:textId="77777777" w:rsidTr="00D769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1EBD4FAB" w14:textId="77777777" w:rsidR="00FA6A71" w:rsidRPr="00DD5A3D" w:rsidRDefault="00000000">
            <w:pPr>
              <w:rPr>
                <w:b w:val="0"/>
                <w:bCs w:val="0"/>
              </w:rPr>
            </w:pPr>
            <w:proofErr w:type="spellStart"/>
            <w:r w:rsidRPr="00DD5A3D">
              <w:rPr>
                <w:b w:val="0"/>
                <w:bCs w:val="0"/>
              </w:rPr>
              <w:t>Proceso</w:t>
            </w:r>
            <w:proofErr w:type="spellEnd"/>
          </w:p>
        </w:tc>
        <w:tc>
          <w:tcPr>
            <w:tcW w:w="2160" w:type="dxa"/>
          </w:tcPr>
          <w:p w14:paraId="5FA624B7" w14:textId="77777777" w:rsidR="00FA6A71" w:rsidRPr="00DD5A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RTO</w:t>
            </w:r>
          </w:p>
        </w:tc>
        <w:tc>
          <w:tcPr>
            <w:tcW w:w="2160" w:type="dxa"/>
          </w:tcPr>
          <w:p w14:paraId="03DB7945" w14:textId="77777777" w:rsidR="00FA6A71" w:rsidRPr="00DD5A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RPO</w:t>
            </w:r>
          </w:p>
        </w:tc>
        <w:tc>
          <w:tcPr>
            <w:tcW w:w="2160" w:type="dxa"/>
          </w:tcPr>
          <w:p w14:paraId="15C7F80D" w14:textId="77777777" w:rsidR="00FA6A71" w:rsidRPr="00DD5A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Dependencia</w:t>
            </w:r>
          </w:p>
        </w:tc>
      </w:tr>
      <w:tr w:rsidR="00FA6A71" w:rsidRPr="00DD5A3D" w14:paraId="3F17DD60" w14:textId="77777777" w:rsidTr="00D76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B972F1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ERP Ventas</w:t>
            </w:r>
          </w:p>
        </w:tc>
        <w:tc>
          <w:tcPr>
            <w:tcW w:w="2160" w:type="dxa"/>
          </w:tcPr>
          <w:p w14:paraId="5C7B7D09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4 hrs</w:t>
            </w:r>
          </w:p>
        </w:tc>
        <w:tc>
          <w:tcPr>
            <w:tcW w:w="2160" w:type="dxa"/>
          </w:tcPr>
          <w:p w14:paraId="0878BB48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30 min</w:t>
            </w:r>
          </w:p>
        </w:tc>
        <w:tc>
          <w:tcPr>
            <w:tcW w:w="2160" w:type="dxa"/>
          </w:tcPr>
          <w:p w14:paraId="1AB57A0C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Servidores/SC7020</w:t>
            </w:r>
          </w:p>
        </w:tc>
      </w:tr>
      <w:tr w:rsidR="00FA6A71" w:rsidRPr="00DD5A3D" w14:paraId="477A9FB7" w14:textId="77777777" w:rsidTr="00D7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947C80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Inventarios</w:t>
            </w:r>
          </w:p>
        </w:tc>
        <w:tc>
          <w:tcPr>
            <w:tcW w:w="2160" w:type="dxa"/>
          </w:tcPr>
          <w:p w14:paraId="0878FF10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4 hrs</w:t>
            </w:r>
          </w:p>
        </w:tc>
        <w:tc>
          <w:tcPr>
            <w:tcW w:w="2160" w:type="dxa"/>
          </w:tcPr>
          <w:p w14:paraId="24DDC402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30 min</w:t>
            </w:r>
          </w:p>
        </w:tc>
        <w:tc>
          <w:tcPr>
            <w:tcW w:w="2160" w:type="dxa"/>
          </w:tcPr>
          <w:p w14:paraId="6AB5473B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ERP</w:t>
            </w:r>
          </w:p>
        </w:tc>
      </w:tr>
      <w:tr w:rsidR="00FA6A71" w:rsidRPr="00DD5A3D" w14:paraId="7F8A088D" w14:textId="77777777" w:rsidTr="00D76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4DFDEE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Contabilidad</w:t>
            </w:r>
          </w:p>
        </w:tc>
        <w:tc>
          <w:tcPr>
            <w:tcW w:w="2160" w:type="dxa"/>
          </w:tcPr>
          <w:p w14:paraId="3913741F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12 hrs</w:t>
            </w:r>
          </w:p>
        </w:tc>
        <w:tc>
          <w:tcPr>
            <w:tcW w:w="2160" w:type="dxa"/>
          </w:tcPr>
          <w:p w14:paraId="3A5A88E0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4 hrs</w:t>
            </w:r>
          </w:p>
        </w:tc>
        <w:tc>
          <w:tcPr>
            <w:tcW w:w="2160" w:type="dxa"/>
          </w:tcPr>
          <w:p w14:paraId="3E41DB62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Servidores</w:t>
            </w:r>
          </w:p>
        </w:tc>
      </w:tr>
      <w:tr w:rsidR="00FA6A71" w:rsidRPr="00DD5A3D" w14:paraId="282533E6" w14:textId="77777777" w:rsidTr="00D769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771423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Logística</w:t>
            </w:r>
          </w:p>
        </w:tc>
        <w:tc>
          <w:tcPr>
            <w:tcW w:w="2160" w:type="dxa"/>
          </w:tcPr>
          <w:p w14:paraId="0C4C79EE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12 hrs</w:t>
            </w:r>
          </w:p>
        </w:tc>
        <w:tc>
          <w:tcPr>
            <w:tcW w:w="2160" w:type="dxa"/>
          </w:tcPr>
          <w:p w14:paraId="6CEE52A2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2 hrs</w:t>
            </w:r>
          </w:p>
        </w:tc>
        <w:tc>
          <w:tcPr>
            <w:tcW w:w="2160" w:type="dxa"/>
          </w:tcPr>
          <w:p w14:paraId="0DE51361" w14:textId="77777777" w:rsidR="00FA6A71" w:rsidRPr="00DD5A3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A3D">
              <w:t>ERP</w:t>
            </w:r>
          </w:p>
        </w:tc>
      </w:tr>
      <w:tr w:rsidR="00FA6A71" w:rsidRPr="00DD5A3D" w14:paraId="21A2DD4A" w14:textId="77777777" w:rsidTr="00D769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44D938" w14:textId="77777777" w:rsidR="00FA6A71" w:rsidRPr="00DD5A3D" w:rsidRDefault="00000000">
            <w:pPr>
              <w:rPr>
                <w:b w:val="0"/>
                <w:bCs w:val="0"/>
              </w:rPr>
            </w:pPr>
            <w:r w:rsidRPr="00DD5A3D">
              <w:rPr>
                <w:b w:val="0"/>
                <w:bCs w:val="0"/>
              </w:rPr>
              <w:t>Facturación</w:t>
            </w:r>
          </w:p>
        </w:tc>
        <w:tc>
          <w:tcPr>
            <w:tcW w:w="2160" w:type="dxa"/>
          </w:tcPr>
          <w:p w14:paraId="0A4E0AF2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8 hrs</w:t>
            </w:r>
          </w:p>
        </w:tc>
        <w:tc>
          <w:tcPr>
            <w:tcW w:w="2160" w:type="dxa"/>
          </w:tcPr>
          <w:p w14:paraId="6F0691F8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1 hr</w:t>
            </w:r>
          </w:p>
        </w:tc>
        <w:tc>
          <w:tcPr>
            <w:tcW w:w="2160" w:type="dxa"/>
          </w:tcPr>
          <w:p w14:paraId="6A1ACFCD" w14:textId="77777777" w:rsidR="00FA6A71" w:rsidRPr="00DD5A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5A3D">
              <w:t>ERP</w:t>
            </w:r>
          </w:p>
        </w:tc>
      </w:tr>
    </w:tbl>
    <w:p w14:paraId="2A9F1E90" w14:textId="77777777" w:rsidR="00D76991" w:rsidRPr="00DD5A3D" w:rsidRDefault="00D76991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val="es-MX"/>
        </w:rPr>
      </w:pPr>
      <w:r w:rsidRPr="00DD5A3D">
        <w:rPr>
          <w:lang w:val="es-MX"/>
        </w:rPr>
        <w:br w:type="page"/>
      </w:r>
    </w:p>
    <w:p w14:paraId="0010365B" w14:textId="27380185" w:rsidR="00FA6A71" w:rsidRPr="00DD5A3D" w:rsidRDefault="00000000">
      <w:pPr>
        <w:pStyle w:val="Ttulo2"/>
        <w:rPr>
          <w:b w:val="0"/>
          <w:bCs w:val="0"/>
          <w:lang w:val="es-MX"/>
        </w:rPr>
      </w:pPr>
      <w:r w:rsidRPr="00DD5A3D">
        <w:rPr>
          <w:b w:val="0"/>
          <w:bCs w:val="0"/>
          <w:lang w:val="es-MX"/>
        </w:rPr>
        <w:lastRenderedPageBreak/>
        <w:t>5. Plan de Recuperación de Desastres (DRP)</w:t>
      </w:r>
    </w:p>
    <w:p w14:paraId="4D8C316B" w14:textId="77777777" w:rsidR="00D76991" w:rsidRPr="00DD5A3D" w:rsidRDefault="00000000" w:rsidP="00D76991">
      <w:pPr>
        <w:rPr>
          <w:lang w:val="es-MX"/>
        </w:rPr>
      </w:pPr>
      <w:r w:rsidRPr="00DD5A3D">
        <w:rPr>
          <w:lang w:val="es-MX"/>
        </w:rPr>
        <w:t>Objetivos:</w:t>
      </w:r>
    </w:p>
    <w:p w14:paraId="4A33D510" w14:textId="31EE41A1" w:rsidR="00D76991" w:rsidRPr="00DD5A3D" w:rsidRDefault="00D76991" w:rsidP="00D76991">
      <w:pPr>
        <w:pStyle w:val="Prrafodelista"/>
        <w:numPr>
          <w:ilvl w:val="0"/>
          <w:numId w:val="17"/>
        </w:numPr>
        <w:rPr>
          <w:lang w:val="es-MX"/>
        </w:rPr>
      </w:pPr>
      <w:r w:rsidRPr="00DD5A3D">
        <w:rPr>
          <w:lang w:val="es-MX"/>
        </w:rPr>
        <w:t>Restablecer ERP crítico en &lt; 4 horas (RTO).</w:t>
      </w:r>
    </w:p>
    <w:p w14:paraId="41819CD5" w14:textId="49622996" w:rsidR="00D76991" w:rsidRPr="00DD5A3D" w:rsidRDefault="00D76991" w:rsidP="00D76991">
      <w:pPr>
        <w:pStyle w:val="Prrafodelista"/>
        <w:numPr>
          <w:ilvl w:val="0"/>
          <w:numId w:val="17"/>
        </w:numPr>
        <w:rPr>
          <w:lang w:val="es-MX"/>
        </w:rPr>
      </w:pPr>
      <w:r w:rsidRPr="00DD5A3D">
        <w:rPr>
          <w:lang w:val="es-MX"/>
        </w:rPr>
        <w:t>Pérdida máxima de información: &lt; 30 minutos (RPO).</w:t>
      </w:r>
    </w:p>
    <w:p w14:paraId="246A5EF0" w14:textId="09EBA7A8" w:rsidR="00D76991" w:rsidRPr="00DD5A3D" w:rsidRDefault="00D76991" w:rsidP="00D76991">
      <w:pPr>
        <w:pStyle w:val="Prrafodelista"/>
        <w:numPr>
          <w:ilvl w:val="0"/>
          <w:numId w:val="17"/>
        </w:numPr>
        <w:rPr>
          <w:lang w:val="es-MX"/>
        </w:rPr>
      </w:pPr>
      <w:r w:rsidRPr="00DD5A3D">
        <w:rPr>
          <w:lang w:val="es-MX"/>
        </w:rPr>
        <w:t>Reanudar operaciones completas en &lt; 24 horas.</w:t>
      </w:r>
    </w:p>
    <w:p w14:paraId="43F54B64" w14:textId="77777777" w:rsidR="00D76991" w:rsidRPr="00D76991" w:rsidRDefault="00D76991" w:rsidP="00D76991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val="es-MX"/>
        </w:rPr>
      </w:pPr>
      <w:r w:rsidRPr="00D76991"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val="es-MX"/>
        </w:rPr>
        <w:t>5.2 Procedimiento de Recuperación</w:t>
      </w:r>
    </w:p>
    <w:p w14:paraId="345A18D7" w14:textId="77777777" w:rsidR="00D76991" w:rsidRPr="00D76991" w:rsidRDefault="00D76991" w:rsidP="00D76991">
      <w:pPr>
        <w:rPr>
          <w:lang w:val="es-MX"/>
        </w:rPr>
      </w:pPr>
      <w:r w:rsidRPr="00D76991">
        <w:rPr>
          <w:lang w:val="es-MX"/>
        </w:rPr>
        <w:t>Fase 1: Activación del DRP</w:t>
      </w:r>
    </w:p>
    <w:p w14:paraId="7F77BDF4" w14:textId="77777777" w:rsidR="00D76991" w:rsidRPr="00D76991" w:rsidRDefault="00D76991" w:rsidP="00D76991">
      <w:pPr>
        <w:numPr>
          <w:ilvl w:val="0"/>
          <w:numId w:val="18"/>
        </w:numPr>
        <w:rPr>
          <w:lang w:val="es-MX"/>
        </w:rPr>
      </w:pPr>
      <w:r w:rsidRPr="00D76991">
        <w:rPr>
          <w:lang w:val="es-MX"/>
        </w:rPr>
        <w:t>Director de TI declara desastre tras informe de brigada.</w:t>
      </w:r>
    </w:p>
    <w:p w14:paraId="2FBF2F48" w14:textId="77777777" w:rsidR="00D76991" w:rsidRPr="00D76991" w:rsidRDefault="00D76991" w:rsidP="00D76991">
      <w:pPr>
        <w:numPr>
          <w:ilvl w:val="0"/>
          <w:numId w:val="18"/>
        </w:numPr>
        <w:rPr>
          <w:lang w:val="es-MX"/>
        </w:rPr>
      </w:pPr>
      <w:r w:rsidRPr="00D76991">
        <w:rPr>
          <w:lang w:val="es-MX"/>
        </w:rPr>
        <w:t>Se activa el sitio alterno.</w:t>
      </w:r>
    </w:p>
    <w:p w14:paraId="54859786" w14:textId="77777777" w:rsidR="00D76991" w:rsidRPr="00D76991" w:rsidRDefault="00D76991" w:rsidP="00D76991">
      <w:pPr>
        <w:numPr>
          <w:ilvl w:val="0"/>
          <w:numId w:val="18"/>
        </w:numPr>
        <w:rPr>
          <w:lang w:val="es-MX"/>
        </w:rPr>
      </w:pPr>
      <w:r w:rsidRPr="00D76991">
        <w:rPr>
          <w:lang w:val="es-MX"/>
        </w:rPr>
        <w:t>Se notifica a todas las sucursales.</w:t>
      </w:r>
    </w:p>
    <w:p w14:paraId="2412DCA1" w14:textId="77777777" w:rsidR="00D76991" w:rsidRPr="00D76991" w:rsidRDefault="00D76991" w:rsidP="00D76991">
      <w:pPr>
        <w:rPr>
          <w:lang w:val="es-MX"/>
        </w:rPr>
      </w:pPr>
      <w:r w:rsidRPr="00D76991">
        <w:rPr>
          <w:lang w:val="es-MX"/>
        </w:rPr>
        <w:t>Fase 2: Recuperación Tecnológica</w:t>
      </w:r>
    </w:p>
    <w:p w14:paraId="02A6C404" w14:textId="77777777" w:rsidR="00D76991" w:rsidRPr="00D76991" w:rsidRDefault="00D76991" w:rsidP="00D76991">
      <w:pPr>
        <w:numPr>
          <w:ilvl w:val="0"/>
          <w:numId w:val="19"/>
        </w:numPr>
        <w:rPr>
          <w:lang w:val="es-MX"/>
        </w:rPr>
      </w:pPr>
      <w:r w:rsidRPr="00D76991">
        <w:rPr>
          <w:lang w:val="es-MX"/>
        </w:rPr>
        <w:t>Levantar entornos virtuales en sitio alterno.</w:t>
      </w:r>
    </w:p>
    <w:p w14:paraId="52BA716B" w14:textId="77777777" w:rsidR="00D76991" w:rsidRPr="00D76991" w:rsidRDefault="00D76991" w:rsidP="00D76991">
      <w:pPr>
        <w:numPr>
          <w:ilvl w:val="0"/>
          <w:numId w:val="19"/>
        </w:numPr>
        <w:rPr>
          <w:lang w:val="es-MX"/>
        </w:rPr>
      </w:pPr>
      <w:r w:rsidRPr="00D76991">
        <w:rPr>
          <w:lang w:val="es-MX"/>
        </w:rPr>
        <w:t>Restaurar la base de datos ERP desde réplica/logs.</w:t>
      </w:r>
    </w:p>
    <w:p w14:paraId="559DF6E8" w14:textId="77777777" w:rsidR="00D76991" w:rsidRPr="00D76991" w:rsidRDefault="00D76991" w:rsidP="00D76991">
      <w:pPr>
        <w:numPr>
          <w:ilvl w:val="0"/>
          <w:numId w:val="19"/>
        </w:numPr>
        <w:rPr>
          <w:lang w:val="es-MX"/>
        </w:rPr>
      </w:pPr>
      <w:r w:rsidRPr="00D76991">
        <w:rPr>
          <w:lang w:val="es-MX"/>
        </w:rPr>
        <w:t>Reconfigurar comunicaciones WAN.</w:t>
      </w:r>
    </w:p>
    <w:p w14:paraId="2815F561" w14:textId="77777777" w:rsidR="00D76991" w:rsidRPr="00D76991" w:rsidRDefault="00D76991" w:rsidP="00D76991">
      <w:pPr>
        <w:numPr>
          <w:ilvl w:val="0"/>
          <w:numId w:val="19"/>
        </w:numPr>
        <w:rPr>
          <w:lang w:val="es-MX"/>
        </w:rPr>
      </w:pPr>
      <w:r w:rsidRPr="00D76991">
        <w:rPr>
          <w:lang w:val="es-MX"/>
        </w:rPr>
        <w:t>Validar operación en dos sucursales piloto.</w:t>
      </w:r>
    </w:p>
    <w:p w14:paraId="6D734E92" w14:textId="77777777" w:rsidR="00D76991" w:rsidRPr="00D76991" w:rsidRDefault="00D76991" w:rsidP="00D76991">
      <w:pPr>
        <w:numPr>
          <w:ilvl w:val="0"/>
          <w:numId w:val="19"/>
        </w:numPr>
        <w:rPr>
          <w:lang w:val="es-MX"/>
        </w:rPr>
      </w:pPr>
      <w:r w:rsidRPr="00D76991">
        <w:rPr>
          <w:lang w:val="es-MX"/>
        </w:rPr>
        <w:t>Desplegar acceso a todo el país.</w:t>
      </w:r>
    </w:p>
    <w:p w14:paraId="7B9A2A0D" w14:textId="77777777" w:rsidR="00D76991" w:rsidRPr="00D76991" w:rsidRDefault="00D76991" w:rsidP="00D76991">
      <w:pPr>
        <w:rPr>
          <w:lang w:val="es-MX"/>
        </w:rPr>
      </w:pPr>
      <w:r w:rsidRPr="00D76991">
        <w:rPr>
          <w:lang w:val="es-MX"/>
        </w:rPr>
        <w:t>Fase 3: Restauración al sitio original</w:t>
      </w:r>
    </w:p>
    <w:p w14:paraId="644C2E08" w14:textId="77777777" w:rsidR="00D76991" w:rsidRPr="00D76991" w:rsidRDefault="00D76991" w:rsidP="00D76991">
      <w:pPr>
        <w:numPr>
          <w:ilvl w:val="0"/>
          <w:numId w:val="20"/>
        </w:numPr>
        <w:rPr>
          <w:lang w:val="es-MX"/>
        </w:rPr>
      </w:pPr>
      <w:r w:rsidRPr="00D76991">
        <w:rPr>
          <w:lang w:val="es-MX"/>
        </w:rPr>
        <w:t>Daños reparados → se revierte operación al Data Center primario.</w:t>
      </w:r>
    </w:p>
    <w:p w14:paraId="598EC5BE" w14:textId="77777777" w:rsidR="00D76991" w:rsidRPr="00D76991" w:rsidRDefault="00D76991" w:rsidP="00D76991">
      <w:pPr>
        <w:numPr>
          <w:ilvl w:val="0"/>
          <w:numId w:val="20"/>
        </w:numPr>
        <w:rPr>
          <w:lang w:val="es-MX"/>
        </w:rPr>
      </w:pPr>
      <w:r w:rsidRPr="00D76991">
        <w:rPr>
          <w:lang w:val="es-MX"/>
        </w:rPr>
        <w:t>Replicación inversa de datos.</w:t>
      </w:r>
    </w:p>
    <w:p w14:paraId="5544E5E2" w14:textId="77777777" w:rsidR="00D76991" w:rsidRPr="00D76991" w:rsidRDefault="00D76991" w:rsidP="00D76991">
      <w:pPr>
        <w:numPr>
          <w:ilvl w:val="0"/>
          <w:numId w:val="20"/>
        </w:numPr>
        <w:rPr>
          <w:lang w:val="es-MX"/>
        </w:rPr>
      </w:pPr>
      <w:r w:rsidRPr="00D76991">
        <w:rPr>
          <w:lang w:val="es-MX"/>
        </w:rPr>
        <w:t>Pruebas de integridad y operación.</w:t>
      </w:r>
    </w:p>
    <w:p w14:paraId="28D5D70D" w14:textId="1FC8E293" w:rsidR="00FA6A71" w:rsidRPr="00DD5A3D" w:rsidRDefault="00FA6A71" w:rsidP="00D76991">
      <w:pPr>
        <w:rPr>
          <w:lang w:val="es-MX"/>
        </w:rPr>
      </w:pPr>
    </w:p>
    <w:p w14:paraId="2EA7D8BF" w14:textId="35644C96" w:rsidR="00FA6A71" w:rsidRPr="00DD5A3D" w:rsidRDefault="00000000">
      <w:pPr>
        <w:pStyle w:val="Ttulo2"/>
        <w:rPr>
          <w:b w:val="0"/>
          <w:bCs w:val="0"/>
          <w:lang w:val="es-MX"/>
        </w:rPr>
      </w:pPr>
      <w:r w:rsidRPr="00DD5A3D">
        <w:rPr>
          <w:b w:val="0"/>
          <w:bCs w:val="0"/>
          <w:lang w:val="es-MX"/>
        </w:rPr>
        <w:t>6. Conclusiones</w:t>
      </w:r>
    </w:p>
    <w:p w14:paraId="7832E289" w14:textId="65485E25" w:rsidR="00FA6A71" w:rsidRPr="00DD5A3D" w:rsidRDefault="00D76991">
      <w:pPr>
        <w:rPr>
          <w:lang w:val="es-MX"/>
        </w:rPr>
      </w:pPr>
      <w:r w:rsidRPr="00DD5A3D">
        <w:rPr>
          <w:lang w:val="es-MX"/>
        </w:rPr>
        <w:t>El incendio es un riesgo de impacto crítico para este Data Center, capaz de paralizar completamente la operación nacional de la empresa.</w:t>
      </w:r>
      <w:r w:rsidRPr="00DD5A3D">
        <w:rPr>
          <w:lang w:val="es-MX"/>
        </w:rPr>
        <w:br/>
        <w:t>La combinación de un Plan de Manejo de Emergencias, un BCP sólido basado en ISO 22301 y un DRP alineado a buenas prácticas NFPA y CEM permite garantizar que la organización pueda mantenerse operativa incluso ante un evento mayor, asegurando continuidad, estabilidad, integridad de los datos y confianza para clientes y proveedores.</w:t>
      </w:r>
    </w:p>
    <w:p w14:paraId="23EBBDEF" w14:textId="77777777" w:rsidR="00D76991" w:rsidRPr="00DD5A3D" w:rsidRDefault="00D76991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val="es-MX"/>
        </w:rPr>
      </w:pPr>
      <w:r w:rsidRPr="00DD5A3D">
        <w:rPr>
          <w:lang w:val="es-MX"/>
        </w:rPr>
        <w:br w:type="page"/>
      </w:r>
    </w:p>
    <w:p w14:paraId="5329A917" w14:textId="6F8D89C8" w:rsidR="00FA6A71" w:rsidRPr="00DD5A3D" w:rsidRDefault="00000000">
      <w:pPr>
        <w:pStyle w:val="Ttulo2"/>
        <w:rPr>
          <w:b w:val="0"/>
          <w:bCs w:val="0"/>
          <w:lang w:val="es-MX"/>
        </w:rPr>
      </w:pPr>
      <w:r w:rsidRPr="00DD5A3D">
        <w:rPr>
          <w:b w:val="0"/>
          <w:bCs w:val="0"/>
          <w:lang w:val="es-MX"/>
        </w:rPr>
        <w:lastRenderedPageBreak/>
        <w:t>7. Referencias (APA 6)</w:t>
      </w:r>
    </w:p>
    <w:p w14:paraId="0048B2FF" w14:textId="77777777" w:rsidR="00FA6A71" w:rsidRPr="00DD5A3D" w:rsidRDefault="00000000">
      <w:pPr>
        <w:rPr>
          <w:lang w:val="es-MX"/>
        </w:rPr>
      </w:pPr>
      <w:r w:rsidRPr="00DD5A3D">
        <w:rPr>
          <w:lang w:val="es-MX"/>
        </w:rPr>
        <w:t>INCIBE. (2019). Fases de un plan de continuidad de negocio.</w:t>
      </w:r>
    </w:p>
    <w:p w14:paraId="000799BC" w14:textId="77777777" w:rsidR="00FA6A71" w:rsidRPr="00DD5A3D" w:rsidRDefault="00000000">
      <w:pPr>
        <w:rPr>
          <w:lang w:val="es-MX"/>
        </w:rPr>
      </w:pPr>
      <w:r w:rsidRPr="00DD5A3D">
        <w:rPr>
          <w:lang w:val="es-MX"/>
        </w:rPr>
        <w:t>MTNET. (2017). Pasos básicos para diseñar un plan de recuperación.</w:t>
      </w:r>
    </w:p>
    <w:p w14:paraId="3EA18482" w14:textId="77777777" w:rsidR="00FA6A71" w:rsidRPr="00DD5A3D" w:rsidRDefault="00000000">
      <w:pPr>
        <w:rPr>
          <w:lang w:val="es-MX"/>
        </w:rPr>
      </w:pPr>
      <w:proofErr w:type="spellStart"/>
      <w:r w:rsidRPr="00DD5A3D">
        <w:rPr>
          <w:lang w:val="es-MX"/>
        </w:rPr>
        <w:t>RiesgosCero</w:t>
      </w:r>
      <w:proofErr w:type="spellEnd"/>
      <w:r w:rsidRPr="00DD5A3D">
        <w:rPr>
          <w:lang w:val="es-MX"/>
        </w:rPr>
        <w:t>. (s.f.). Guía para gestionar un plan según ISO 22301.</w:t>
      </w:r>
    </w:p>
    <w:sectPr w:rsidR="00FA6A71" w:rsidRPr="00DD5A3D" w:rsidSect="00D76991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64B21"/>
    <w:multiLevelType w:val="multilevel"/>
    <w:tmpl w:val="D26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600E1"/>
    <w:multiLevelType w:val="multilevel"/>
    <w:tmpl w:val="F062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CA6E29"/>
    <w:multiLevelType w:val="multilevel"/>
    <w:tmpl w:val="F9E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93A9C"/>
    <w:multiLevelType w:val="multilevel"/>
    <w:tmpl w:val="4DD4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9796C"/>
    <w:multiLevelType w:val="multilevel"/>
    <w:tmpl w:val="CD18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24621"/>
    <w:multiLevelType w:val="multilevel"/>
    <w:tmpl w:val="503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6163E"/>
    <w:multiLevelType w:val="multilevel"/>
    <w:tmpl w:val="FB28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D092B"/>
    <w:multiLevelType w:val="multilevel"/>
    <w:tmpl w:val="BDBE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A3200E"/>
    <w:multiLevelType w:val="multilevel"/>
    <w:tmpl w:val="D2A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C30D5"/>
    <w:multiLevelType w:val="multilevel"/>
    <w:tmpl w:val="3CC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84C42"/>
    <w:multiLevelType w:val="multilevel"/>
    <w:tmpl w:val="7CE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393054">
    <w:abstractNumId w:val="8"/>
  </w:num>
  <w:num w:numId="2" w16cid:durableId="1473018574">
    <w:abstractNumId w:val="6"/>
  </w:num>
  <w:num w:numId="3" w16cid:durableId="89665160">
    <w:abstractNumId w:val="5"/>
  </w:num>
  <w:num w:numId="4" w16cid:durableId="1201283856">
    <w:abstractNumId w:val="4"/>
  </w:num>
  <w:num w:numId="5" w16cid:durableId="503975843">
    <w:abstractNumId w:val="7"/>
  </w:num>
  <w:num w:numId="6" w16cid:durableId="2106026955">
    <w:abstractNumId w:val="3"/>
  </w:num>
  <w:num w:numId="7" w16cid:durableId="1725057904">
    <w:abstractNumId w:val="2"/>
  </w:num>
  <w:num w:numId="8" w16cid:durableId="920674615">
    <w:abstractNumId w:val="1"/>
  </w:num>
  <w:num w:numId="9" w16cid:durableId="497576596">
    <w:abstractNumId w:val="0"/>
  </w:num>
  <w:num w:numId="10" w16cid:durableId="1521891007">
    <w:abstractNumId w:val="9"/>
  </w:num>
  <w:num w:numId="11" w16cid:durableId="1272057178">
    <w:abstractNumId w:val="17"/>
  </w:num>
  <w:num w:numId="12" w16cid:durableId="1694766308">
    <w:abstractNumId w:val="14"/>
  </w:num>
  <w:num w:numId="13" w16cid:durableId="1940987316">
    <w:abstractNumId w:val="15"/>
  </w:num>
  <w:num w:numId="14" w16cid:durableId="1873375040">
    <w:abstractNumId w:val="12"/>
  </w:num>
  <w:num w:numId="15" w16cid:durableId="2002923651">
    <w:abstractNumId w:val="11"/>
  </w:num>
  <w:num w:numId="16" w16cid:durableId="1374305222">
    <w:abstractNumId w:val="16"/>
  </w:num>
  <w:num w:numId="17" w16cid:durableId="582954724">
    <w:abstractNumId w:val="13"/>
  </w:num>
  <w:num w:numId="18" w16cid:durableId="677267774">
    <w:abstractNumId w:val="18"/>
  </w:num>
  <w:num w:numId="19" w16cid:durableId="924339501">
    <w:abstractNumId w:val="10"/>
  </w:num>
  <w:num w:numId="20" w16cid:durableId="20373472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7F0"/>
    <w:rsid w:val="0029639D"/>
    <w:rsid w:val="00326F90"/>
    <w:rsid w:val="00AA1D8D"/>
    <w:rsid w:val="00B47730"/>
    <w:rsid w:val="00BA5B4A"/>
    <w:rsid w:val="00CB0664"/>
    <w:rsid w:val="00D76991"/>
    <w:rsid w:val="00DD5A3D"/>
    <w:rsid w:val="00FA6A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A64EA"/>
  <w14:defaultImageDpi w14:val="300"/>
  <w15:docId w15:val="{B71C0500-C825-43A5-9336-DC90A4CC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3">
    <w:name w:val="Plain Table 3"/>
    <w:basedOn w:val="Tablanormal"/>
    <w:uiPriority w:val="99"/>
    <w:rsid w:val="00D769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76991"/>
    <w:rPr>
      <w:rFonts w:ascii="Times New Roman" w:hAnsi="Times New Roman" w:cs="Times New Roman"/>
      <w:sz w:val="24"/>
      <w:szCs w:val="24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76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LDSW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798</Words>
  <Characters>4391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Jose francisco ochoa ornelas</Company>
  <LinksUpToDate>false</LinksUpToDate>
  <CharactersWithSpaces>5179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Manejo de Emergencias, BCP y DRP</dc:title>
  <dc:subject/>
  <dc:creator>Incendio en el Data Center</dc:creator>
  <cp:keywords/>
  <dc:description>generated by python-docx</dc:description>
  <cp:lastModifiedBy>Francisco Ochoa</cp:lastModifiedBy>
  <cp:revision>3</cp:revision>
  <cp:lastPrinted>2025-11-28T02:31:00Z</cp:lastPrinted>
  <dcterms:created xsi:type="dcterms:W3CDTF">2025-11-28T02:31:00Z</dcterms:created>
  <dcterms:modified xsi:type="dcterms:W3CDTF">2025-11-28T02:32:00Z</dcterms:modified>
  <cp:category/>
</cp:coreProperties>
</file>