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D796" w14:textId="77777777" w:rsidR="007665CC" w:rsidRPr="00EB6F91" w:rsidRDefault="00000000">
      <w:pPr>
        <w:pStyle w:val="Ttulo1"/>
        <w:rPr>
          <w:lang w:val="es-MX"/>
        </w:rPr>
      </w:pPr>
      <w:r w:rsidRPr="00EB6F91">
        <w:rPr>
          <w:lang w:val="es-MX"/>
        </w:rPr>
        <w:t>Análisis de Navegación Web: El Informador</w:t>
      </w:r>
    </w:p>
    <w:p w14:paraId="724456C1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Este documento analiza la estructura, navegación y experiencia de usuario de una noticia publicada en el sitio web periodístico El Informador, en su sección Jalisco. La página analizada corresponde a la nota titulada 'Pablo Lemus afirma que no hay buenas noticias para Jalisco en el Presupuesto de Egresos de la Federación', publicada el 10 de noviembre de 2025.</w:t>
      </w:r>
    </w:p>
    <w:p w14:paraId="42C10BF8" w14:textId="77777777" w:rsidR="007665CC" w:rsidRPr="00EB6F91" w:rsidRDefault="00000000">
      <w:pPr>
        <w:pStyle w:val="Ttulo2"/>
        <w:rPr>
          <w:lang w:val="es-MX"/>
        </w:rPr>
      </w:pPr>
      <w:r w:rsidRPr="00EB6F91">
        <w:rPr>
          <w:lang w:val="es-MX"/>
        </w:rPr>
        <w:t>1. Página elegida</w:t>
      </w:r>
    </w:p>
    <w:p w14:paraId="02F50BA1" w14:textId="77777777" w:rsidR="007665CC" w:rsidRDefault="00000000">
      <w:r w:rsidRPr="00EB6F91">
        <w:rPr>
          <w:lang w:val="es-MX"/>
        </w:rPr>
        <w:t xml:space="preserve">Noticia del diario digital El Informador: “No hay buenas noticias para el Estado tras el Presupuesto 2026: Lemus” publicada el 10 de noviembre de 2025 por el periodista Osiel González Hernández. </w:t>
      </w:r>
      <w:r>
        <w:t>URL: https://www.informador.mx/jalisco/pablo-lemus-afirma-que-no-hay-buenas-noticias-para-jalisco-en-el-presupuesto-de-egresos-de-la-federacion-20251110-0125.html</w:t>
      </w:r>
    </w:p>
    <w:p w14:paraId="0DCBCD7F" w14:textId="77777777" w:rsidR="007665CC" w:rsidRDefault="00000000">
      <w:pPr>
        <w:pStyle w:val="Ttulo2"/>
        <w:rPr>
          <w:lang w:val="es-MX"/>
        </w:rPr>
      </w:pPr>
      <w:r w:rsidRPr="00EB6F91">
        <w:rPr>
          <w:lang w:val="es-MX"/>
        </w:rPr>
        <w:t>2. Respuestas a las preguntas de navegación / hallazgos</w:t>
      </w:r>
    </w:p>
    <w:p w14:paraId="47226C3E" w14:textId="77777777" w:rsidR="00EB6F91" w:rsidRDefault="00EB6F91" w:rsidP="00EB6F91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5E9748D8" w14:textId="3E4DBB97" w:rsidR="007665CC" w:rsidRPr="00EB6F91" w:rsidRDefault="00000000" w:rsidP="00EB6F91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EB6F91">
        <w:rPr>
          <w:lang w:val="es-MX"/>
        </w:rPr>
        <w:t>• ¿De qué trata la página? / Describe el contenido.</w:t>
      </w:r>
    </w:p>
    <w:p w14:paraId="6CD270CA" w14:textId="77777777" w:rsidR="007665CC" w:rsidRDefault="00000000">
      <w:r w:rsidRPr="00EB6F91">
        <w:rPr>
          <w:lang w:val="es-MX"/>
        </w:rPr>
        <w:t xml:space="preserve">Es una noticia política que informa que el gobernador de Jalisco, Pablo Lemus Navarro, señaló que el Presupuesto de Egresos de la Federación 2026 no trae beneficios relevantes para el Estado. </w:t>
      </w:r>
      <w:r>
        <w:t xml:space="preserve">Se </w:t>
      </w:r>
      <w:proofErr w:type="spellStart"/>
      <w:r>
        <w:t>mencionan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, </w:t>
      </w:r>
      <w:proofErr w:type="spellStart"/>
      <w:r>
        <w:t>proyectos</w:t>
      </w:r>
      <w:proofErr w:type="spellEnd"/>
      <w:r>
        <w:t xml:space="preserve"> y montos presupuestales.</w:t>
      </w:r>
    </w:p>
    <w:p w14:paraId="603DEBEB" w14:textId="77777777" w:rsidR="007665CC" w:rsidRPr="00EB6F91" w:rsidRDefault="00000000" w:rsidP="00EB6F91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EB6F91">
        <w:rPr>
          <w:lang w:val="es-MX"/>
        </w:rPr>
        <w:t>• ¿Cuál es el nombre del sitio web?</w:t>
      </w:r>
    </w:p>
    <w:p w14:paraId="42907DFF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El Informador (www.informador.mx).</w:t>
      </w:r>
    </w:p>
    <w:p w14:paraId="3C3E817E" w14:textId="77777777" w:rsidR="007665CC" w:rsidRPr="00EB6F91" w:rsidRDefault="00000000" w:rsidP="00EB6F91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EB6F91">
        <w:rPr>
          <w:lang w:val="es-MX"/>
        </w:rPr>
        <w:t>• Indica el nombre y describe el logotipo: colores, formas, tamaño.</w:t>
      </w:r>
    </w:p>
    <w:p w14:paraId="44FAA128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 xml:space="preserve">El logotipo presenta la palabra EL INFORMADOR en mayúsculas, tipografía </w:t>
      </w:r>
      <w:proofErr w:type="spellStart"/>
      <w:r w:rsidRPr="00EB6F91">
        <w:rPr>
          <w:lang w:val="es-MX"/>
        </w:rPr>
        <w:t>serif</w:t>
      </w:r>
      <w:proofErr w:type="spellEnd"/>
      <w:r w:rsidRPr="00EB6F91">
        <w:rPr>
          <w:lang w:val="es-MX"/>
        </w:rPr>
        <w:t xml:space="preserve"> en color negro o gris oscuro sobre fondo blanco, ubicado en la parte superior central del sitio.</w:t>
      </w:r>
    </w:p>
    <w:p w14:paraId="5E0541F6" w14:textId="77777777" w:rsidR="007665CC" w:rsidRPr="00EB6F91" w:rsidRDefault="00000000" w:rsidP="00EB6F91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EB6F91">
        <w:rPr>
          <w:lang w:val="es-MX"/>
        </w:rPr>
        <w:t>• ¿Cuáles son las secciones principales de este sitio?</w:t>
      </w:r>
    </w:p>
    <w:p w14:paraId="0AC070AF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Últimas noticias, Jalisco, México, Internacional, Deportes, Entretenimiento, Cultura, Opinión, Tecnología, Economía, Estilo de vida y Videos.</w:t>
      </w:r>
    </w:p>
    <w:p w14:paraId="13AF95C9" w14:textId="77777777" w:rsidR="007665CC" w:rsidRPr="00EB6F91" w:rsidRDefault="00000000" w:rsidP="00EB6F91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EB6F91">
        <w:rPr>
          <w:lang w:val="es-MX"/>
        </w:rPr>
        <w:t>• ¿En qué sección está la página consultada?</w:t>
      </w:r>
    </w:p>
    <w:p w14:paraId="5211F9F0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La noticia pertenece a la sección Jalisco.</w:t>
      </w:r>
    </w:p>
    <w:p w14:paraId="16AE55B0" w14:textId="77777777" w:rsidR="007665CC" w:rsidRPr="00EB6F91" w:rsidRDefault="00000000" w:rsidP="00EB6F91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EB6F91">
        <w:rPr>
          <w:lang w:val="es-MX"/>
        </w:rPr>
        <w:t>• Al final de la página, ¿existe un botón para regresar al inicio de la noticia o es necesario usar la barra de desplazamiento?</w:t>
      </w:r>
    </w:p>
    <w:p w14:paraId="391A1130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No existe un botón específico. Es necesario usar la barra de desplazamiento o el botón del navegador para regresar al inicio.</w:t>
      </w:r>
    </w:p>
    <w:p w14:paraId="38122685" w14:textId="77777777" w:rsidR="007665CC" w:rsidRPr="00EB6F91" w:rsidRDefault="00000000" w:rsidP="00EB6F91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EB6F91">
        <w:rPr>
          <w:lang w:val="es-MX"/>
        </w:rPr>
        <w:t>• ¿Qué otros elementos contiene la página para navegar en el sitio web?</w:t>
      </w:r>
    </w:p>
    <w:p w14:paraId="2B5C8C1E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Incluye barra superior con menú principal, buscador, enlaces a redes sociales, botones de compartir, noticias relacionadas, etiquetas temáticas y pie de página con políticas del sitio.</w:t>
      </w:r>
    </w:p>
    <w:p w14:paraId="18781F89" w14:textId="77777777" w:rsidR="007665CC" w:rsidRPr="00EB6F91" w:rsidRDefault="00000000">
      <w:pPr>
        <w:pStyle w:val="Ttulo2"/>
        <w:rPr>
          <w:lang w:val="es-MX"/>
        </w:rPr>
      </w:pPr>
      <w:r w:rsidRPr="00EB6F91">
        <w:rPr>
          <w:lang w:val="es-MX"/>
        </w:rPr>
        <w:lastRenderedPageBreak/>
        <w:t>3. Experiencia de interacción con la página web</w:t>
      </w:r>
    </w:p>
    <w:p w14:paraId="535E8CEE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La experiencia de navegación fue satisfactoria. El sitio presenta una estructura clara, con encabezado, título, subtítulo, imagen principal y cuerpo del artículo legible. El acceso a otras secciones es sencillo gracias al menú superior. Sin embargo, el desplazamiento es largo y no hay un botón para volver rápidamente al inicio del artículo.</w:t>
      </w:r>
    </w:p>
    <w:p w14:paraId="6D516F35" w14:textId="77777777" w:rsidR="007665CC" w:rsidRPr="00EB6F91" w:rsidRDefault="00000000">
      <w:pPr>
        <w:pStyle w:val="Ttulo2"/>
        <w:rPr>
          <w:lang w:val="es-MX"/>
        </w:rPr>
      </w:pPr>
      <w:r w:rsidRPr="00EB6F91">
        <w:rPr>
          <w:lang w:val="es-MX"/>
        </w:rPr>
        <w:t>4. Dificultades encontradas</w:t>
      </w:r>
    </w:p>
    <w:p w14:paraId="682441E8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- Falta de botón de retorno al inicio.</w:t>
      </w:r>
      <w:r w:rsidRPr="00EB6F91">
        <w:rPr>
          <w:lang w:val="es-MX"/>
        </w:rPr>
        <w:br/>
        <w:t>- Exceso de bloques de noticias relacionadas que distraen.</w:t>
      </w:r>
      <w:r w:rsidRPr="00EB6F91">
        <w:rPr>
          <w:lang w:val="es-MX"/>
        </w:rPr>
        <w:br/>
        <w:t>- Algunos anuncios invaden el espacio de lectura.</w:t>
      </w:r>
      <w:r w:rsidRPr="00EB6F91">
        <w:rPr>
          <w:lang w:val="es-MX"/>
        </w:rPr>
        <w:br/>
        <w:t xml:space="preserve">- En móvil, la barra de navegación ocupa gran parte de la pantalla al hacer </w:t>
      </w:r>
      <w:proofErr w:type="spellStart"/>
      <w:r w:rsidRPr="00EB6F91">
        <w:rPr>
          <w:lang w:val="es-MX"/>
        </w:rPr>
        <w:t>scroll</w:t>
      </w:r>
      <w:proofErr w:type="spellEnd"/>
      <w:r w:rsidRPr="00EB6F91">
        <w:rPr>
          <w:lang w:val="es-MX"/>
        </w:rPr>
        <w:t>.</w:t>
      </w:r>
    </w:p>
    <w:p w14:paraId="520152A6" w14:textId="77777777" w:rsidR="007665CC" w:rsidRPr="00EB6F91" w:rsidRDefault="00000000">
      <w:pPr>
        <w:pStyle w:val="Ttulo2"/>
        <w:rPr>
          <w:lang w:val="es-MX"/>
        </w:rPr>
      </w:pPr>
      <w:r w:rsidRPr="00EB6F91">
        <w:rPr>
          <w:lang w:val="es-MX"/>
        </w:rPr>
        <w:t>5. Propuestas de mejora</w:t>
      </w:r>
    </w:p>
    <w:p w14:paraId="17CC7D54" w14:textId="01D62D8B" w:rsidR="007665CC" w:rsidRPr="00EB6F91" w:rsidRDefault="00000000">
      <w:pPr>
        <w:rPr>
          <w:lang w:val="es-MX"/>
        </w:rPr>
      </w:pPr>
      <w:r w:rsidRPr="00EB6F91">
        <w:rPr>
          <w:lang w:val="es-MX"/>
        </w:rPr>
        <w:t>• Agregar un botón flotante de regreso al inicio del artículo.</w:t>
      </w:r>
      <w:r w:rsidRPr="00EB6F91">
        <w:rPr>
          <w:lang w:val="es-MX"/>
        </w:rPr>
        <w:br/>
        <w:t>• Incluir rutas de navegación que indiquen la jerarquía: Inicio → Jalisco → Noticia.</w:t>
      </w:r>
      <w:r w:rsidRPr="00EB6F91">
        <w:rPr>
          <w:lang w:val="es-MX"/>
        </w:rPr>
        <w:br/>
        <w:t>• Reducir los bloques de noticias relacionadas.</w:t>
      </w:r>
      <w:r w:rsidRPr="00EB6F91">
        <w:rPr>
          <w:lang w:val="es-MX"/>
        </w:rPr>
        <w:br/>
        <w:t>• Mejorar la compatibilidad móvil y ajustar la visibilidad del logotipo en pantallas pequeñas.</w:t>
      </w:r>
    </w:p>
    <w:p w14:paraId="1AF0BCE2" w14:textId="77777777" w:rsidR="007665CC" w:rsidRPr="00EB6F91" w:rsidRDefault="00000000">
      <w:pPr>
        <w:pStyle w:val="Ttulo2"/>
        <w:rPr>
          <w:lang w:val="es-MX"/>
        </w:rPr>
      </w:pPr>
      <w:r w:rsidRPr="00EB6F91">
        <w:rPr>
          <w:lang w:val="es-MX"/>
        </w:rPr>
        <w:t>6. Referencias</w:t>
      </w:r>
    </w:p>
    <w:p w14:paraId="208AFAE0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t>El Informador. (2025, 10 de noviembre). Pablo Lemus afirma que no hay buenas noticias para Jalisco en el Presupuesto de Egresos de la Federación. Recuperado de https://www.informador.mx/jalisco/pablo-lemus-afirma-que-no-hay-buenas-noticias-para-jalisco-en-el-presupuesto-de-egresos-de-la-federacion-20251110-0125.html</w:t>
      </w:r>
    </w:p>
    <w:p w14:paraId="0EC735E0" w14:textId="77777777" w:rsidR="007665CC" w:rsidRPr="00EB6F91" w:rsidRDefault="00000000">
      <w:pPr>
        <w:rPr>
          <w:lang w:val="es-MX"/>
        </w:rPr>
      </w:pPr>
      <w:r w:rsidRPr="00EB6F91">
        <w:rPr>
          <w:lang w:val="es-MX"/>
        </w:rPr>
        <w:br w:type="page"/>
      </w:r>
    </w:p>
    <w:p w14:paraId="3CC3CDCC" w14:textId="77777777" w:rsidR="00EB6F91" w:rsidRDefault="00EB6F91">
      <w:pPr>
        <w:pStyle w:val="Ttulo2"/>
        <w:rPr>
          <w:lang w:val="es-MX"/>
        </w:rPr>
        <w:sectPr w:rsidR="00EB6F91" w:rsidSect="00EB6F9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28DB3D4" w14:textId="77777777" w:rsidR="007665CC" w:rsidRDefault="00000000">
      <w:pPr>
        <w:pStyle w:val="Ttulo2"/>
        <w:rPr>
          <w:lang w:val="es-MX"/>
        </w:rPr>
      </w:pPr>
      <w:r w:rsidRPr="00EB6F91">
        <w:rPr>
          <w:lang w:val="es-MX"/>
        </w:rPr>
        <w:lastRenderedPageBreak/>
        <w:t>Captura de pantalla de la página analizada</w:t>
      </w:r>
    </w:p>
    <w:p w14:paraId="63C1B5ED" w14:textId="77777777" w:rsidR="00EB6F91" w:rsidRPr="00EB6F91" w:rsidRDefault="00EB6F91" w:rsidP="00EB6F91">
      <w:pPr>
        <w:rPr>
          <w:lang w:val="es-MX"/>
        </w:rPr>
      </w:pPr>
    </w:p>
    <w:p w14:paraId="4138B0F2" w14:textId="77777777" w:rsidR="007665CC" w:rsidRDefault="00000000">
      <w:r>
        <w:rPr>
          <w:noProof/>
        </w:rPr>
        <w:drawing>
          <wp:inline distT="0" distB="0" distL="0" distR="0" wp14:anchorId="36E9012A" wp14:editId="22CD32D9">
            <wp:extent cx="9177837" cy="42291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c6a193-e65b-4e9d-b9ad-2b3f36bb73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97237" cy="42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5CC" w:rsidSect="00EB6F9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62834">
    <w:abstractNumId w:val="8"/>
  </w:num>
  <w:num w:numId="2" w16cid:durableId="643311844">
    <w:abstractNumId w:val="6"/>
  </w:num>
  <w:num w:numId="3" w16cid:durableId="1722703054">
    <w:abstractNumId w:val="5"/>
  </w:num>
  <w:num w:numId="4" w16cid:durableId="1562793398">
    <w:abstractNumId w:val="4"/>
  </w:num>
  <w:num w:numId="5" w16cid:durableId="1985307515">
    <w:abstractNumId w:val="7"/>
  </w:num>
  <w:num w:numId="6" w16cid:durableId="1937903644">
    <w:abstractNumId w:val="3"/>
  </w:num>
  <w:num w:numId="7" w16cid:durableId="1586919509">
    <w:abstractNumId w:val="2"/>
  </w:num>
  <w:num w:numId="8" w16cid:durableId="1267498167">
    <w:abstractNumId w:val="1"/>
  </w:num>
  <w:num w:numId="9" w16cid:durableId="111995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65CC"/>
    <w:rsid w:val="00AA1D8D"/>
    <w:rsid w:val="00B20D5B"/>
    <w:rsid w:val="00B47730"/>
    <w:rsid w:val="00CB0664"/>
    <w:rsid w:val="00EB6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498466"/>
  <w14:defaultImageDpi w14:val="300"/>
  <w15:docId w15:val="{E2D84BE4-6664-4C81-8846-0CB5277F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Ochoa</cp:lastModifiedBy>
  <cp:revision>2</cp:revision>
  <dcterms:created xsi:type="dcterms:W3CDTF">2025-11-11T00:15:00Z</dcterms:created>
  <dcterms:modified xsi:type="dcterms:W3CDTF">2025-11-11T00:15:00Z</dcterms:modified>
  <cp:category/>
</cp:coreProperties>
</file>