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luc4t2qsgdvr" w:id="0"/>
      <w:bookmarkEnd w:id="0"/>
      <w:r w:rsidDel="00000000" w:rsidR="00000000" w:rsidRPr="00000000">
        <w:rPr>
          <w:b w:val="1"/>
          <w:bCs w:val="1"/>
          <w:sz w:val="24"/>
          <w:szCs w:val="24"/>
          <w:rtl w:val="0"/>
        </w:rPr>
        <w:t xml:space="preserve">Level 3 — Security Architecture</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z4t89woijpqj"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Security Architecture refers to the design, structure, and mechanisms used to protect systems, applications, networks, and data from unauthorized access, attacks, and misuse. It provides the foundation for building secure operating systems, applications, cloud platforms, and enterprise environments.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Understanding security architecture helps IT professionals, developers, cybersecurity analysts, and system administrators implement strong security controls and reduce security risks.</w:t>
      </w:r>
    </w:p>
    <w:p w:rsidR="00000000" w:rsidDel="00000000" w:rsidP="00000000" w:rsidRDefault="00000000" w:rsidRPr="00000000" w14:paraId="00000005">
      <w:pPr>
        <w:numPr>
          <w:ilvl w:val="0"/>
          <w:numId w:val="7"/>
        </w:numPr>
        <w:ind w:left="720" w:hanging="360"/>
        <w:rPr>
          <w:b w:val="1"/>
          <w:bCs w:val="1"/>
          <w:sz w:val="24"/>
          <w:szCs w:val="24"/>
          <w:u w:val="none"/>
        </w:rPr>
      </w:pPr>
      <w:r w:rsidDel="00000000" w:rsidR="00000000" w:rsidRPr="00000000">
        <w:rPr>
          <w:b w:val="1"/>
          <w:bCs w:val="1"/>
          <w:sz w:val="24"/>
          <w:szCs w:val="24"/>
          <w:rtl w:val="0"/>
        </w:rPr>
        <w:t xml:space="preserve">Authentication Flow</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jttlxrtrkrj1" w:id="2"/>
      <w:bookmarkEnd w:id="2"/>
      <w:r w:rsidDel="00000000" w:rsidR="00000000" w:rsidRPr="00000000">
        <w:rPr>
          <w:b w:val="1"/>
          <w:bCs w:val="1"/>
          <w:sz w:val="24"/>
          <w:szCs w:val="24"/>
          <w:rtl w:val="0"/>
        </w:rPr>
        <w:t xml:space="preserve">What is Authentication?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Authentication is the process of verifying the identity of a user, device, or application before granting access to a system.</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In simple terms, authentication answers the question:</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"Who are you?"</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Before allowing access, a system must confirm that the user is genuinely who they claim to be.</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Authentication Flow Process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 typical authentication process consists of the following steps:</w:t>
      </w:r>
    </w:p>
    <w:p w:rsidR="00000000" w:rsidDel="00000000" w:rsidP="00000000" w:rsidRDefault="00000000" w:rsidRPr="00000000" w14:paraId="0000000D">
      <w:pPr>
        <w:pStyle w:val="Heading3"/>
        <w:keepNext w:val="0"/>
        <w:keepLines w:val="0"/>
        <w:spacing w:before="280" w:lineRule="auto"/>
        <w:rPr>
          <w:b w:val="1"/>
          <w:bCs w:val="1"/>
          <w:color w:val="000000"/>
          <w:sz w:val="24"/>
          <w:szCs w:val="24"/>
        </w:rPr>
      </w:pPr>
      <w:bookmarkStart w:colFirst="0" w:colLast="0" w:name="_8y3en72f14ve" w:id="3"/>
      <w:bookmarkEnd w:id="3"/>
      <w:r w:rsidDel="00000000" w:rsidR="00000000" w:rsidRPr="00000000">
        <w:rPr>
          <w:b w:val="1"/>
          <w:bCs w:val="1"/>
          <w:color w:val="000000"/>
          <w:sz w:val="24"/>
          <w:szCs w:val="24"/>
          <w:rtl w:val="0"/>
        </w:rPr>
        <w:t xml:space="preserve">Step 1: User Requests Access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 user opens an application or website and attempts to log in.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 student visits the college portal and enters a username and password.</w:t>
      </w:r>
    </w:p>
    <w:p w:rsidR="00000000" w:rsidDel="00000000" w:rsidP="00000000" w:rsidRDefault="00000000" w:rsidRPr="00000000" w14:paraId="00000011">
      <w:pPr>
        <w:rPr>
          <w:b w:val="1"/>
          <w:bCs w:val="1"/>
          <w:color w:val="000000"/>
          <w:sz w:val="24"/>
          <w:szCs w:val="24"/>
        </w:rPr>
      </w:pPr>
      <w:r w:rsidDel="00000000" w:rsidR="00000000" w:rsidRPr="00000000">
        <w:rPr>
          <w:b w:val="1"/>
          <w:bCs w:val="1"/>
          <w:color w:val="000000"/>
          <w:sz w:val="24"/>
          <w:szCs w:val="24"/>
          <w:rtl w:val="0"/>
        </w:rPr>
        <w:t xml:space="preserve">Step 2: Credentials Submission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user's credentials are sent securely to the authentication server.</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Credentials may include:</w:t>
      </w:r>
    </w:p>
    <w:p w:rsidR="00000000" w:rsidDel="00000000" w:rsidP="00000000" w:rsidRDefault="00000000" w:rsidRPr="00000000" w14:paraId="00000014">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Username</w:t>
      </w:r>
    </w:p>
    <w:p w:rsidR="00000000" w:rsidDel="00000000" w:rsidP="00000000" w:rsidRDefault="00000000" w:rsidRPr="00000000" w14:paraId="00000015">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Password</w:t>
      </w:r>
    </w:p>
    <w:p w:rsidR="00000000" w:rsidDel="00000000" w:rsidP="00000000" w:rsidRDefault="00000000" w:rsidRPr="00000000" w14:paraId="00000016">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PIN</w:t>
      </w:r>
    </w:p>
    <w:p w:rsidR="00000000" w:rsidDel="00000000" w:rsidP="00000000" w:rsidRDefault="00000000" w:rsidRPr="00000000" w14:paraId="00000017">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Biometric data</w:t>
      </w:r>
    </w:p>
    <w:p w:rsidR="00000000" w:rsidDel="00000000" w:rsidP="00000000" w:rsidRDefault="00000000" w:rsidRPr="00000000" w14:paraId="00000018">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Security key</w:t>
      </w:r>
    </w:p>
    <w:p w:rsidR="00000000" w:rsidDel="00000000" w:rsidP="00000000" w:rsidRDefault="00000000" w:rsidRPr="00000000" w14:paraId="00000019">
      <w:pPr>
        <w:rPr>
          <w:b w:val="1"/>
          <w:bCs w:val="1"/>
          <w:color w:val="000000"/>
          <w:sz w:val="24"/>
          <w:szCs w:val="24"/>
        </w:rPr>
      </w:pPr>
      <w:r w:rsidDel="00000000" w:rsidR="00000000" w:rsidRPr="00000000">
        <w:rPr>
          <w:b w:val="1"/>
          <w:bCs w:val="1"/>
          <w:color w:val="000000"/>
          <w:sz w:val="24"/>
          <w:szCs w:val="24"/>
          <w:rtl w:val="0"/>
        </w:rPr>
        <w:t xml:space="preserve">Step 3: Verification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authentication system verifies the credentials against stored records.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system checks:</w:t>
      </w:r>
    </w:p>
    <w:p w:rsidR="00000000" w:rsidDel="00000000" w:rsidP="00000000" w:rsidRDefault="00000000" w:rsidRPr="00000000" w14:paraId="0000001C">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Is the username valid?</w:t>
      </w:r>
    </w:p>
    <w:p w:rsidR="00000000" w:rsidDel="00000000" w:rsidP="00000000" w:rsidRDefault="00000000" w:rsidRPr="00000000" w14:paraId="0000001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Does the password match?</w:t>
      </w:r>
    </w:p>
    <w:p w:rsidR="00000000" w:rsidDel="00000000" w:rsidP="00000000" w:rsidRDefault="00000000" w:rsidRPr="00000000" w14:paraId="0000001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Is the account active?</w:t>
      </w:r>
    </w:p>
    <w:p w:rsidR="00000000" w:rsidDel="00000000" w:rsidP="00000000" w:rsidRDefault="00000000" w:rsidRPr="00000000" w14:paraId="0000001F">
      <w:pPr>
        <w:rPr>
          <w:b w:val="1"/>
          <w:bCs w:val="1"/>
          <w:color w:val="000000"/>
          <w:sz w:val="24"/>
          <w:szCs w:val="24"/>
        </w:rPr>
      </w:pPr>
      <w:r w:rsidDel="00000000" w:rsidR="00000000" w:rsidRPr="00000000">
        <w:rPr>
          <w:b w:val="1"/>
          <w:bCs w:val="1"/>
          <w:color w:val="000000"/>
          <w:sz w:val="24"/>
          <w:szCs w:val="24"/>
          <w:rtl w:val="0"/>
        </w:rPr>
        <w:t xml:space="preserve">Step 4: Multi-Factor Authentication (Optional)</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Additional verification may be required.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22">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OTP sent to phone</w:t>
      </w:r>
    </w:p>
    <w:p w:rsidR="00000000" w:rsidDel="00000000" w:rsidP="00000000" w:rsidRDefault="00000000" w:rsidRPr="00000000" w14:paraId="00000023">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 app code</w:t>
      </w:r>
    </w:p>
    <w:p w:rsidR="00000000" w:rsidDel="00000000" w:rsidP="00000000" w:rsidRDefault="00000000" w:rsidRPr="00000000" w14:paraId="00000024">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Fingerprint scan</w:t>
      </w:r>
    </w:p>
    <w:p w:rsidR="00000000" w:rsidDel="00000000" w:rsidP="00000000" w:rsidRDefault="00000000" w:rsidRPr="00000000" w14:paraId="00000025">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Face recognition</w:t>
      </w:r>
    </w:p>
    <w:p w:rsidR="00000000" w:rsidDel="00000000" w:rsidP="00000000" w:rsidRDefault="00000000" w:rsidRPr="00000000" w14:paraId="00000026">
      <w:pPr>
        <w:rPr>
          <w:b w:val="1"/>
          <w:bCs w:val="1"/>
          <w:color w:val="000000"/>
          <w:sz w:val="24"/>
          <w:szCs w:val="24"/>
        </w:rPr>
      </w:pPr>
      <w:r w:rsidDel="00000000" w:rsidR="00000000" w:rsidRPr="00000000">
        <w:rPr>
          <w:b w:val="1"/>
          <w:bCs w:val="1"/>
          <w:color w:val="000000"/>
          <w:sz w:val="24"/>
          <w:szCs w:val="24"/>
          <w:rtl w:val="0"/>
        </w:rPr>
        <w:t xml:space="preserve">Step 5: Access Granted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If verification succeeds, the user receives access to the requested resource.</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Logging into Gmail:</w:t>
      </w:r>
    </w:p>
    <w:p w:rsidR="00000000" w:rsidDel="00000000" w:rsidP="00000000" w:rsidRDefault="00000000" w:rsidRPr="00000000" w14:paraId="0000002A">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Enter email address.</w:t>
      </w:r>
    </w:p>
    <w:p w:rsidR="00000000" w:rsidDel="00000000" w:rsidP="00000000" w:rsidRDefault="00000000" w:rsidRPr="00000000" w14:paraId="0000002B">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Enter password.</w:t>
      </w:r>
    </w:p>
    <w:p w:rsidR="00000000" w:rsidDel="00000000" w:rsidP="00000000" w:rsidRDefault="00000000" w:rsidRPr="00000000" w14:paraId="0000002C">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Complete OTP verification.</w:t>
      </w:r>
    </w:p>
    <w:p w:rsidR="00000000" w:rsidDel="00000000" w:rsidP="00000000" w:rsidRDefault="00000000" w:rsidRPr="00000000" w14:paraId="0000002D">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Google verifies identity.</w:t>
      </w:r>
    </w:p>
    <w:p w:rsidR="00000000" w:rsidDel="00000000" w:rsidP="00000000" w:rsidRDefault="00000000" w:rsidRPr="00000000" w14:paraId="0000002E">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Access granted.</w:t>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Importance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Authentication helps:</w:t>
      </w:r>
    </w:p>
    <w:p w:rsidR="00000000" w:rsidDel="00000000" w:rsidP="00000000" w:rsidRDefault="00000000" w:rsidRPr="00000000" w14:paraId="00000031">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Prevent unauthorized access</w:t>
      </w:r>
    </w:p>
    <w:p w:rsidR="00000000" w:rsidDel="00000000" w:rsidP="00000000" w:rsidRDefault="00000000" w:rsidRPr="00000000" w14:paraId="0000003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Protect sensitive information</w:t>
      </w:r>
    </w:p>
    <w:p w:rsidR="00000000" w:rsidDel="00000000" w:rsidP="00000000" w:rsidRDefault="00000000" w:rsidRPr="00000000" w14:paraId="0000003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Verify user identity</w:t>
      </w:r>
    </w:p>
    <w:p w:rsidR="00000000" w:rsidDel="00000000" w:rsidP="00000000" w:rsidRDefault="00000000" w:rsidRPr="00000000" w14:paraId="00000034">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Reduce security risks</w:t>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2. Authorization Models</w:t>
      </w:r>
    </w:p>
    <w:p w:rsidR="00000000" w:rsidDel="00000000" w:rsidP="00000000" w:rsidRDefault="00000000" w:rsidRPr="00000000" w14:paraId="00000036">
      <w:pPr>
        <w:pStyle w:val="Heading2"/>
        <w:keepNext w:val="0"/>
        <w:keepLines w:val="0"/>
        <w:spacing w:after="80" w:lineRule="auto"/>
        <w:rPr>
          <w:b w:val="1"/>
          <w:bCs w:val="1"/>
          <w:sz w:val="24"/>
          <w:szCs w:val="24"/>
        </w:rPr>
      </w:pPr>
      <w:bookmarkStart w:colFirst="0" w:colLast="0" w:name="_1rj43o4sic9o" w:id="4"/>
      <w:bookmarkEnd w:id="4"/>
      <w:r w:rsidDel="00000000" w:rsidR="00000000" w:rsidRPr="00000000">
        <w:rPr>
          <w:b w:val="1"/>
          <w:bCs w:val="1"/>
          <w:sz w:val="24"/>
          <w:szCs w:val="24"/>
          <w:rtl w:val="0"/>
        </w:rPr>
        <w:t xml:space="preserve">What is Authorization?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Authorization determines what actions a user can perform after authentication.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Authentication asks:</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Who are you?</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Authorization asks:</w:t>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4"/>
          <w:szCs w:val="24"/>
          <w:rtl w:val="0"/>
        </w:rPr>
        <w:t xml:space="preserve">What are you allowed to do?</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Types of Authorization Models</w:t>
      </w:r>
    </w:p>
    <w:p w:rsidR="00000000" w:rsidDel="00000000" w:rsidP="00000000" w:rsidRDefault="00000000" w:rsidRPr="00000000" w14:paraId="0000003D">
      <w:pPr>
        <w:pStyle w:val="Heading3"/>
        <w:keepNext w:val="0"/>
        <w:keepLines w:val="0"/>
        <w:spacing w:before="280" w:lineRule="auto"/>
        <w:rPr>
          <w:b w:val="1"/>
          <w:bCs w:val="1"/>
          <w:color w:val="000000"/>
          <w:sz w:val="24"/>
          <w:szCs w:val="24"/>
        </w:rPr>
      </w:pPr>
      <w:bookmarkStart w:colFirst="0" w:colLast="0" w:name="_n0x4n49p8mpe" w:id="5"/>
      <w:bookmarkEnd w:id="5"/>
      <w:r w:rsidDel="00000000" w:rsidR="00000000" w:rsidRPr="00000000">
        <w:rPr>
          <w:b w:val="1"/>
          <w:bCs w:val="1"/>
          <w:color w:val="000000"/>
          <w:sz w:val="24"/>
          <w:szCs w:val="24"/>
          <w:rtl w:val="0"/>
        </w:rPr>
        <w:t xml:space="preserve">1. Role-Based Access Control (RBAC)</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Permissions are assigned based on user roles.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Example:</w:t>
      </w:r>
    </w:p>
    <w:tbl>
      <w:tblPr>
        <w:tblStyle w:val="Table1"/>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4575"/>
        <w:tblGridChange w:id="0">
          <w:tblGrid>
            <w:gridCol w:w="1275"/>
            <w:gridCol w:w="4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sz w:val="24"/>
                <w:szCs w:val="24"/>
              </w:rPr>
            </w:pPr>
            <w:r w:rsidDel="00000000" w:rsidR="00000000" w:rsidRPr="00000000">
              <w:rPr>
                <w:b w:val="1"/>
                <w:bCs w:val="1"/>
                <w:sz w:val="24"/>
                <w:szCs w:val="24"/>
                <w:rtl w:val="0"/>
              </w:rPr>
              <w:t xml:space="preserve">Permission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View courses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Faculty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Manage courses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Full access</w:t>
            </w:r>
          </w:p>
        </w:tc>
      </w:tr>
    </w:tbl>
    <w:p w:rsidR="00000000" w:rsidDel="00000000" w:rsidP="00000000" w:rsidRDefault="00000000" w:rsidRPr="00000000" w14:paraId="00000048">
      <w:pPr>
        <w:rPr>
          <w:b w:val="1"/>
          <w:bCs w:val="1"/>
          <w:color w:val="000000"/>
          <w:sz w:val="24"/>
          <w:szCs w:val="24"/>
        </w:rPr>
      </w:pPr>
      <w:r w:rsidDel="00000000" w:rsidR="00000000" w:rsidRPr="00000000">
        <w:rPr>
          <w:b w:val="1"/>
          <w:bCs w:val="1"/>
          <w:color w:val="000000"/>
          <w:sz w:val="24"/>
          <w:szCs w:val="24"/>
          <w:rtl w:val="0"/>
        </w:rPr>
        <w:t xml:space="preserve">2. Attribute-Based Access Control (ABAC)</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Access decisions depend on attributes.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4B">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Department</w:t>
      </w:r>
    </w:p>
    <w:p w:rsidR="00000000" w:rsidDel="00000000" w:rsidP="00000000" w:rsidRDefault="00000000" w:rsidRPr="00000000" w14:paraId="0000004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Location</w:t>
      </w:r>
    </w:p>
    <w:p w:rsidR="00000000" w:rsidDel="00000000" w:rsidP="00000000" w:rsidRDefault="00000000" w:rsidRPr="00000000" w14:paraId="0000004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Time</w:t>
      </w:r>
    </w:p>
    <w:p w:rsidR="00000000" w:rsidDel="00000000" w:rsidP="00000000" w:rsidRDefault="00000000" w:rsidRPr="00000000" w14:paraId="0000004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Job title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Only employees from the HR department can access salary records.</w:t>
      </w:r>
    </w:p>
    <w:p w:rsidR="00000000" w:rsidDel="00000000" w:rsidP="00000000" w:rsidRDefault="00000000" w:rsidRPr="00000000" w14:paraId="00000051">
      <w:pPr>
        <w:rPr>
          <w:b w:val="1"/>
          <w:bCs w:val="1"/>
          <w:color w:val="000000"/>
          <w:sz w:val="24"/>
          <w:szCs w:val="24"/>
        </w:rPr>
      </w:pPr>
      <w:r w:rsidDel="00000000" w:rsidR="00000000" w:rsidRPr="00000000">
        <w:rPr>
          <w:b w:val="1"/>
          <w:bCs w:val="1"/>
          <w:color w:val="000000"/>
          <w:sz w:val="24"/>
          <w:szCs w:val="24"/>
          <w:rtl w:val="0"/>
        </w:rPr>
        <w:t xml:space="preserve">3. Discretionary Access Control (DAC)</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Resource owners decide who can access their resources.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 user shares a Google Drive file with specific individuals.</w:t>
      </w:r>
    </w:p>
    <w:p w:rsidR="00000000" w:rsidDel="00000000" w:rsidP="00000000" w:rsidRDefault="00000000" w:rsidRPr="00000000" w14:paraId="00000055">
      <w:pPr>
        <w:rPr>
          <w:b w:val="1"/>
          <w:bCs w:val="1"/>
          <w:color w:val="000000"/>
          <w:sz w:val="24"/>
          <w:szCs w:val="24"/>
        </w:rPr>
      </w:pPr>
      <w:r w:rsidDel="00000000" w:rsidR="00000000" w:rsidRPr="00000000">
        <w:rPr>
          <w:b w:val="1"/>
          <w:bCs w:val="1"/>
          <w:color w:val="000000"/>
          <w:sz w:val="24"/>
          <w:szCs w:val="24"/>
          <w:rtl w:val="0"/>
        </w:rPr>
        <w:t xml:space="preserve">4. Mandatory Access Control (MAC)</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Access rules are centrally controlled.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Commonly used in:</w:t>
      </w:r>
    </w:p>
    <w:p w:rsidR="00000000" w:rsidDel="00000000" w:rsidP="00000000" w:rsidRDefault="00000000" w:rsidRPr="00000000" w14:paraId="00000058">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Military systems</w:t>
      </w:r>
    </w:p>
    <w:p w:rsidR="00000000" w:rsidDel="00000000" w:rsidP="00000000" w:rsidRDefault="00000000" w:rsidRPr="00000000" w14:paraId="00000059">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Government agencies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 user with "Confidential" clearance cannot access "Top Secret" files.</w:t>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Importance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Authorization:</w:t>
      </w:r>
    </w:p>
    <w:p w:rsidR="00000000" w:rsidDel="00000000" w:rsidP="00000000" w:rsidRDefault="00000000" w:rsidRPr="00000000" w14:paraId="0000005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Limits unnecessary access</w:t>
      </w:r>
    </w:p>
    <w:p w:rsidR="00000000" w:rsidDel="00000000" w:rsidP="00000000" w:rsidRDefault="00000000" w:rsidRPr="00000000" w14:paraId="0000005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Protects sensitive resources</w:t>
      </w:r>
    </w:p>
    <w:p w:rsidR="00000000" w:rsidDel="00000000" w:rsidP="00000000" w:rsidRDefault="00000000" w:rsidRPr="00000000" w14:paraId="00000060">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Enforces organizational policies</w:t>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3. Privilege Models</w:t>
      </w:r>
    </w:p>
    <w:p w:rsidR="00000000" w:rsidDel="00000000" w:rsidP="00000000" w:rsidRDefault="00000000" w:rsidRPr="00000000" w14:paraId="00000062">
      <w:pPr>
        <w:pStyle w:val="Heading2"/>
        <w:keepNext w:val="0"/>
        <w:keepLines w:val="0"/>
        <w:spacing w:after="80" w:lineRule="auto"/>
        <w:rPr>
          <w:b w:val="1"/>
          <w:bCs w:val="1"/>
          <w:sz w:val="24"/>
          <w:szCs w:val="24"/>
        </w:rPr>
      </w:pPr>
      <w:bookmarkStart w:colFirst="0" w:colLast="0" w:name="_d23rs2lq6616" w:id="6"/>
      <w:bookmarkEnd w:id="6"/>
      <w:r w:rsidDel="00000000" w:rsidR="00000000" w:rsidRPr="00000000">
        <w:rPr>
          <w:b w:val="1"/>
          <w:bCs w:val="1"/>
          <w:sz w:val="24"/>
          <w:szCs w:val="24"/>
          <w:rtl w:val="0"/>
        </w:rPr>
        <w:t xml:space="preserve">What are Privileges?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Privileges define the level of control a user or process has within a system.</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principle of security is:</w:t>
      </w:r>
    </w:p>
    <w:p w:rsidR="00000000" w:rsidDel="00000000" w:rsidP="00000000" w:rsidRDefault="00000000" w:rsidRPr="00000000" w14:paraId="00000065">
      <w:pPr>
        <w:pStyle w:val="Heading3"/>
        <w:keepNext w:val="0"/>
        <w:keepLines w:val="0"/>
        <w:spacing w:before="280" w:lineRule="auto"/>
        <w:rPr>
          <w:b w:val="1"/>
          <w:bCs w:val="1"/>
          <w:color w:val="000000"/>
          <w:sz w:val="24"/>
          <w:szCs w:val="24"/>
        </w:rPr>
      </w:pPr>
      <w:bookmarkStart w:colFirst="0" w:colLast="0" w:name="_apjhaiyt4kdu" w:id="7"/>
      <w:bookmarkEnd w:id="7"/>
      <w:r w:rsidDel="00000000" w:rsidR="00000000" w:rsidRPr="00000000">
        <w:rPr>
          <w:b w:val="1"/>
          <w:bCs w:val="1"/>
          <w:color w:val="000000"/>
          <w:sz w:val="24"/>
          <w:szCs w:val="24"/>
          <w:rtl w:val="0"/>
        </w:rPr>
        <w:t xml:space="preserve">Least Privilege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Users should only receive permissions necessary for their tasks.</w:t>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Common Privilege Levels</w:t>
      </w:r>
    </w:p>
    <w:p w:rsidR="00000000" w:rsidDel="00000000" w:rsidP="00000000" w:rsidRDefault="00000000" w:rsidRPr="00000000" w14:paraId="00000068">
      <w:pPr>
        <w:pStyle w:val="Heading3"/>
        <w:keepNext w:val="0"/>
        <w:keepLines w:val="0"/>
        <w:spacing w:before="280" w:lineRule="auto"/>
        <w:rPr>
          <w:b w:val="1"/>
          <w:bCs w:val="1"/>
          <w:color w:val="000000"/>
          <w:sz w:val="24"/>
          <w:szCs w:val="24"/>
        </w:rPr>
      </w:pPr>
      <w:bookmarkStart w:colFirst="0" w:colLast="0" w:name="_awmp68ndv1u" w:id="8"/>
      <w:bookmarkEnd w:id="8"/>
      <w:r w:rsidDel="00000000" w:rsidR="00000000" w:rsidRPr="00000000">
        <w:rPr>
          <w:b w:val="1"/>
          <w:bCs w:val="1"/>
          <w:color w:val="000000"/>
          <w:sz w:val="24"/>
          <w:szCs w:val="24"/>
          <w:rtl w:val="0"/>
        </w:rPr>
        <w:t xml:space="preserve">Standard User</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Limited permissions.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Can:</w:t>
      </w:r>
    </w:p>
    <w:p w:rsidR="00000000" w:rsidDel="00000000" w:rsidP="00000000" w:rsidRDefault="00000000" w:rsidRPr="00000000" w14:paraId="0000006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Run applications</w:t>
      </w:r>
    </w:p>
    <w:p w:rsidR="00000000" w:rsidDel="00000000" w:rsidP="00000000" w:rsidRDefault="00000000" w:rsidRPr="00000000" w14:paraId="0000006C">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Modify personal files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Cannot:</w:t>
      </w:r>
    </w:p>
    <w:p w:rsidR="00000000" w:rsidDel="00000000" w:rsidP="00000000" w:rsidRDefault="00000000" w:rsidRPr="00000000" w14:paraId="0000006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Install system software</w:t>
      </w:r>
    </w:p>
    <w:p w:rsidR="00000000" w:rsidDel="00000000" w:rsidP="00000000" w:rsidRDefault="00000000" w:rsidRPr="00000000" w14:paraId="0000006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Change security settings</w:t>
      </w:r>
    </w:p>
    <w:p w:rsidR="00000000" w:rsidDel="00000000" w:rsidP="00000000" w:rsidRDefault="00000000" w:rsidRPr="00000000" w14:paraId="00000070">
      <w:pPr>
        <w:rPr>
          <w:b w:val="1"/>
          <w:bCs w:val="1"/>
          <w:color w:val="000000"/>
          <w:sz w:val="24"/>
          <w:szCs w:val="24"/>
        </w:rPr>
      </w:pPr>
      <w:r w:rsidDel="00000000" w:rsidR="00000000" w:rsidRPr="00000000">
        <w:rPr>
          <w:b w:val="1"/>
          <w:bCs w:val="1"/>
          <w:color w:val="000000"/>
          <w:sz w:val="24"/>
          <w:szCs w:val="24"/>
          <w:rtl w:val="0"/>
        </w:rPr>
        <w:t xml:space="preserve">Administrator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Full control over the system.</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Can:</w:t>
      </w:r>
    </w:p>
    <w:p w:rsidR="00000000" w:rsidDel="00000000" w:rsidP="00000000" w:rsidRDefault="00000000" w:rsidRPr="00000000" w14:paraId="00000073">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Install software</w:t>
      </w:r>
    </w:p>
    <w:p w:rsidR="00000000" w:rsidDel="00000000" w:rsidP="00000000" w:rsidRDefault="00000000" w:rsidRPr="00000000" w14:paraId="00000074">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Manage users</w:t>
      </w:r>
    </w:p>
    <w:p w:rsidR="00000000" w:rsidDel="00000000" w:rsidP="00000000" w:rsidRDefault="00000000" w:rsidRPr="00000000" w14:paraId="00000075">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Change system settings</w:t>
      </w:r>
    </w:p>
    <w:p w:rsidR="00000000" w:rsidDel="00000000" w:rsidP="00000000" w:rsidRDefault="00000000" w:rsidRPr="00000000" w14:paraId="00000076">
      <w:pPr>
        <w:rPr>
          <w:b w:val="1"/>
          <w:bCs w:val="1"/>
          <w:color w:val="000000"/>
          <w:sz w:val="24"/>
          <w:szCs w:val="24"/>
        </w:rPr>
      </w:pPr>
      <w:r w:rsidDel="00000000" w:rsidR="00000000" w:rsidRPr="00000000">
        <w:rPr>
          <w:b w:val="1"/>
          <w:bCs w:val="1"/>
          <w:color w:val="000000"/>
          <w:sz w:val="24"/>
          <w:szCs w:val="24"/>
          <w:rtl w:val="0"/>
        </w:rPr>
        <w:t xml:space="preserve">Root User (Linux)</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highest privilege level in Linux systems.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Can perform any action on the system.</w:t>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 company employee should not receive administrator rights just to browse email.</w:t>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7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Reduces attack surface</w:t>
      </w:r>
    </w:p>
    <w:p w:rsidR="00000000" w:rsidDel="00000000" w:rsidP="00000000" w:rsidRDefault="00000000" w:rsidRPr="00000000" w14:paraId="0000007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Prevents accidental damage</w:t>
      </w:r>
    </w:p>
    <w:p w:rsidR="00000000" w:rsidDel="00000000" w:rsidP="00000000" w:rsidRDefault="00000000" w:rsidRPr="00000000" w14:paraId="0000007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Limits malware impact</w:t>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4. Access Tokens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Access Tokens are digital credentials issued after successful authentication.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They allow users to access resources without repeatedly entering passwords.</w:t>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How Access Tokens Work</w:t>
      </w:r>
    </w:p>
    <w:p w:rsidR="00000000" w:rsidDel="00000000" w:rsidP="00000000" w:rsidRDefault="00000000" w:rsidRPr="00000000" w14:paraId="00000083">
      <w:pPr>
        <w:pStyle w:val="Heading3"/>
        <w:keepNext w:val="0"/>
        <w:keepLines w:val="0"/>
        <w:spacing w:before="280" w:lineRule="auto"/>
        <w:rPr>
          <w:sz w:val="24"/>
          <w:szCs w:val="24"/>
        </w:rPr>
      </w:pPr>
      <w:bookmarkStart w:colFirst="0" w:colLast="0" w:name="_daq0p2hdltyt" w:id="9"/>
      <w:bookmarkEnd w:id="9"/>
      <w:r w:rsidDel="00000000" w:rsidR="00000000" w:rsidRPr="00000000">
        <w:rPr>
          <w:b w:val="1"/>
          <w:bCs w:val="1"/>
          <w:color w:val="000000"/>
          <w:sz w:val="24"/>
          <w:szCs w:val="24"/>
          <w:rtl w:val="0"/>
        </w:rPr>
        <w:t xml:space="preserve">Step 1 - </w:t>
      </w:r>
      <w:r w:rsidDel="00000000" w:rsidR="00000000" w:rsidRPr="00000000">
        <w:rPr>
          <w:sz w:val="24"/>
          <w:szCs w:val="24"/>
          <w:rtl w:val="0"/>
        </w:rPr>
        <w:t xml:space="preserve">User logs in successfully.</w:t>
      </w:r>
    </w:p>
    <w:p w:rsidR="00000000" w:rsidDel="00000000" w:rsidP="00000000" w:rsidRDefault="00000000" w:rsidRPr="00000000" w14:paraId="00000084">
      <w:pPr>
        <w:pStyle w:val="Heading3"/>
        <w:keepNext w:val="0"/>
        <w:keepLines w:val="0"/>
        <w:spacing w:before="280" w:lineRule="auto"/>
        <w:rPr>
          <w:sz w:val="24"/>
          <w:szCs w:val="24"/>
        </w:rPr>
      </w:pPr>
      <w:bookmarkStart w:colFirst="0" w:colLast="0" w:name="_vykkvz6ftlgc" w:id="10"/>
      <w:bookmarkEnd w:id="10"/>
      <w:r w:rsidDel="00000000" w:rsidR="00000000" w:rsidRPr="00000000">
        <w:rPr>
          <w:b w:val="1"/>
          <w:bCs w:val="1"/>
          <w:color w:val="000000"/>
          <w:sz w:val="24"/>
          <w:szCs w:val="24"/>
          <w:rtl w:val="0"/>
        </w:rPr>
        <w:t xml:space="preserve">Step 2 - </w:t>
      </w:r>
      <w:r w:rsidDel="00000000" w:rsidR="00000000" w:rsidRPr="00000000">
        <w:rPr>
          <w:sz w:val="24"/>
          <w:szCs w:val="24"/>
          <w:rtl w:val="0"/>
        </w:rPr>
        <w:t xml:space="preserve">Authentication server generates an access token.</w:t>
      </w:r>
    </w:p>
    <w:p w:rsidR="00000000" w:rsidDel="00000000" w:rsidP="00000000" w:rsidRDefault="00000000" w:rsidRPr="00000000" w14:paraId="00000085">
      <w:pPr>
        <w:pStyle w:val="Heading3"/>
        <w:keepNext w:val="0"/>
        <w:keepLines w:val="0"/>
        <w:spacing w:before="280" w:lineRule="auto"/>
        <w:rPr>
          <w:sz w:val="24"/>
          <w:szCs w:val="24"/>
        </w:rPr>
      </w:pPr>
      <w:bookmarkStart w:colFirst="0" w:colLast="0" w:name="_4lunxj1tc0s" w:id="11"/>
      <w:bookmarkEnd w:id="11"/>
      <w:r w:rsidDel="00000000" w:rsidR="00000000" w:rsidRPr="00000000">
        <w:rPr>
          <w:b w:val="1"/>
          <w:bCs w:val="1"/>
          <w:color w:val="000000"/>
          <w:sz w:val="24"/>
          <w:szCs w:val="24"/>
          <w:rtl w:val="0"/>
        </w:rPr>
        <w:t xml:space="preserve">Step 3 - </w:t>
      </w:r>
      <w:r w:rsidDel="00000000" w:rsidR="00000000" w:rsidRPr="00000000">
        <w:rPr>
          <w:sz w:val="24"/>
          <w:szCs w:val="24"/>
          <w:rtl w:val="0"/>
        </w:rPr>
        <w:t xml:space="preserve">Token is sent to the client.</w:t>
      </w:r>
    </w:p>
    <w:p w:rsidR="00000000" w:rsidDel="00000000" w:rsidP="00000000" w:rsidRDefault="00000000" w:rsidRPr="00000000" w14:paraId="00000086">
      <w:pPr>
        <w:pStyle w:val="Heading3"/>
        <w:keepNext w:val="0"/>
        <w:keepLines w:val="0"/>
        <w:spacing w:before="280" w:lineRule="auto"/>
        <w:rPr>
          <w:sz w:val="24"/>
          <w:szCs w:val="24"/>
        </w:rPr>
      </w:pPr>
      <w:bookmarkStart w:colFirst="0" w:colLast="0" w:name="_yu5l5tmn82ya" w:id="12"/>
      <w:bookmarkEnd w:id="12"/>
      <w:r w:rsidDel="00000000" w:rsidR="00000000" w:rsidRPr="00000000">
        <w:rPr>
          <w:b w:val="1"/>
          <w:bCs w:val="1"/>
          <w:color w:val="000000"/>
          <w:sz w:val="24"/>
          <w:szCs w:val="24"/>
          <w:rtl w:val="0"/>
        </w:rPr>
        <w:t xml:space="preserve">Step 4 - </w:t>
      </w:r>
      <w:r w:rsidDel="00000000" w:rsidR="00000000" w:rsidRPr="00000000">
        <w:rPr>
          <w:sz w:val="24"/>
          <w:szCs w:val="24"/>
          <w:rtl w:val="0"/>
        </w:rPr>
        <w:t xml:space="preserve">Client includes token in future requests.</w:t>
      </w:r>
    </w:p>
    <w:p w:rsidR="00000000" w:rsidDel="00000000" w:rsidP="00000000" w:rsidRDefault="00000000" w:rsidRPr="00000000" w14:paraId="00000087">
      <w:pPr>
        <w:pStyle w:val="Heading3"/>
        <w:keepNext w:val="0"/>
        <w:keepLines w:val="0"/>
        <w:spacing w:before="280" w:lineRule="auto"/>
        <w:rPr>
          <w:sz w:val="24"/>
          <w:szCs w:val="24"/>
        </w:rPr>
      </w:pPr>
      <w:bookmarkStart w:colFirst="0" w:colLast="0" w:name="_roel9btvyiz9" w:id="13"/>
      <w:bookmarkEnd w:id="13"/>
      <w:r w:rsidDel="00000000" w:rsidR="00000000" w:rsidRPr="00000000">
        <w:rPr>
          <w:b w:val="1"/>
          <w:bCs w:val="1"/>
          <w:color w:val="000000"/>
          <w:sz w:val="24"/>
          <w:szCs w:val="24"/>
          <w:rtl w:val="0"/>
        </w:rPr>
        <w:t xml:space="preserve">Step 5 - </w:t>
      </w:r>
      <w:r w:rsidDel="00000000" w:rsidR="00000000" w:rsidRPr="00000000">
        <w:rPr>
          <w:sz w:val="24"/>
          <w:szCs w:val="24"/>
          <w:rtl w:val="0"/>
        </w:rPr>
        <w:t xml:space="preserve">Server validates token and grants access.</w:t>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When using a mobile banking app:</w:t>
      </w:r>
    </w:p>
    <w:p w:rsidR="00000000" w:rsidDel="00000000" w:rsidP="00000000" w:rsidRDefault="00000000" w:rsidRPr="00000000" w14:paraId="0000008A">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Login once</w:t>
      </w:r>
    </w:p>
    <w:p w:rsidR="00000000" w:rsidDel="00000000" w:rsidP="00000000" w:rsidRDefault="00000000" w:rsidRPr="00000000" w14:paraId="0000008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Access token remains valid</w:t>
      </w:r>
    </w:p>
    <w:p w:rsidR="00000000" w:rsidDel="00000000" w:rsidP="00000000" w:rsidRDefault="00000000" w:rsidRPr="00000000" w14:paraId="0000008C">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Future requests use the token</w:t>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JWT (JSON Web Token)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Common token format containing:</w:t>
      </w:r>
    </w:p>
    <w:p w:rsidR="00000000" w:rsidDel="00000000" w:rsidP="00000000" w:rsidRDefault="00000000" w:rsidRPr="00000000" w14:paraId="0000008F">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User ID</w:t>
      </w:r>
    </w:p>
    <w:p w:rsidR="00000000" w:rsidDel="00000000" w:rsidP="00000000" w:rsidRDefault="00000000" w:rsidRPr="00000000" w14:paraId="00000090">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Roles</w:t>
      </w:r>
    </w:p>
    <w:p w:rsidR="00000000" w:rsidDel="00000000" w:rsidP="00000000" w:rsidRDefault="00000000" w:rsidRPr="00000000" w14:paraId="00000091">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Expiration time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Example structure:</w:t>
      </w:r>
    </w:p>
    <w:p w:rsidR="00000000" w:rsidDel="00000000" w:rsidP="00000000" w:rsidRDefault="00000000" w:rsidRPr="00000000" w14:paraId="00000093">
      <w:pPr>
        <w:rPr>
          <w:sz w:val="24"/>
          <w:szCs w:val="24"/>
        </w:rPr>
      </w:pPr>
      <w:r w:rsidDel="00000000" w:rsidR="00000000" w:rsidRPr="00000000">
        <w:rPr>
          <w:sz w:val="24"/>
          <w:szCs w:val="24"/>
          <w:rtl w:val="0"/>
        </w:rPr>
        <w:t xml:space="preserve">Header.Payload.Signature</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96">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Improved performance</w:t>
      </w:r>
    </w:p>
    <w:p w:rsidR="00000000" w:rsidDel="00000000" w:rsidP="00000000" w:rsidRDefault="00000000" w:rsidRPr="00000000" w14:paraId="0000009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Reduced password exposure</w:t>
      </w:r>
    </w:p>
    <w:p w:rsidR="00000000" w:rsidDel="00000000" w:rsidP="00000000" w:rsidRDefault="00000000" w:rsidRPr="00000000" w14:paraId="00000098">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Supports API authentication</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b w:val="1"/>
          <w:bCs w:val="1"/>
          <w:sz w:val="24"/>
          <w:szCs w:val="24"/>
          <w:rtl w:val="0"/>
        </w:rPr>
        <w:t xml:space="preserve">5. UAC (User Account Control)</w:t>
      </w:r>
    </w:p>
    <w:p w:rsidR="00000000" w:rsidDel="00000000" w:rsidP="00000000" w:rsidRDefault="00000000" w:rsidRPr="00000000" w14:paraId="0000009B">
      <w:pPr>
        <w:pStyle w:val="Heading2"/>
        <w:keepNext w:val="0"/>
        <w:keepLines w:val="0"/>
        <w:spacing w:after="80" w:lineRule="auto"/>
        <w:rPr>
          <w:b w:val="1"/>
          <w:bCs w:val="1"/>
          <w:sz w:val="24"/>
          <w:szCs w:val="24"/>
        </w:rPr>
      </w:pPr>
      <w:bookmarkStart w:colFirst="0" w:colLast="0" w:name="_ma16ej447tz" w:id="14"/>
      <w:bookmarkEnd w:id="14"/>
      <w:r w:rsidDel="00000000" w:rsidR="00000000" w:rsidRPr="00000000">
        <w:rPr>
          <w:b w:val="1"/>
          <w:bCs w:val="1"/>
          <w:sz w:val="24"/>
          <w:szCs w:val="24"/>
          <w:rtl w:val="0"/>
        </w:rPr>
        <w:t xml:space="preserve">What is UAC?</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User Account Control is a Windows security feature that prevents unauthorized system changes.</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Even if a user is an administrator, elevated permissions must be explicitly approved.</w:t>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When installing software in Windows: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 prompt appears:</w:t>
      </w:r>
    </w:p>
    <w:p w:rsidR="00000000" w:rsidDel="00000000" w:rsidP="00000000" w:rsidRDefault="00000000" w:rsidRPr="00000000" w14:paraId="000000A1">
      <w:pPr>
        <w:rPr>
          <w:sz w:val="24"/>
          <w:szCs w:val="24"/>
        </w:rPr>
      </w:pPr>
      <w:r w:rsidDel="00000000" w:rsidR="00000000" w:rsidRPr="00000000">
        <w:rPr>
          <w:sz w:val="24"/>
          <w:szCs w:val="24"/>
          <w:rtl w:val="0"/>
        </w:rPr>
        <w:t xml:space="preserve">Do you want to allow this app to make changes to your device?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user must approve the action.</w:t>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tl w:val="0"/>
        </w:rPr>
        <w:t xml:space="preserve">Why UAC Exists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Without UAC:</w:t>
      </w:r>
    </w:p>
    <w:p w:rsidR="00000000" w:rsidDel="00000000" w:rsidP="00000000" w:rsidRDefault="00000000" w:rsidRPr="00000000" w14:paraId="000000A5">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Malware could gain full control immediately.</w:t>
      </w:r>
    </w:p>
    <w:p w:rsidR="00000000" w:rsidDel="00000000" w:rsidP="00000000" w:rsidRDefault="00000000" w:rsidRPr="00000000" w14:paraId="000000A6">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Applications could modify critical system files.</w:t>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A8">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Prevents privilege abuse</w:t>
      </w:r>
    </w:p>
    <w:p w:rsidR="00000000" w:rsidDel="00000000" w:rsidP="00000000" w:rsidRDefault="00000000" w:rsidRPr="00000000" w14:paraId="000000A9">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Protects system settings</w:t>
      </w:r>
    </w:p>
    <w:p w:rsidR="00000000" w:rsidDel="00000000" w:rsidP="00000000" w:rsidRDefault="00000000" w:rsidRPr="00000000" w14:paraId="000000AA">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Limits malware execution</w:t>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6. Sandboxing</w:t>
      </w:r>
    </w:p>
    <w:p w:rsidR="00000000" w:rsidDel="00000000" w:rsidP="00000000" w:rsidRDefault="00000000" w:rsidRPr="00000000" w14:paraId="000000AC">
      <w:pPr>
        <w:pStyle w:val="Heading2"/>
        <w:keepNext w:val="0"/>
        <w:keepLines w:val="0"/>
        <w:spacing w:after="80" w:lineRule="auto"/>
        <w:rPr>
          <w:b w:val="1"/>
          <w:bCs w:val="1"/>
          <w:sz w:val="24"/>
          <w:szCs w:val="24"/>
        </w:rPr>
      </w:pPr>
      <w:bookmarkStart w:colFirst="0" w:colLast="0" w:name="_3814yhqv61xr" w:id="15"/>
      <w:bookmarkEnd w:id="15"/>
      <w:r w:rsidDel="00000000" w:rsidR="00000000" w:rsidRPr="00000000">
        <w:rPr>
          <w:b w:val="1"/>
          <w:bCs w:val="1"/>
          <w:sz w:val="24"/>
          <w:szCs w:val="24"/>
          <w:rtl w:val="0"/>
        </w:rPr>
        <w:t xml:space="preserve">What is Sandboxing?</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Sandboxing isolates applications from the rest of the system.</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Applications run in a restricted environment where they cannot freely access sensitive resources.</w:t>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Google Chrome uses sandboxing.</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If a malicious website exploits a browser tab:</w:t>
      </w:r>
    </w:p>
    <w:p w:rsidR="00000000" w:rsidDel="00000000" w:rsidP="00000000" w:rsidRDefault="00000000" w:rsidRPr="00000000" w14:paraId="000000B2">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The compromised tab remains isolated.</w:t>
      </w:r>
    </w:p>
    <w:p w:rsidR="00000000" w:rsidDel="00000000" w:rsidP="00000000" w:rsidRDefault="00000000" w:rsidRPr="00000000" w14:paraId="000000B3">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The attacker cannot easily access the entire system.</w:t>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Real-World Examples</w:t>
      </w:r>
    </w:p>
    <w:p w:rsidR="00000000" w:rsidDel="00000000" w:rsidP="00000000" w:rsidRDefault="00000000" w:rsidRPr="00000000" w14:paraId="000000B5">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Browser sandboxes</w:t>
      </w:r>
    </w:p>
    <w:p w:rsidR="00000000" w:rsidDel="00000000" w:rsidP="00000000" w:rsidRDefault="00000000" w:rsidRPr="00000000" w14:paraId="000000B6">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Mobile app sandboxes</w:t>
      </w:r>
    </w:p>
    <w:p w:rsidR="00000000" w:rsidDel="00000000" w:rsidP="00000000" w:rsidRDefault="00000000" w:rsidRPr="00000000" w14:paraId="000000B7">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Virtual machines</w:t>
      </w:r>
    </w:p>
    <w:p w:rsidR="00000000" w:rsidDel="00000000" w:rsidP="00000000" w:rsidRDefault="00000000" w:rsidRPr="00000000" w14:paraId="000000B8">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Containers</w:t>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BA">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Limits malware spread</w:t>
      </w:r>
    </w:p>
    <w:p w:rsidR="00000000" w:rsidDel="00000000" w:rsidP="00000000" w:rsidRDefault="00000000" w:rsidRPr="00000000" w14:paraId="000000B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Protects operating system resources</w:t>
      </w:r>
    </w:p>
    <w:p w:rsidR="00000000" w:rsidDel="00000000" w:rsidP="00000000" w:rsidRDefault="00000000" w:rsidRPr="00000000" w14:paraId="000000B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Improves application security</w:t>
      </w:r>
    </w:p>
    <w:p w:rsidR="00000000" w:rsidDel="00000000" w:rsidP="00000000" w:rsidRDefault="00000000" w:rsidRPr="00000000" w14:paraId="000000BD">
      <w:pPr>
        <w:rPr>
          <w:b w:val="1"/>
          <w:bCs w:val="1"/>
          <w:sz w:val="24"/>
          <w:szCs w:val="24"/>
        </w:rPr>
      </w:pPr>
      <w:r w:rsidDel="00000000" w:rsidR="00000000" w:rsidRPr="00000000">
        <w:rPr>
          <w:b w:val="1"/>
          <w:bCs w:val="1"/>
          <w:sz w:val="24"/>
          <w:szCs w:val="24"/>
          <w:rtl w:val="0"/>
        </w:rPr>
        <w:t xml:space="preserve">7. Secure Boot</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Secure Boot is a security feature that verifies software loaded during system startup.</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It ensures that only trusted and digitally signed components are executed.</w:t>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Boot Sequence</w:t>
      </w:r>
    </w:p>
    <w:p w:rsidR="00000000" w:rsidDel="00000000" w:rsidP="00000000" w:rsidRDefault="00000000" w:rsidRPr="00000000" w14:paraId="000000C1">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Power on computer.</w:t>
      </w:r>
    </w:p>
    <w:p w:rsidR="00000000" w:rsidDel="00000000" w:rsidP="00000000" w:rsidRDefault="00000000" w:rsidRPr="00000000" w14:paraId="000000C2">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Firmware starts.</w:t>
      </w:r>
    </w:p>
    <w:p w:rsidR="00000000" w:rsidDel="00000000" w:rsidP="00000000" w:rsidRDefault="00000000" w:rsidRPr="00000000" w14:paraId="000000C3">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Secure Boot verifies bootloader.</w:t>
      </w:r>
    </w:p>
    <w:p w:rsidR="00000000" w:rsidDel="00000000" w:rsidP="00000000" w:rsidRDefault="00000000" w:rsidRPr="00000000" w14:paraId="000000C4">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Operating system loads.</w:t>
      </w:r>
    </w:p>
    <w:p w:rsidR="00000000" w:rsidDel="00000000" w:rsidP="00000000" w:rsidRDefault="00000000" w:rsidRPr="00000000" w14:paraId="000000C5">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System starts normally.</w:t>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If malware attempts to replace the bootloader:</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Secure Boot detects the modification and blocks execution.</w:t>
      </w:r>
    </w:p>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CA">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Prevents bootkits</w:t>
      </w:r>
    </w:p>
    <w:p w:rsidR="00000000" w:rsidDel="00000000" w:rsidP="00000000" w:rsidRDefault="00000000" w:rsidRPr="00000000" w14:paraId="000000CB">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Prevents rootkits</w:t>
      </w:r>
    </w:p>
    <w:p w:rsidR="00000000" w:rsidDel="00000000" w:rsidP="00000000" w:rsidRDefault="00000000" w:rsidRPr="00000000" w14:paraId="000000CC">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Protects startup process</w:t>
      </w:r>
    </w:p>
    <w:p w:rsidR="00000000" w:rsidDel="00000000" w:rsidP="00000000" w:rsidRDefault="00000000" w:rsidRPr="00000000" w14:paraId="000000CD">
      <w:pPr>
        <w:rPr>
          <w:b w:val="1"/>
          <w:bCs w:val="1"/>
          <w:sz w:val="24"/>
          <w:szCs w:val="24"/>
        </w:rPr>
      </w:pPr>
      <w:r w:rsidDel="00000000" w:rsidR="00000000" w:rsidRPr="00000000">
        <w:rPr>
          <w:b w:val="1"/>
          <w:bCs w:val="1"/>
          <w:sz w:val="24"/>
          <w:szCs w:val="24"/>
          <w:rtl w:val="0"/>
        </w:rPr>
        <w:t xml:space="preserve">8. TPM (Trusted Platform Module)</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TPM is a dedicated security chip installed on modern computers.</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It securely stores cryptographic keys and performs security operations.</w:t>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Functions</w:t>
      </w:r>
    </w:p>
    <w:p w:rsidR="00000000" w:rsidDel="00000000" w:rsidP="00000000" w:rsidRDefault="00000000" w:rsidRPr="00000000" w14:paraId="000000D1">
      <w:pPr>
        <w:pStyle w:val="Heading3"/>
        <w:keepNext w:val="0"/>
        <w:keepLines w:val="0"/>
        <w:numPr>
          <w:ilvl w:val="0"/>
          <w:numId w:val="5"/>
        </w:numPr>
        <w:spacing w:after="0" w:afterAutospacing="0" w:before="280" w:lineRule="auto"/>
        <w:ind w:left="720" w:hanging="360"/>
        <w:rPr>
          <w:sz w:val="24"/>
          <w:szCs w:val="24"/>
          <w:u w:val="none"/>
        </w:rPr>
      </w:pPr>
      <w:bookmarkStart w:colFirst="0" w:colLast="0" w:name="_paselr1s7dtd" w:id="16"/>
      <w:bookmarkEnd w:id="16"/>
      <w:r w:rsidDel="00000000" w:rsidR="00000000" w:rsidRPr="00000000">
        <w:rPr>
          <w:b w:val="1"/>
          <w:bCs w:val="1"/>
          <w:color w:val="000000"/>
          <w:sz w:val="24"/>
          <w:szCs w:val="24"/>
          <w:rtl w:val="0"/>
        </w:rPr>
        <w:t xml:space="preserve">Key Storage - </w:t>
      </w:r>
      <w:r w:rsidDel="00000000" w:rsidR="00000000" w:rsidRPr="00000000">
        <w:rPr>
          <w:sz w:val="24"/>
          <w:szCs w:val="24"/>
          <w:rtl w:val="0"/>
        </w:rPr>
        <w:t xml:space="preserve">Stores encryption keys securely.</w:t>
      </w:r>
    </w:p>
    <w:p w:rsidR="00000000" w:rsidDel="00000000" w:rsidP="00000000" w:rsidRDefault="00000000" w:rsidRPr="00000000" w14:paraId="000000D2">
      <w:pPr>
        <w:pStyle w:val="Heading3"/>
        <w:keepNext w:val="0"/>
        <w:keepLines w:val="0"/>
        <w:numPr>
          <w:ilvl w:val="0"/>
          <w:numId w:val="5"/>
        </w:numPr>
        <w:spacing w:after="0" w:afterAutospacing="0" w:before="0" w:beforeAutospacing="0" w:lineRule="auto"/>
        <w:ind w:left="720" w:hanging="360"/>
        <w:rPr>
          <w:sz w:val="24"/>
          <w:szCs w:val="24"/>
          <w:u w:val="none"/>
        </w:rPr>
      </w:pPr>
      <w:bookmarkStart w:colFirst="0" w:colLast="0" w:name="_q3y3233ctmsm" w:id="17"/>
      <w:bookmarkEnd w:id="17"/>
      <w:r w:rsidDel="00000000" w:rsidR="00000000" w:rsidRPr="00000000">
        <w:rPr>
          <w:b w:val="1"/>
          <w:bCs w:val="1"/>
          <w:color w:val="000000"/>
          <w:sz w:val="24"/>
          <w:szCs w:val="24"/>
          <w:rtl w:val="0"/>
        </w:rPr>
        <w:t xml:space="preserve">Device Authentication - </w:t>
      </w:r>
      <w:r w:rsidDel="00000000" w:rsidR="00000000" w:rsidRPr="00000000">
        <w:rPr>
          <w:sz w:val="24"/>
          <w:szCs w:val="24"/>
          <w:rtl w:val="0"/>
        </w:rPr>
        <w:t xml:space="preserve">Verifies device identity.</w:t>
      </w:r>
    </w:p>
    <w:p w:rsidR="00000000" w:rsidDel="00000000" w:rsidP="00000000" w:rsidRDefault="00000000" w:rsidRPr="00000000" w14:paraId="000000D3">
      <w:pPr>
        <w:pStyle w:val="Heading3"/>
        <w:keepNext w:val="0"/>
        <w:keepLines w:val="0"/>
        <w:numPr>
          <w:ilvl w:val="0"/>
          <w:numId w:val="5"/>
        </w:numPr>
        <w:spacing w:before="0" w:beforeAutospacing="0" w:lineRule="auto"/>
        <w:ind w:left="720" w:hanging="360"/>
        <w:rPr>
          <w:sz w:val="24"/>
          <w:szCs w:val="24"/>
          <w:u w:val="none"/>
        </w:rPr>
      </w:pPr>
      <w:bookmarkStart w:colFirst="0" w:colLast="0" w:name="_90i36hijoj9y" w:id="18"/>
      <w:bookmarkEnd w:id="18"/>
      <w:r w:rsidDel="00000000" w:rsidR="00000000" w:rsidRPr="00000000">
        <w:rPr>
          <w:b w:val="1"/>
          <w:bCs w:val="1"/>
          <w:color w:val="000000"/>
          <w:sz w:val="24"/>
          <w:szCs w:val="24"/>
          <w:rtl w:val="0"/>
        </w:rPr>
        <w:t xml:space="preserve">Secure Encryption - </w:t>
      </w:r>
      <w:r w:rsidDel="00000000" w:rsidR="00000000" w:rsidRPr="00000000">
        <w:rPr>
          <w:sz w:val="24"/>
          <w:szCs w:val="24"/>
          <w:rtl w:val="0"/>
        </w:rPr>
        <w:t xml:space="preserve">Supports technologies like disk encryption.</w:t>
      </w:r>
    </w:p>
    <w:p w:rsidR="00000000" w:rsidDel="00000000" w:rsidP="00000000" w:rsidRDefault="00000000" w:rsidRPr="00000000" w14:paraId="000000D4">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Windows BitLocker uses TPM to protect disk encryption keys.</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If a hard drive is stolen, data remains encrypted.</w:t>
      </w:r>
    </w:p>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D8">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Hardware-based security</w:t>
      </w:r>
    </w:p>
    <w:p w:rsidR="00000000" w:rsidDel="00000000" w:rsidP="00000000" w:rsidRDefault="00000000" w:rsidRPr="00000000" w14:paraId="000000D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Secure key management</w:t>
      </w:r>
    </w:p>
    <w:p w:rsidR="00000000" w:rsidDel="00000000" w:rsidP="00000000" w:rsidRDefault="00000000" w:rsidRPr="00000000" w14:paraId="000000DA">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Strong encryption support</w:t>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9. Credential Storage</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Credential Storage refers to securely storing authentication information.</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D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Passwords</w:t>
      </w:r>
    </w:p>
    <w:p w:rsidR="00000000" w:rsidDel="00000000" w:rsidP="00000000" w:rsidRDefault="00000000" w:rsidRPr="00000000" w14:paraId="000000D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Certificates</w:t>
      </w:r>
    </w:p>
    <w:p w:rsidR="00000000" w:rsidDel="00000000" w:rsidP="00000000" w:rsidRDefault="00000000" w:rsidRPr="00000000" w14:paraId="000000E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Authentication tokens</w:t>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Secure Storage Methods</w:t>
      </w:r>
    </w:p>
    <w:p w:rsidR="00000000" w:rsidDel="00000000" w:rsidP="00000000" w:rsidRDefault="00000000" w:rsidRPr="00000000" w14:paraId="000000E2">
      <w:pPr>
        <w:pStyle w:val="Heading3"/>
        <w:keepNext w:val="0"/>
        <w:keepLines w:val="0"/>
        <w:spacing w:before="280" w:lineRule="auto"/>
        <w:rPr>
          <w:b w:val="1"/>
          <w:bCs w:val="1"/>
          <w:color w:val="000000"/>
          <w:sz w:val="24"/>
          <w:szCs w:val="24"/>
        </w:rPr>
      </w:pPr>
      <w:bookmarkStart w:colFirst="0" w:colLast="0" w:name="_hooa2f5d5wxh" w:id="19"/>
      <w:bookmarkEnd w:id="19"/>
      <w:r w:rsidDel="00000000" w:rsidR="00000000" w:rsidRPr="00000000">
        <w:rPr>
          <w:b w:val="1"/>
          <w:bCs w:val="1"/>
          <w:color w:val="000000"/>
          <w:sz w:val="24"/>
          <w:szCs w:val="24"/>
          <w:rtl w:val="0"/>
        </w:rPr>
        <w:t xml:space="preserve">Password Hashing</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Passwords are not stored directly.</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Instead, systems store cryptographic hashes.</w:t>
      </w:r>
    </w:p>
    <w:p w:rsidR="00000000" w:rsidDel="00000000" w:rsidP="00000000" w:rsidRDefault="00000000" w:rsidRPr="00000000" w14:paraId="000000E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Example: Password → Hash Function → Stored Hash</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b w:val="1"/>
          <w:bCs w:val="1"/>
          <w:color w:val="000000"/>
          <w:sz w:val="24"/>
          <w:szCs w:val="24"/>
        </w:rPr>
      </w:pPr>
      <w:r w:rsidDel="00000000" w:rsidR="00000000" w:rsidRPr="00000000">
        <w:rPr>
          <w:b w:val="1"/>
          <w:bCs w:val="1"/>
          <w:color w:val="000000"/>
          <w:sz w:val="24"/>
          <w:szCs w:val="24"/>
          <w:rtl w:val="0"/>
        </w:rPr>
        <w:t xml:space="preserve">Salting</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Random data is added before hashing.</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This prevents attackers from using precomputed hash tables.</w:t>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Instead of storing: Password123</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Store: A7B91D83EAF54… (hash value)</w:t>
      </w:r>
    </w:p>
    <w:p w:rsidR="00000000" w:rsidDel="00000000" w:rsidP="00000000" w:rsidRDefault="00000000" w:rsidRPr="00000000" w14:paraId="000000ED">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EE">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Protects credentials</w:t>
      </w:r>
    </w:p>
    <w:p w:rsidR="00000000" w:rsidDel="00000000" w:rsidP="00000000" w:rsidRDefault="00000000" w:rsidRPr="00000000" w14:paraId="000000EF">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Prevents password disclosure</w:t>
      </w:r>
    </w:p>
    <w:p w:rsidR="00000000" w:rsidDel="00000000" w:rsidP="00000000" w:rsidRDefault="00000000" w:rsidRPr="00000000" w14:paraId="000000F0">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Reduces breach impact</w:t>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10. Secret Storage</w:t>
      </w:r>
    </w:p>
    <w:p w:rsidR="00000000" w:rsidDel="00000000" w:rsidP="00000000" w:rsidRDefault="00000000" w:rsidRPr="00000000" w14:paraId="000000F2">
      <w:pPr>
        <w:pStyle w:val="Heading2"/>
        <w:keepNext w:val="0"/>
        <w:keepLines w:val="0"/>
        <w:spacing w:after="80" w:lineRule="auto"/>
        <w:rPr>
          <w:b w:val="1"/>
          <w:bCs w:val="1"/>
          <w:sz w:val="24"/>
          <w:szCs w:val="24"/>
        </w:rPr>
      </w:pPr>
      <w:bookmarkStart w:colFirst="0" w:colLast="0" w:name="_ulmpndp4rjfp" w:id="20"/>
      <w:bookmarkEnd w:id="20"/>
      <w:r w:rsidDel="00000000" w:rsidR="00000000" w:rsidRPr="00000000">
        <w:rPr>
          <w:b w:val="1"/>
          <w:bCs w:val="1"/>
          <w:sz w:val="24"/>
          <w:szCs w:val="24"/>
          <w:rtl w:val="0"/>
        </w:rPr>
        <w:t xml:space="preserve">What is Secret Storage?</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Secret Storage manages sensitive information used by applications and infrastructure.</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Secrets include:</w:t>
      </w:r>
    </w:p>
    <w:p w:rsidR="00000000" w:rsidDel="00000000" w:rsidP="00000000" w:rsidRDefault="00000000" w:rsidRPr="00000000" w14:paraId="000000F5">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API keys</w:t>
      </w:r>
    </w:p>
    <w:p w:rsidR="00000000" w:rsidDel="00000000" w:rsidP="00000000" w:rsidRDefault="00000000" w:rsidRPr="00000000" w14:paraId="000000F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Database passwords</w:t>
      </w:r>
    </w:p>
    <w:p w:rsidR="00000000" w:rsidDel="00000000" w:rsidP="00000000" w:rsidRDefault="00000000" w:rsidRPr="00000000" w14:paraId="000000F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Encryption keys</w:t>
      </w:r>
    </w:p>
    <w:p w:rsidR="00000000" w:rsidDel="00000000" w:rsidP="00000000" w:rsidRDefault="00000000" w:rsidRPr="00000000" w14:paraId="000000F8">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Cloud credentials</w:t>
      </w:r>
    </w:p>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Bad Practice:</w:t>
      </w:r>
    </w:p>
    <w:p w:rsidR="00000000" w:rsidDel="00000000" w:rsidP="00000000" w:rsidRDefault="00000000" w:rsidRPr="00000000" w14:paraId="000000FB">
      <w:pPr>
        <w:rPr>
          <w:sz w:val="24"/>
          <w:szCs w:val="24"/>
        </w:rPr>
      </w:pPr>
      <w:r w:rsidDel="00000000" w:rsidR="00000000" w:rsidRPr="00000000">
        <w:rPr>
          <w:sz w:val="24"/>
          <w:szCs w:val="24"/>
          <w:rtl w:val="0"/>
        </w:rPr>
        <w:t xml:space="preserve">db_password = "admin123"</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inside source code.</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Good Practice:</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Retrieve password from a secure secret management system.</w:t>
      </w:r>
    </w:p>
    <w:p w:rsidR="00000000" w:rsidDel="00000000" w:rsidP="00000000" w:rsidRDefault="00000000" w:rsidRPr="00000000" w14:paraId="000000FF">
      <w:pPr>
        <w:rPr>
          <w:b w:val="1"/>
          <w:bCs w:val="1"/>
          <w:sz w:val="24"/>
          <w:szCs w:val="24"/>
        </w:rPr>
      </w:pPr>
      <w:r w:rsidDel="00000000" w:rsidR="00000000" w:rsidRPr="00000000">
        <w:rPr>
          <w:b w:val="1"/>
          <w:bCs w:val="1"/>
          <w:sz w:val="24"/>
          <w:szCs w:val="24"/>
          <w:rtl w:val="0"/>
        </w:rPr>
        <w:t xml:space="preserve">Secret Management Solutions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101">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HashiCorp Vault</w:t>
      </w:r>
    </w:p>
    <w:p w:rsidR="00000000" w:rsidDel="00000000" w:rsidP="00000000" w:rsidRDefault="00000000" w:rsidRPr="00000000" w14:paraId="00000102">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AWS Secrets Manager</w:t>
      </w:r>
    </w:p>
    <w:p w:rsidR="00000000" w:rsidDel="00000000" w:rsidP="00000000" w:rsidRDefault="00000000" w:rsidRPr="00000000" w14:paraId="0000010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Azure Key Vault</w:t>
      </w:r>
    </w:p>
    <w:p w:rsidR="00000000" w:rsidDel="00000000" w:rsidP="00000000" w:rsidRDefault="00000000" w:rsidRPr="00000000" w14:paraId="00000104">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Google Secret Manager</w:t>
      </w:r>
    </w:p>
    <w:p w:rsidR="00000000" w:rsidDel="00000000" w:rsidP="00000000" w:rsidRDefault="00000000" w:rsidRPr="00000000" w14:paraId="00000105">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106">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Centralized management</w:t>
      </w:r>
    </w:p>
    <w:p w:rsidR="00000000" w:rsidDel="00000000" w:rsidP="00000000" w:rsidRDefault="00000000" w:rsidRPr="00000000" w14:paraId="00000107">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Rotation of credentials</w:t>
      </w:r>
    </w:p>
    <w:p w:rsidR="00000000" w:rsidDel="00000000" w:rsidP="00000000" w:rsidRDefault="00000000" w:rsidRPr="00000000" w14:paraId="00000108">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Reduced exposure risk</w:t>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11. Process Isolation</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Process Isolation prevents one process from directly accessing another process's resources.</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Each process receives its own protected memory space.</w:t>
      </w:r>
    </w:p>
    <w:p w:rsidR="00000000" w:rsidDel="00000000" w:rsidP="00000000" w:rsidRDefault="00000000" w:rsidRPr="00000000" w14:paraId="0000010C">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When:</w:t>
      </w:r>
    </w:p>
    <w:p w:rsidR="00000000" w:rsidDel="00000000" w:rsidP="00000000" w:rsidRDefault="00000000" w:rsidRPr="00000000" w14:paraId="0000010E">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Chrome</w:t>
      </w:r>
    </w:p>
    <w:p w:rsidR="00000000" w:rsidDel="00000000" w:rsidP="00000000" w:rsidRDefault="00000000" w:rsidRPr="00000000" w14:paraId="0000010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Microsoft Word</w:t>
      </w:r>
    </w:p>
    <w:p w:rsidR="00000000" w:rsidDel="00000000" w:rsidP="00000000" w:rsidRDefault="00000000" w:rsidRPr="00000000" w14:paraId="00000110">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Spotify</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run simultaneously, each process operates independently.</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If Word crashes: Chrome continues running.</w:t>
      </w:r>
    </w:p>
    <w:p w:rsidR="00000000" w:rsidDel="00000000" w:rsidP="00000000" w:rsidRDefault="00000000" w:rsidRPr="00000000" w14:paraId="00000113">
      <w:pPr>
        <w:rPr>
          <w:b w:val="1"/>
          <w:bCs w:val="1"/>
          <w:sz w:val="24"/>
          <w:szCs w:val="24"/>
        </w:rPr>
      </w:pPr>
      <w:r w:rsidDel="00000000" w:rsidR="00000000" w:rsidRPr="00000000">
        <w:rPr>
          <w:b w:val="1"/>
          <w:bCs w:val="1"/>
          <w:sz w:val="24"/>
          <w:szCs w:val="24"/>
          <w:rtl w:val="0"/>
        </w:rPr>
        <w:t xml:space="preserve">Security Benefits</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Without isolation:</w:t>
      </w:r>
    </w:p>
    <w:p w:rsidR="00000000" w:rsidDel="00000000" w:rsidP="00000000" w:rsidRDefault="00000000" w:rsidRPr="00000000" w14:paraId="00000115">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Applications could read each other's memory.</w:t>
      </w:r>
    </w:p>
    <w:p w:rsidR="00000000" w:rsidDel="00000000" w:rsidP="00000000" w:rsidRDefault="00000000" w:rsidRPr="00000000" w14:paraId="00000116">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Malware could easily steal data.</w:t>
      </w:r>
    </w:p>
    <w:p w:rsidR="00000000" w:rsidDel="00000000" w:rsidP="00000000" w:rsidRDefault="00000000" w:rsidRPr="00000000" w14:paraId="00000117">
      <w:pPr>
        <w:rPr>
          <w:b w:val="1"/>
          <w:bCs w:val="1"/>
          <w:sz w:val="24"/>
          <w:szCs w:val="24"/>
        </w:rPr>
      </w:pPr>
      <w:r w:rsidDel="00000000" w:rsidR="00000000" w:rsidRPr="00000000">
        <w:rPr>
          <w:b w:val="1"/>
          <w:bCs w:val="1"/>
          <w:sz w:val="24"/>
          <w:szCs w:val="24"/>
          <w:rtl w:val="0"/>
        </w:rPr>
        <w:t xml:space="preserve">Importance</w:t>
      </w:r>
    </w:p>
    <w:p w:rsidR="00000000" w:rsidDel="00000000" w:rsidP="00000000" w:rsidRDefault="00000000" w:rsidRPr="00000000" w14:paraId="0000011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Stability</w:t>
      </w:r>
    </w:p>
    <w:p w:rsidR="00000000" w:rsidDel="00000000" w:rsidP="00000000" w:rsidRDefault="00000000" w:rsidRPr="00000000" w14:paraId="0000011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011A">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Reliability</w:t>
      </w:r>
    </w:p>
    <w:p w:rsidR="00000000" w:rsidDel="00000000" w:rsidP="00000000" w:rsidRDefault="00000000" w:rsidRPr="00000000" w14:paraId="0000011B">
      <w:pPr>
        <w:rPr>
          <w:b w:val="1"/>
          <w:bCs w:val="1"/>
          <w:sz w:val="24"/>
          <w:szCs w:val="24"/>
        </w:rPr>
      </w:pPr>
      <w:r w:rsidDel="00000000" w:rsidR="00000000" w:rsidRPr="00000000">
        <w:rPr>
          <w:b w:val="1"/>
          <w:bCs w:val="1"/>
          <w:sz w:val="24"/>
          <w:szCs w:val="24"/>
          <w:rtl w:val="0"/>
        </w:rPr>
        <w:t xml:space="preserve">12. Memory Protection</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Memory Protection prevents unauthorized access to memory regions.</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It ensures applications can only access memory allocated to them.</w:t>
      </w:r>
    </w:p>
    <w:p w:rsidR="00000000" w:rsidDel="00000000" w:rsidP="00000000" w:rsidRDefault="00000000" w:rsidRPr="00000000" w14:paraId="0000011E">
      <w:pPr>
        <w:rPr>
          <w:b w:val="1"/>
          <w:bCs w:val="1"/>
          <w:sz w:val="24"/>
          <w:szCs w:val="24"/>
        </w:rPr>
      </w:pPr>
      <w:r w:rsidDel="00000000" w:rsidR="00000000" w:rsidRPr="00000000">
        <w:rPr>
          <w:b w:val="1"/>
          <w:bCs w:val="1"/>
          <w:sz w:val="24"/>
          <w:szCs w:val="24"/>
          <w:rtl w:val="0"/>
        </w:rPr>
        <w:t xml:space="preserve">Why It Is Needed</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Without memory protection:</w:t>
      </w:r>
    </w:p>
    <w:p w:rsidR="00000000" w:rsidDel="00000000" w:rsidP="00000000" w:rsidRDefault="00000000" w:rsidRPr="00000000" w14:paraId="00000120">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Programs could overwrite system memory.</w:t>
      </w:r>
    </w:p>
    <w:p w:rsidR="00000000" w:rsidDel="00000000" w:rsidP="00000000" w:rsidRDefault="00000000" w:rsidRPr="00000000" w14:paraId="0000012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Malware could execute malicious code.</w:t>
      </w:r>
    </w:p>
    <w:p w:rsidR="00000000" w:rsidDel="00000000" w:rsidP="00000000" w:rsidRDefault="00000000" w:rsidRPr="00000000" w14:paraId="00000122">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Applications could crash the operating system.</w:t>
      </w:r>
    </w:p>
    <w:p w:rsidR="00000000" w:rsidDel="00000000" w:rsidP="00000000" w:rsidRDefault="00000000" w:rsidRPr="00000000" w14:paraId="00000123">
      <w:pPr>
        <w:rPr>
          <w:b w:val="1"/>
          <w:bCs w:val="1"/>
          <w:sz w:val="24"/>
          <w:szCs w:val="24"/>
        </w:rPr>
      </w:pPr>
      <w:r w:rsidDel="00000000" w:rsidR="00000000" w:rsidRPr="00000000">
        <w:rPr>
          <w:b w:val="1"/>
          <w:bCs w:val="1"/>
          <w:sz w:val="24"/>
          <w:szCs w:val="24"/>
          <w:rtl w:val="0"/>
        </w:rPr>
        <w:t xml:space="preserve">Common Memory Protection Mechanisms</w:t>
      </w:r>
    </w:p>
    <w:p w:rsidR="00000000" w:rsidDel="00000000" w:rsidP="00000000" w:rsidRDefault="00000000" w:rsidRPr="00000000" w14:paraId="00000124">
      <w:pPr>
        <w:pStyle w:val="Heading3"/>
        <w:keepNext w:val="0"/>
        <w:keepLines w:val="0"/>
        <w:numPr>
          <w:ilvl w:val="0"/>
          <w:numId w:val="16"/>
        </w:numPr>
        <w:spacing w:after="0" w:afterAutospacing="0" w:before="280" w:lineRule="auto"/>
        <w:ind w:left="720" w:hanging="360"/>
        <w:rPr>
          <w:sz w:val="24"/>
          <w:szCs w:val="24"/>
          <w:u w:val="none"/>
        </w:rPr>
      </w:pPr>
      <w:bookmarkStart w:colFirst="0" w:colLast="0" w:name="_ndrzzkmvmf0" w:id="21"/>
      <w:bookmarkEnd w:id="21"/>
      <w:r w:rsidDel="00000000" w:rsidR="00000000" w:rsidRPr="00000000">
        <w:rPr>
          <w:b w:val="1"/>
          <w:bCs w:val="1"/>
          <w:color w:val="000000"/>
          <w:sz w:val="24"/>
          <w:szCs w:val="24"/>
          <w:rtl w:val="0"/>
        </w:rPr>
        <w:t xml:space="preserve">Address Space Layout Randomization (ASLR): </w:t>
      </w:r>
      <w:r w:rsidDel="00000000" w:rsidR="00000000" w:rsidRPr="00000000">
        <w:rPr>
          <w:sz w:val="24"/>
          <w:szCs w:val="24"/>
          <w:rtl w:val="0"/>
        </w:rPr>
        <w:t xml:space="preserve">Randomizes memory locations.</w:t>
      </w:r>
    </w:p>
    <w:p w:rsidR="00000000" w:rsidDel="00000000" w:rsidP="00000000" w:rsidRDefault="00000000" w:rsidRPr="00000000" w14:paraId="00000125">
      <w:pPr>
        <w:numPr>
          <w:ilvl w:val="0"/>
          <w:numId w:val="16"/>
        </w:numPr>
        <w:ind w:left="720" w:hanging="360"/>
        <w:rPr>
          <w:sz w:val="24"/>
          <w:szCs w:val="24"/>
          <w:u w:val="none"/>
        </w:rPr>
      </w:pPr>
      <w:r w:rsidDel="00000000" w:rsidR="00000000" w:rsidRPr="00000000">
        <w:rPr>
          <w:b w:val="1"/>
          <w:bCs w:val="1"/>
          <w:color w:val="000000"/>
          <w:sz w:val="24"/>
          <w:szCs w:val="24"/>
          <w:rtl w:val="0"/>
        </w:rPr>
        <w:t xml:space="preserve">Data Execution Prevention (DEP): </w:t>
      </w:r>
      <w:r w:rsidDel="00000000" w:rsidR="00000000" w:rsidRPr="00000000">
        <w:rPr>
          <w:sz w:val="24"/>
          <w:szCs w:val="24"/>
          <w:rtl w:val="0"/>
        </w:rPr>
        <w:t xml:space="preserve">Prevents execution of malicious code from data regions.</w:t>
      </w:r>
    </w:p>
    <w:p w:rsidR="00000000" w:rsidDel="00000000" w:rsidP="00000000" w:rsidRDefault="00000000" w:rsidRPr="00000000" w14:paraId="00000126">
      <w:pPr>
        <w:numPr>
          <w:ilvl w:val="0"/>
          <w:numId w:val="16"/>
        </w:numPr>
        <w:spacing w:after="0" w:afterAutospacing="0"/>
        <w:ind w:left="720" w:hanging="360"/>
        <w:rPr>
          <w:sz w:val="24"/>
          <w:szCs w:val="24"/>
          <w:u w:val="none"/>
        </w:rPr>
      </w:pPr>
      <w:r w:rsidDel="00000000" w:rsidR="00000000" w:rsidRPr="00000000">
        <w:rPr>
          <w:b w:val="1"/>
          <w:bCs w:val="1"/>
          <w:color w:val="000000"/>
          <w:sz w:val="24"/>
          <w:szCs w:val="24"/>
          <w:rtl w:val="0"/>
        </w:rPr>
        <w:t xml:space="preserve">Memory Segmentation: </w:t>
      </w:r>
      <w:r w:rsidDel="00000000" w:rsidR="00000000" w:rsidRPr="00000000">
        <w:rPr>
          <w:sz w:val="24"/>
          <w:szCs w:val="24"/>
          <w:rtl w:val="0"/>
        </w:rPr>
        <w:t xml:space="preserve">Separates memory into protected regions.</w:t>
      </w:r>
    </w:p>
    <w:p w:rsidR="00000000" w:rsidDel="00000000" w:rsidP="00000000" w:rsidRDefault="00000000" w:rsidRPr="00000000" w14:paraId="00000127">
      <w:pPr>
        <w:numPr>
          <w:ilvl w:val="0"/>
          <w:numId w:val="16"/>
        </w:numPr>
        <w:spacing w:after="240" w:before="0" w:beforeAutospacing="0" w:lineRule="auto"/>
        <w:ind w:left="720" w:hanging="360"/>
        <w:rPr>
          <w:sz w:val="24"/>
          <w:szCs w:val="24"/>
          <w:u w:val="none"/>
        </w:rPr>
      </w:pPr>
      <w:r w:rsidDel="00000000" w:rsidR="00000000" w:rsidRPr="00000000">
        <w:rPr>
          <w:b w:val="1"/>
          <w:bCs w:val="1"/>
          <w:color w:val="000000"/>
          <w:sz w:val="24"/>
          <w:szCs w:val="24"/>
          <w:rtl w:val="0"/>
        </w:rPr>
        <w:t xml:space="preserve">Virtual Memory: </w:t>
      </w:r>
      <w:r w:rsidDel="00000000" w:rsidR="00000000" w:rsidRPr="00000000">
        <w:rPr>
          <w:sz w:val="24"/>
          <w:szCs w:val="24"/>
          <w:rtl w:val="0"/>
        </w:rPr>
        <w:t xml:space="preserve">Provides isolated memory spaces for processes.</w:t>
      </w:r>
    </w:p>
    <w:p w:rsidR="00000000" w:rsidDel="00000000" w:rsidP="00000000" w:rsidRDefault="00000000" w:rsidRPr="00000000" w14:paraId="00000128">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A hacker attempts a buffer overflow attack.</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ASLR changes memory addresses every execution, making the attack significantly more difficult.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