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4"/>
          <w:szCs w:val="24"/>
        </w:rPr>
      </w:pPr>
      <w:bookmarkStart w:colFirst="0" w:colLast="0" w:name="_a8op7o5l3cx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3 Secure Application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accn143lfg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Trust Boundaries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u0cimwd7hwo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Trust Boundary is a point where data, users, or systems move from one trust level to another. Whenever information crosses a trust boundary, security checks should be performed because the source may not be trustworthy.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when a user enters data into a website, that data comes from an external source. The application should not automatically trust it because attackers can manipulate inputs. The boundary between the user's browser and the web server is a trust boundary.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boundaries exist in many places, such as between frontend and backend applications, between APIs and databases, and between internal and external networks. Every boundary introduces potential security risks.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Developers should identify trust boundaries during system design. This helps determine where validation, authentication, authorization, encryption, and monitoring are required.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Ignoring trust boundaries can lead to attacks such as SQL Injection, Cross-Site Scripting (XSS), and unauthorized access to systems.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2m73g7bej94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security risk points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design secure systems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unauthorized access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sensitive information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gdt0gkpg8rv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customer enters payment information on an e-commerce website. The data crosses from the user's browser to the payment server, creating a trust boundary that requires validation and encryption.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Input Validation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yvaires3i03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 is the process of checking user-provided data before processing it. Since users and attackers can send unexpected data, applications must verify that inputs meet expected formats and rules.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security vulnerabilities occur because applications trust user input without validation. Attackers can submit malicious code, unexpected values, or oversized data to exploit weaknesses.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 should be performed on both the client side and server side. Client-side validation improves user experience, while server-side validation provides actual security.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can include checking data type, length, format, range, and allowed characters. Inputs that do not meet requirements should be rejected immediately.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input validation significantly reduces the risk of injection attacks and data corruption.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8o96vjtpxcf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Common Validation Checks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fields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format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ranges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formats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type restrictions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79wm8o3tjr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malicious input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data quality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databases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application errors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7ppftc8z1u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&lt;input type="email" required&gt;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Server-side validation should still verify the email because attackers can bypass browser validation.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Output Encoding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8jr0wp0rrb2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Encoding converts potentially dangerous characters into safe representations before displaying data to users. It prevents attackers from injecting executable code into web pages.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user-generated content is displayed without encoding, attackers can insert malicious JavaScript code that executes in other users' browsers.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encoding ensures that special characters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 are treated as text instead of executable instructions.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contexts require different encoding techniques. HTML pages, JavaScript code, CSS, and URLs each require specific encoding methods.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encoding is one of the most effective defenses against Cross-Site Scripting (XSS) attacks.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lgjy88aiy4f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Unsafe: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&lt;script&gt;alert('Hacked')&lt;/script&gt;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Encoded Output: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&amp;lt;script&amp;gt;alert('Hacked')&amp;lt;/script&amp;gt;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pa2i62p2zi6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XSS attacks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user sessions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safe content display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application security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Session Security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jj6md5ie6g9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session is a temporary interaction between a user and an application after authentication. Session security ensures that attackers cannot hijack or manipulate user sessions.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users log in, the server generates a session identifier. This identifier is stored in a cookie or token and is sent with future requests.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attackers steal session identifiers, they can impersonate users without knowing passwords. Therefore, session identifiers must be protected carefully.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should generate random session IDs, use HTTPS, and expire sessions after inactivity.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management should also include logout functionality and protection against session fixation attacks.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7fuan3lrcrc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Security Practices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HTTPS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cookies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expiration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Regenerate session IDs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 invalidation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uhf72fdtwhl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authenticated users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session hijacking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Secures user accounts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x7pl6b64df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Banking websites automatically log users out after inactivity to reduce risk.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Authentication Models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p18ga5m8hat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is the process of verifying a user's identity. Before granting access, the system must confirm that the user is who they claim to be.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authentication models provide varying levels of security. Traditional systems rely on usernames and passwords, while modern systems often use multi-factor authentication.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should be strong enough to resist password guessing, credential theft, and phishing attacks.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 increasingly use federated identity systems that allow users to authenticate through trusted providers.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gdptiqrcn2e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Types of Authentication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pxo8qw1wke8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Password-Based Authentication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usernames and passwords.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2i9hv67a4lz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Multi-Factor Authentication (MFA)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multiple verification methods.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whyxva22jh6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Biometric Authentication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fingerprints, facial recognition, or iris scans.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u06sprbld1l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Token-Based Authentication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tokens such as JWT.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4n3y37g710k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Certificate-Based Authentication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digital certificates.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tene37di36e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Verifies identity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unauthorized access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sensitive data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0byhi1orjag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requires passwords plus verification codes for enhanced security.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Authorization Models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vnp2osek5o3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determines what an authenticated user is allowed to do. Authentication answers "Who are you?" while authorization answers "What can you access?"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controls access to resources, operations, and data. Different users often require different permissions.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authorization prevents users from accessing data or functions beyond their privileges.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zx9ssowp7ni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Authorization Models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rlkj6v75nd9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Permissions are assigned based on roles.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upn68l2iuk9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depends on attributes such as location, department, or time.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sgxxd9csu2g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Discretionary Access Control (DAC)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owners decide permissions.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d0v86xj6ij2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Mandatory Access Control (MAC)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 authority controls permissions.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rmbvphry4bk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Enforces security policies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sensitive resources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privilege escalation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x294fs5lzr6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administrators can access user management pages.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Secrets Management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nobpxzc942l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Secrets are sensitive pieces of information used by applications to access resources securely. Examples include passwords, API keys, encryption keys, and database credentials.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Hardcoding secrets directly into source code is a major security risk because attackers can discover them through repositories or leaked code.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Secrets should be stored securely and accessed only when needed. Modern systems use dedicated secrets management solutions.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Secret rotation should be performed regularly to reduce exposure if credentials are compromised.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 should monitor and audit access to secrets.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lc4ivqs1i37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Examples of Secrets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Keys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Passwords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JWT Signing Keys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SSL Certificates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Encryption Keys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gqoauv49cea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Best Practices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 hardcode secrets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 stored secrets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Rotate credentials regularly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access permissions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o7ovag0dw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sensitive credentials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breach impact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compliance requirements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API Security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pmry69ksuk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Security protects Application Programming Interfaces from unauthorized access, abuse, and attacks. Since APIs expose business functionality and data, they are common attack targets.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Attackers may attempt to access APIs without authorization, exploit vulnerabilities, or overload services.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controls should be implemented at every API endpoint.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v7r5pxav819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API Security Controls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1n2h49t5xlz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user identity.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brsxnbqlkm6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Authorization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permissions.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zus0gcg2gre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 excessive requests.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9s2y0rklrqr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Encryption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HTTPS.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uo8p9gi4t4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malicious requests.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54n6j1zklu0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Logging and Monitoring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suspicious activities.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pkmjizc0357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Common API Attacks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Authentication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Injection Attacks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Excessive Data Exposure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Limit Abuse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Stuffing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yf4uifaqpi7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Protects business data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unauthorized access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API reliability</w:t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Logging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9e1gquzftp2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is the process of recording events, actions, and system activities. Logs help developers, administrators, and security teams understand what happened within an application.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logs are crucial for detecting attacks, investigating incidents, and meeting compliance requirements.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should capture important events without exposing sensitive information.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should maintain centralized logs for easier monitoring and analysis.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188ipqjw3s1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Should Be Logged?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attempts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 authentication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 changes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requests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errors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events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uyvpdb86642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 investigation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 detection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Compliance support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monitoring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wmtniih2o6o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2026-06-13 10:30:15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admin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 Login Success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IP: 192.168.1.10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Threat Modeling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0v181ycgaab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 Modeling is a structured process used to identify, analyze, and mitigate security threats during system design.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Rather than waiting for vulnerabilities to appear, developers proactively think about potential attacks and defenses.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 modeling helps organizations understand risks before software is deployed.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should begin during the design phase and continue throughout development.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np4vx1fuqq5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Threat Modeling Steps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079njmhyx5n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Identify Assets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what needs protection.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25oa6yrn8e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Identify Threats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possible attack methods.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g5nyi9hrkra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Assess Risks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impact and likelihood.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wum7oum3a0r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Implement Mitigations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security controls.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3pcxfv2vcd3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Review Regularly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models as systems change.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57k9apebzz9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Common Threat Categories (STRIDE)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Spoofing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Tampering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Repudiation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Disclosure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Denial of Service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Elevation of Privilege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m0zpok5lgbi" w:id="59"/>
      <w:bookmarkEnd w:id="5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vulnerabilities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security planning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secure architecture design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t95qs1adv5o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Secure SDLC (Secure Software Development Life Cycle)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md2c7rcxrad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SDLC integrates security practices into every stage of software development. Instead of treating security as a final step, it becomes part of the entire development process.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development often discovers vulnerabilities late, making them expensive to fix. Secure SDLC helps identify and resolve issues early.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 use Secure SDLC to improve software quality and reduce security risks.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activities should be performed continuously from planning to maintenance.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hcx3s4y4mbo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Phases of Secure SDLC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vr1ezd57y3n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Requirements Phase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security requirements and compliance needs.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mmqnouhyfsp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Design Phase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threat modeling and security architecture reviews.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fz8wmngxmj2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Development Phase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secure coding practices and code reviews.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jfsr9hpfqos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Testing Phase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security testing and vulnerability scanning.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hrdg4lsh1sl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Deployment Phase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secure configurations and monitoring.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e4vzmazpc3s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Maintenance Phase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patches, monitor threats, and respond to incidents.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y7qds7xslo1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vulnerabilities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remediation costs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compliance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software quality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Stronger security posture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tsyu8xpnex9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Real-World Example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banking application follows Secure SDLC by performing threat modeling during design, secure coding during development, penetration testing before release, and continuous monitoring after deployment.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