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0518" w:rsidRDefault="002F0518" w:rsidP="002F0518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485257"/>
        </w:rPr>
      </w:pPr>
      <w:r>
        <w:rPr>
          <w:rFonts w:ascii="Open Sans" w:hAnsi="Open Sans" w:cs="Open Sans"/>
          <w:color w:val="485257"/>
        </w:rPr>
        <w:t>Systemair VRF</w:t>
      </w:r>
      <w:r>
        <w:rPr>
          <w:rFonts w:ascii="Open Sans" w:hAnsi="Open Sans" w:cs="Open Sans"/>
          <w:color w:val="485257"/>
        </w:rPr>
        <w:t>/VRV</w:t>
      </w:r>
      <w:r>
        <w:rPr>
          <w:rFonts w:ascii="Open Sans" w:hAnsi="Open Sans" w:cs="Open Sans"/>
          <w:color w:val="485257"/>
        </w:rPr>
        <w:t xml:space="preserve"> system is the most technically advanced and energy efficient system. This system is particularly well suited for applications such as offices, hotels, shopping malls and residential.</w:t>
      </w:r>
    </w:p>
    <w:p w:rsidR="002F0518" w:rsidRDefault="002F0518" w:rsidP="002F0518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485257"/>
        </w:rPr>
      </w:pPr>
      <w:r>
        <w:rPr>
          <w:rFonts w:ascii="Open Sans" w:hAnsi="Open Sans" w:cs="Open Sans"/>
          <w:color w:val="485257"/>
        </w:rPr>
        <w:t>We have all types of indoor units like cassette type units, ceiling concealed units, wall mounted units, ducted units, floor units with matching condensing units.</w:t>
      </w:r>
    </w:p>
    <w:p w:rsidR="002F0518" w:rsidRDefault="002F0518" w:rsidP="002F0518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485257"/>
        </w:rPr>
      </w:pPr>
    </w:p>
    <w:p w:rsidR="002F0518" w:rsidRDefault="002F0518" w:rsidP="002F0518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485257"/>
        </w:rPr>
      </w:pPr>
      <w:r>
        <w:rPr>
          <w:rFonts w:ascii="Open Sans" w:hAnsi="Open Sans" w:cs="Open Sans"/>
          <w:color w:val="485257"/>
        </w:rPr>
        <w:t xml:space="preserve">Meta </w:t>
      </w:r>
      <w:proofErr w:type="spellStart"/>
      <w:r>
        <w:rPr>
          <w:rFonts w:ascii="Open Sans" w:hAnsi="Open Sans" w:cs="Open Sans"/>
          <w:color w:val="485257"/>
        </w:rPr>
        <w:t>Descrption</w:t>
      </w:r>
      <w:proofErr w:type="spellEnd"/>
      <w:r>
        <w:rPr>
          <w:rFonts w:ascii="Open Sans" w:hAnsi="Open Sans" w:cs="Open Sans"/>
          <w:color w:val="485257"/>
        </w:rPr>
        <w:t>:</w:t>
      </w:r>
    </w:p>
    <w:p w:rsidR="002F0518" w:rsidRDefault="002F0518" w:rsidP="002F0518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485257"/>
        </w:rPr>
      </w:pPr>
      <w:r>
        <w:rPr>
          <w:rFonts w:ascii="Open Sans" w:hAnsi="Open Sans" w:cs="Open Sans"/>
          <w:color w:val="485257"/>
        </w:rPr>
        <w:t>We as HVAC solutions provider providing VRF</w:t>
      </w:r>
      <w:r>
        <w:rPr>
          <w:rFonts w:ascii="Open Sans" w:hAnsi="Open Sans" w:cs="Open Sans"/>
          <w:color w:val="485257"/>
        </w:rPr>
        <w:t>/VRV</w:t>
      </w:r>
      <w:r>
        <w:rPr>
          <w:rFonts w:ascii="Open Sans" w:hAnsi="Open Sans" w:cs="Open Sans"/>
          <w:color w:val="485257"/>
        </w:rPr>
        <w:t xml:space="preserve"> system in Pakistan. We have all types of indoor units like cassette type units, wall mounted units, ducted units with matching outdoor units.</w:t>
      </w:r>
    </w:p>
    <w:p w:rsidR="002F0518" w:rsidRDefault="002F0518" w:rsidP="002F0518">
      <w:pPr>
        <w:pStyle w:val="NormalWeb"/>
        <w:shd w:val="clear" w:color="auto" w:fill="FFFFFF"/>
        <w:spacing w:before="0" w:beforeAutospacing="0"/>
        <w:jc w:val="both"/>
      </w:pPr>
    </w:p>
    <w:p w:rsidR="002F0518" w:rsidRDefault="002F0518" w:rsidP="002F0518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485257"/>
        </w:rPr>
      </w:pPr>
      <w:r>
        <w:t>VRF system in Pakistan,</w:t>
      </w:r>
      <w:r>
        <w:t xml:space="preserve"> VRV system in Pakistan, </w:t>
      </w:r>
      <w:r>
        <w:t xml:space="preserve">Variable refrigerant flow, DX system. Condensing units, Lahore, </w:t>
      </w:r>
      <w:proofErr w:type="spellStart"/>
      <w:r>
        <w:t>karachi</w:t>
      </w:r>
      <w:proofErr w:type="spellEnd"/>
      <w:r>
        <w:t xml:space="preserve">, </w:t>
      </w:r>
      <w:proofErr w:type="spellStart"/>
      <w:r>
        <w:t>islamabad</w:t>
      </w:r>
      <w:proofErr w:type="spellEnd"/>
    </w:p>
    <w:p w:rsidR="002F0518" w:rsidRDefault="002F0518" w:rsidP="002F0518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485257"/>
        </w:rPr>
      </w:pPr>
    </w:p>
    <w:p w:rsidR="002F0518" w:rsidRDefault="002F0518" w:rsidP="002F0518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485257"/>
        </w:rPr>
      </w:pPr>
      <w:r>
        <w:rPr>
          <w:rFonts w:ascii="Open Sans" w:hAnsi="Open Sans" w:cs="Open Sans"/>
          <w:color w:val="485257"/>
        </w:rPr>
        <w:t xml:space="preserve">Title: </w:t>
      </w:r>
    </w:p>
    <w:p w:rsidR="002F0518" w:rsidRDefault="002F0518" w:rsidP="002F0518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485257"/>
        </w:rPr>
      </w:pPr>
      <w:r>
        <w:rPr>
          <w:rFonts w:ascii="Open Sans" w:hAnsi="Open Sans" w:cs="Open Sans"/>
          <w:color w:val="485257"/>
        </w:rPr>
        <w:t>VRF System in Pakistan – Welkin Solutions (Pvt.) Ltd.</w:t>
      </w:r>
    </w:p>
    <w:p w:rsidR="002F0518" w:rsidRDefault="002F0518" w:rsidP="002F0518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485257"/>
        </w:rPr>
      </w:pPr>
    </w:p>
    <w:p w:rsidR="002F0518" w:rsidRDefault="002F0518" w:rsidP="002F0518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485257"/>
        </w:rPr>
      </w:pPr>
      <w:r>
        <w:rPr>
          <w:rFonts w:ascii="Open Sans" w:hAnsi="Open Sans" w:cs="Open Sans"/>
          <w:color w:val="485257"/>
        </w:rPr>
        <w:t>URL: welkin.com.pk/products/</w:t>
      </w:r>
      <w:proofErr w:type="spellStart"/>
      <w:r>
        <w:rPr>
          <w:rFonts w:ascii="Open Sans" w:hAnsi="Open Sans" w:cs="Open Sans"/>
          <w:color w:val="485257"/>
        </w:rPr>
        <w:t>hvac</w:t>
      </w:r>
      <w:proofErr w:type="spellEnd"/>
      <w:r>
        <w:rPr>
          <w:rFonts w:ascii="Open Sans" w:hAnsi="Open Sans" w:cs="Open Sans"/>
          <w:color w:val="485257"/>
        </w:rPr>
        <w:t>/</w:t>
      </w:r>
      <w:proofErr w:type="spellStart"/>
      <w:r>
        <w:rPr>
          <w:rFonts w:ascii="Open Sans" w:hAnsi="Open Sans" w:cs="Open Sans"/>
          <w:color w:val="485257"/>
        </w:rPr>
        <w:t>vrfsystem</w:t>
      </w:r>
      <w:proofErr w:type="spellEnd"/>
    </w:p>
    <w:p w:rsidR="00465945" w:rsidRDefault="00000000"/>
    <w:sectPr w:rsidR="00465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18"/>
    <w:rsid w:val="00030F23"/>
    <w:rsid w:val="002F0518"/>
    <w:rsid w:val="00AA2097"/>
    <w:rsid w:val="00BC3745"/>
    <w:rsid w:val="00CA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516F4"/>
  <w15:chartTrackingRefBased/>
  <w15:docId w15:val="{7552ED7E-B679-448F-9BA7-5A0CEE68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0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Nawaz</dc:creator>
  <cp:keywords/>
  <dc:description/>
  <cp:lastModifiedBy>Usama Nawaz</cp:lastModifiedBy>
  <cp:revision>1</cp:revision>
  <dcterms:created xsi:type="dcterms:W3CDTF">2023-02-25T20:23:00Z</dcterms:created>
  <dcterms:modified xsi:type="dcterms:W3CDTF">2023-02-25T20:25:00Z</dcterms:modified>
</cp:coreProperties>
</file>