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5584" w14:textId="45FDEC00" w:rsidR="00964CF5" w:rsidRDefault="00964CF5" w:rsidP="00964CF5">
      <w:pPr>
        <w:jc w:val="center"/>
        <w:rPr>
          <w:lang w:val="en-US"/>
        </w:rPr>
      </w:pPr>
      <w:r>
        <w:rPr>
          <w:b/>
          <w:bCs/>
          <w:sz w:val="40"/>
          <w:szCs w:val="40"/>
          <w:lang w:val="en-US"/>
        </w:rPr>
        <w:t>Week 12</w:t>
      </w:r>
    </w:p>
    <w:p w14:paraId="323CA602" w14:textId="14029EBD" w:rsidR="00964CF5" w:rsidRDefault="00964CF5" w:rsidP="00964CF5">
      <w:pPr>
        <w:rPr>
          <w:lang w:val="en-US"/>
        </w:rPr>
      </w:pPr>
      <w:r>
        <w:rPr>
          <w:b/>
          <w:bCs/>
          <w:lang w:val="en-US"/>
        </w:rPr>
        <w:t>12.1 Deploying Frontends on AWS</w:t>
      </w:r>
    </w:p>
    <w:p w14:paraId="17745CE6" w14:textId="3CFBEDDB" w:rsidR="00EA0086" w:rsidRDefault="00EA0086" w:rsidP="00964CF5">
      <w:pPr>
        <w:pStyle w:val="ListParagraph"/>
        <w:numPr>
          <w:ilvl w:val="0"/>
          <w:numId w:val="1"/>
        </w:numPr>
        <w:rPr>
          <w:lang w:val="en-US"/>
        </w:rPr>
      </w:pPr>
      <w:r>
        <w:rPr>
          <w:lang w:val="en-US"/>
        </w:rPr>
        <w:t xml:space="preserve">Objects are anything that are not stored on the database like mp4, html, </w:t>
      </w:r>
      <w:proofErr w:type="spellStart"/>
      <w:r>
        <w:rPr>
          <w:lang w:val="en-US"/>
        </w:rPr>
        <w:t>css</w:t>
      </w:r>
      <w:proofErr w:type="spellEnd"/>
      <w:r>
        <w:rPr>
          <w:lang w:val="en-US"/>
        </w:rPr>
        <w:t>, jpeg files etc.</w:t>
      </w:r>
    </w:p>
    <w:p w14:paraId="5DD7F56B" w14:textId="6E3A64D2" w:rsidR="00EA0086" w:rsidRPr="00EA0086" w:rsidRDefault="00EA0086" w:rsidP="00EA0086">
      <w:pPr>
        <w:pStyle w:val="ListParagraph"/>
        <w:numPr>
          <w:ilvl w:val="0"/>
          <w:numId w:val="1"/>
        </w:numPr>
        <w:rPr>
          <w:lang w:val="en-US"/>
        </w:rPr>
      </w:pPr>
      <w:r>
        <w:rPr>
          <w:lang w:val="en-US"/>
        </w:rPr>
        <w:t>We store objects in object stores. S3 is one such object store. Simple Storage Service – S3</w:t>
      </w:r>
    </w:p>
    <w:p w14:paraId="2107F2DB" w14:textId="77777777" w:rsidR="00EA0086" w:rsidRDefault="007D03FD" w:rsidP="00EA0086">
      <w:pPr>
        <w:pStyle w:val="ListParagraph"/>
        <w:numPr>
          <w:ilvl w:val="0"/>
          <w:numId w:val="1"/>
        </w:numPr>
        <w:rPr>
          <w:lang w:val="en-US"/>
        </w:rPr>
      </w:pPr>
      <w:r>
        <w:rPr>
          <w:lang w:val="en-US"/>
        </w:rPr>
        <w:t xml:space="preserve">At scale, deploying frontend on AWS is much cheaper than </w:t>
      </w:r>
      <w:proofErr w:type="spellStart"/>
      <w:r>
        <w:rPr>
          <w:lang w:val="en-US"/>
        </w:rPr>
        <w:t>Vercel</w:t>
      </w:r>
      <w:proofErr w:type="spellEnd"/>
      <w:r>
        <w:rPr>
          <w:lang w:val="en-US"/>
        </w:rPr>
        <w:t>.</w:t>
      </w:r>
    </w:p>
    <w:p w14:paraId="0B4E8397" w14:textId="299F9192" w:rsidR="00B377EF" w:rsidRDefault="00B377EF" w:rsidP="00EA0086">
      <w:pPr>
        <w:pStyle w:val="ListParagraph"/>
        <w:numPr>
          <w:ilvl w:val="0"/>
          <w:numId w:val="1"/>
        </w:numPr>
        <w:rPr>
          <w:lang w:val="en-US"/>
        </w:rPr>
      </w:pPr>
      <w:r w:rsidRPr="00EA0086">
        <w:rPr>
          <w:lang w:val="en-US"/>
        </w:rPr>
        <w:t>CDNs – Content Delivery Networks.</w:t>
      </w:r>
      <w:r w:rsidR="00EA0086">
        <w:rPr>
          <w:lang w:val="en-US"/>
        </w:rPr>
        <w:t xml:space="preserve"> For distribution. Cloudfront.</w:t>
      </w:r>
    </w:p>
    <w:p w14:paraId="4961F88C" w14:textId="1BDDFCB0" w:rsidR="00EA0086" w:rsidRDefault="00EA0086" w:rsidP="00EA0086">
      <w:pPr>
        <w:pStyle w:val="ListParagraph"/>
        <w:numPr>
          <w:ilvl w:val="0"/>
          <w:numId w:val="1"/>
        </w:numPr>
        <w:rPr>
          <w:lang w:val="en-US"/>
        </w:rPr>
      </w:pPr>
      <w:r>
        <w:rPr>
          <w:lang w:val="en-US"/>
        </w:rPr>
        <w:t xml:space="preserve">CDNs manage a lot of pops (point of presence) so that when a request goes for a file, the files </w:t>
      </w:r>
      <w:r w:rsidR="008074E6">
        <w:rPr>
          <w:lang w:val="en-US"/>
        </w:rPr>
        <w:t>get</w:t>
      </w:r>
      <w:r>
        <w:rPr>
          <w:lang w:val="en-US"/>
        </w:rPr>
        <w:t xml:space="preserve"> cached in that specific pop for a certain </w:t>
      </w:r>
      <w:proofErr w:type="gramStart"/>
      <w:r>
        <w:rPr>
          <w:lang w:val="en-US"/>
        </w:rPr>
        <w:t>time period</w:t>
      </w:r>
      <w:proofErr w:type="gramEnd"/>
      <w:r>
        <w:rPr>
          <w:lang w:val="en-US"/>
        </w:rPr>
        <w:t>.</w:t>
      </w:r>
      <w:r w:rsidR="0052207B">
        <w:rPr>
          <w:lang w:val="en-US"/>
        </w:rPr>
        <w:t xml:space="preserve"> Pops are live smaller servers.</w:t>
      </w:r>
    </w:p>
    <w:p w14:paraId="04707817" w14:textId="089A01D2" w:rsidR="0052207B" w:rsidRDefault="0052207B" w:rsidP="00EA0086">
      <w:pPr>
        <w:pStyle w:val="ListParagraph"/>
        <w:numPr>
          <w:ilvl w:val="0"/>
          <w:numId w:val="1"/>
        </w:numPr>
        <w:rPr>
          <w:lang w:val="en-US"/>
        </w:rPr>
      </w:pPr>
      <w:r>
        <w:rPr>
          <w:lang w:val="en-US"/>
        </w:rPr>
        <w:t>All requests to object stores g</w:t>
      </w:r>
      <w:r w:rsidR="008074E6">
        <w:rPr>
          <w:lang w:val="en-US"/>
        </w:rPr>
        <w:t xml:space="preserve">o </w:t>
      </w:r>
      <w:r>
        <w:rPr>
          <w:lang w:val="en-US"/>
        </w:rPr>
        <w:t>through CDN.</w:t>
      </w:r>
    </w:p>
    <w:p w14:paraId="228F47E1" w14:textId="1D713992" w:rsidR="005967F0" w:rsidRDefault="0052207B" w:rsidP="0052207B">
      <w:pPr>
        <w:pStyle w:val="ListParagraph"/>
        <w:numPr>
          <w:ilvl w:val="0"/>
          <w:numId w:val="1"/>
        </w:numPr>
        <w:rPr>
          <w:lang w:val="en-US"/>
        </w:rPr>
      </w:pPr>
      <w:r>
        <w:rPr>
          <w:lang w:val="en-US"/>
        </w:rPr>
        <w:t>Usually distribution cost is higher, so you ask for discount on CDNs.</w:t>
      </w:r>
    </w:p>
    <w:p w14:paraId="553E57A4" w14:textId="696100D0" w:rsidR="0052207B" w:rsidRDefault="0052207B" w:rsidP="0052207B">
      <w:pPr>
        <w:pStyle w:val="ListParagraph"/>
        <w:numPr>
          <w:ilvl w:val="0"/>
          <w:numId w:val="1"/>
        </w:numPr>
        <w:rPr>
          <w:lang w:val="en-US"/>
        </w:rPr>
      </w:pPr>
      <w:r>
        <w:rPr>
          <w:lang w:val="en-US"/>
        </w:rPr>
        <w:t xml:space="preserve">For backends, </w:t>
      </w:r>
      <w:r w:rsidR="004074A3">
        <w:rPr>
          <w:lang w:val="en-US"/>
        </w:rPr>
        <w:t>edge networks are used which is deploying backend applications over multiple servers. The do not use caching as each user requests a unique data.</w:t>
      </w:r>
    </w:p>
    <w:p w14:paraId="5DB34A12" w14:textId="04AA525D" w:rsidR="004074A3" w:rsidRDefault="004074A3" w:rsidP="0052207B">
      <w:pPr>
        <w:pStyle w:val="ListParagraph"/>
        <w:numPr>
          <w:ilvl w:val="0"/>
          <w:numId w:val="1"/>
        </w:numPr>
        <w:rPr>
          <w:lang w:val="en-US"/>
        </w:rPr>
      </w:pPr>
      <w:r>
        <w:rPr>
          <w:lang w:val="en-US"/>
        </w:rPr>
        <w:t>We do not use edge networks for storage as the files are very large.</w:t>
      </w:r>
    </w:p>
    <w:p w14:paraId="7D65BE94" w14:textId="20F12A89" w:rsidR="004074A3" w:rsidRDefault="004074A3" w:rsidP="0052207B">
      <w:pPr>
        <w:pStyle w:val="ListParagraph"/>
        <w:numPr>
          <w:ilvl w:val="0"/>
          <w:numId w:val="1"/>
        </w:numPr>
        <w:rPr>
          <w:lang w:val="en-US"/>
        </w:rPr>
      </w:pPr>
      <w:r>
        <w:rPr>
          <w:lang w:val="en-US"/>
        </w:rPr>
        <w:t>npm run build to get HTML, CSS and JS files from the react project.</w:t>
      </w:r>
    </w:p>
    <w:p w14:paraId="1BF7E338" w14:textId="54A991C6" w:rsidR="001977BD" w:rsidRDefault="001977BD" w:rsidP="0052207B">
      <w:pPr>
        <w:pStyle w:val="ListParagraph"/>
        <w:numPr>
          <w:ilvl w:val="0"/>
          <w:numId w:val="1"/>
        </w:numPr>
        <w:rPr>
          <w:lang w:val="en-US"/>
        </w:rPr>
      </w:pPr>
      <w:r>
        <w:rPr>
          <w:lang w:val="en-US"/>
        </w:rPr>
        <w:t xml:space="preserve">serve serves </w:t>
      </w:r>
      <w:proofErr w:type="gramStart"/>
      <w:r>
        <w:rPr>
          <w:lang w:val="en-US"/>
        </w:rPr>
        <w:t>all of</w:t>
      </w:r>
      <w:proofErr w:type="gramEnd"/>
      <w:r>
        <w:rPr>
          <w:lang w:val="en-US"/>
        </w:rPr>
        <w:t xml:space="preserve"> your file over a port.</w:t>
      </w:r>
    </w:p>
    <w:p w14:paraId="4877FF26" w14:textId="1BBC6438" w:rsidR="004912FC" w:rsidRDefault="004912FC" w:rsidP="0052207B">
      <w:pPr>
        <w:pStyle w:val="ListParagraph"/>
        <w:numPr>
          <w:ilvl w:val="0"/>
          <w:numId w:val="1"/>
        </w:numPr>
        <w:rPr>
          <w:lang w:val="en-US"/>
        </w:rPr>
      </w:pPr>
      <w:r>
        <w:rPr>
          <w:lang w:val="en-US"/>
        </w:rPr>
        <w:t xml:space="preserve">We want to block public access because we don’t want our files to be distributed through S3 as it is expensive. We want it </w:t>
      </w:r>
      <w:proofErr w:type="gramStart"/>
      <w:r>
        <w:rPr>
          <w:lang w:val="en-US"/>
        </w:rPr>
        <w:t>be</w:t>
      </w:r>
      <w:proofErr w:type="gramEnd"/>
      <w:r>
        <w:rPr>
          <w:lang w:val="en-US"/>
        </w:rPr>
        <w:t xml:space="preserve"> distributed through Cloudfront.</w:t>
      </w:r>
    </w:p>
    <w:p w14:paraId="5000F4A4" w14:textId="4CCE8469" w:rsidR="00FF4D0C" w:rsidRDefault="0034338F" w:rsidP="0052207B">
      <w:pPr>
        <w:pStyle w:val="ListParagraph"/>
        <w:numPr>
          <w:ilvl w:val="0"/>
          <w:numId w:val="1"/>
        </w:numPr>
        <w:rPr>
          <w:lang w:val="en-US"/>
        </w:rPr>
      </w:pPr>
      <w:r>
        <w:rPr>
          <w:lang w:val="en-US"/>
        </w:rPr>
        <w:t>Generate the policy from Cloudfront and edit the bucket policy in S3 to allow Cloundfront to access S3.</w:t>
      </w:r>
    </w:p>
    <w:p w14:paraId="7318C80E" w14:textId="79DCF60F" w:rsidR="0034338F" w:rsidRDefault="0034338F" w:rsidP="0052207B">
      <w:pPr>
        <w:pStyle w:val="ListParagraph"/>
        <w:numPr>
          <w:ilvl w:val="0"/>
          <w:numId w:val="1"/>
        </w:numPr>
        <w:rPr>
          <w:lang w:val="en-US"/>
        </w:rPr>
      </w:pPr>
      <w:r>
        <w:rPr>
          <w:lang w:val="en-US"/>
        </w:rPr>
        <w:t>Find cheap domains on namecheap.com</w:t>
      </w:r>
    </w:p>
    <w:p w14:paraId="0EA61017" w14:textId="00772501" w:rsidR="0034338F" w:rsidRDefault="0034338F" w:rsidP="0052207B">
      <w:pPr>
        <w:pStyle w:val="ListParagraph"/>
        <w:numPr>
          <w:ilvl w:val="0"/>
          <w:numId w:val="1"/>
        </w:numPr>
        <w:rPr>
          <w:lang w:val="en-US"/>
        </w:rPr>
      </w:pPr>
      <w:r>
        <w:rPr>
          <w:lang w:val="en-US"/>
        </w:rPr>
        <w:t>You can add alternate domain names through Cloudfront</w:t>
      </w:r>
      <w:r w:rsidR="00D939F3">
        <w:rPr>
          <w:lang w:val="en-US"/>
        </w:rPr>
        <w:t>.</w:t>
      </w:r>
    </w:p>
    <w:p w14:paraId="477A79CD" w14:textId="78FCA214" w:rsidR="00D939F3" w:rsidRDefault="00D939F3" w:rsidP="0052207B">
      <w:pPr>
        <w:pStyle w:val="ListParagraph"/>
        <w:numPr>
          <w:ilvl w:val="0"/>
          <w:numId w:val="1"/>
        </w:numPr>
        <w:rPr>
          <w:lang w:val="en-US"/>
        </w:rPr>
      </w:pPr>
      <w:r>
        <w:rPr>
          <w:lang w:val="en-US"/>
        </w:rPr>
        <w:t>You can also generate free SSL certificate for your new domain name through AWS or put one bought from GoDaddy etc. Amazon would verify by giving you a specific domain to put in your DNS</w:t>
      </w:r>
    </w:p>
    <w:p w14:paraId="3B6C73C4" w14:textId="09AFA338" w:rsidR="00D939F3" w:rsidRDefault="00D939F3" w:rsidP="0052207B">
      <w:pPr>
        <w:pStyle w:val="ListParagraph"/>
        <w:numPr>
          <w:ilvl w:val="0"/>
          <w:numId w:val="1"/>
        </w:numPr>
        <w:rPr>
          <w:lang w:val="en-US"/>
        </w:rPr>
      </w:pPr>
      <w:proofErr w:type="gramStart"/>
      <w:r>
        <w:rPr>
          <w:lang w:val="en-US"/>
        </w:rPr>
        <w:t>Finally</w:t>
      </w:r>
      <w:proofErr w:type="gramEnd"/>
      <w:r>
        <w:rPr>
          <w:lang w:val="en-US"/>
        </w:rPr>
        <w:t xml:space="preserve"> you need to put you </w:t>
      </w:r>
      <w:proofErr w:type="spellStart"/>
      <w:r>
        <w:rPr>
          <w:lang w:val="en-US"/>
        </w:rPr>
        <w:t>new</w:t>
      </w:r>
      <w:proofErr w:type="spellEnd"/>
      <w:r>
        <w:rPr>
          <w:lang w:val="en-US"/>
        </w:rPr>
        <w:t xml:space="preserve"> domain in the DNS pointing to the</w:t>
      </w:r>
      <w:r w:rsidR="008074E6">
        <w:rPr>
          <w:lang w:val="en-US"/>
        </w:rPr>
        <w:t xml:space="preserve"> C</w:t>
      </w:r>
      <w:r>
        <w:rPr>
          <w:lang w:val="en-US"/>
        </w:rPr>
        <w:t>loudfront URL.</w:t>
      </w:r>
    </w:p>
    <w:p w14:paraId="469CC2D1" w14:textId="72137247" w:rsidR="008074E6" w:rsidRDefault="008074E6" w:rsidP="0052207B">
      <w:pPr>
        <w:pStyle w:val="ListParagraph"/>
        <w:numPr>
          <w:ilvl w:val="0"/>
          <w:numId w:val="1"/>
        </w:numPr>
        <w:rPr>
          <w:lang w:val="en-US"/>
        </w:rPr>
      </w:pPr>
      <w:r>
        <w:rPr>
          <w:lang w:val="en-US"/>
        </w:rPr>
        <w:t xml:space="preserve">You can also add error </w:t>
      </w:r>
      <w:r w:rsidR="00F10F6B">
        <w:rPr>
          <w:lang w:val="en-US"/>
        </w:rPr>
        <w:t>pages if the user tries to hit an invalid page through Cloudfront.</w:t>
      </w:r>
    </w:p>
    <w:p w14:paraId="6DBFBF76" w14:textId="09EF35D8" w:rsidR="00F10F6B" w:rsidRDefault="00F10F6B" w:rsidP="0052207B">
      <w:pPr>
        <w:pStyle w:val="ListParagraph"/>
        <w:numPr>
          <w:ilvl w:val="0"/>
          <w:numId w:val="1"/>
        </w:numPr>
        <w:rPr>
          <w:lang w:val="en-US"/>
        </w:rPr>
      </w:pPr>
      <w:r>
        <w:rPr>
          <w:lang w:val="en-US"/>
        </w:rPr>
        <w:t>To remove all caches from the Cloudfront pops, you can go to Invalidations and add /*</w:t>
      </w:r>
    </w:p>
    <w:p w14:paraId="69434A80" w14:textId="65C7D965" w:rsidR="00F10F6B" w:rsidRDefault="00F10F6B" w:rsidP="0052207B">
      <w:pPr>
        <w:pStyle w:val="ListParagraph"/>
        <w:numPr>
          <w:ilvl w:val="0"/>
          <w:numId w:val="1"/>
        </w:numPr>
        <w:rPr>
          <w:lang w:val="en-US"/>
        </w:rPr>
      </w:pPr>
      <w:r>
        <w:rPr>
          <w:lang w:val="en-US"/>
        </w:rPr>
        <w:t>CI/CD pipeline whenever you push your code to GitHub it automatically deploys to S3.</w:t>
      </w:r>
    </w:p>
    <w:p w14:paraId="744199B2" w14:textId="6815EE5D" w:rsidR="008074E6" w:rsidRDefault="00F10F6B" w:rsidP="008074E6">
      <w:pPr>
        <w:pStyle w:val="ListParagraph"/>
        <w:numPr>
          <w:ilvl w:val="0"/>
          <w:numId w:val="1"/>
        </w:numPr>
        <w:rPr>
          <w:lang w:val="en-US"/>
        </w:rPr>
      </w:pPr>
      <w:r w:rsidRPr="00F10F6B">
        <w:rPr>
          <w:b/>
          <w:bCs/>
          <w:lang w:val="en-US"/>
        </w:rPr>
        <w:t>Summary:</w:t>
      </w:r>
      <w:r>
        <w:rPr>
          <w:lang w:val="en-US"/>
        </w:rPr>
        <w:t xml:space="preserve"> </w:t>
      </w:r>
      <w:r w:rsidR="008074E6">
        <w:rPr>
          <w:lang w:val="en-US"/>
        </w:rPr>
        <w:t>Deployed frontend on AWS and connected custom domain –</w:t>
      </w:r>
      <w:r w:rsidR="008074E6" w:rsidRPr="008074E6">
        <w:rPr>
          <w:lang w:val="en-US"/>
        </w:rPr>
        <w:t xml:space="preserve"> Only HTML/CSS/JS files were uploaded to S3. Distribution through CDN – Cloudfront. SSL for custom </w:t>
      </w:r>
      <w:r w:rsidR="008074E6">
        <w:rPr>
          <w:lang w:val="en-US"/>
        </w:rPr>
        <w:t>domain requested through AWS, verified, new domain pointed to Cloudfront URL</w:t>
      </w:r>
      <w:r>
        <w:rPr>
          <w:lang w:val="en-US"/>
        </w:rPr>
        <w:t>, added error page.</w:t>
      </w:r>
    </w:p>
    <w:p w14:paraId="1F97421A" w14:textId="3EEBDC3F" w:rsidR="00F10F6B" w:rsidRDefault="00F10F6B" w:rsidP="00F10F6B">
      <w:pPr>
        <w:rPr>
          <w:b/>
          <w:bCs/>
          <w:lang w:val="en-US"/>
        </w:rPr>
      </w:pPr>
      <w:r>
        <w:rPr>
          <w:b/>
          <w:bCs/>
          <w:lang w:val="en-US"/>
        </w:rPr>
        <w:lastRenderedPageBreak/>
        <w:t>12.2 Advance Typescript APIs</w:t>
      </w:r>
    </w:p>
    <w:p w14:paraId="2AB1DEF9" w14:textId="68C8EA17" w:rsidR="009E45FE" w:rsidRPr="009E45FE" w:rsidRDefault="009E45FE" w:rsidP="009E45FE">
      <w:pPr>
        <w:pStyle w:val="ListParagraph"/>
        <w:numPr>
          <w:ilvl w:val="0"/>
          <w:numId w:val="2"/>
        </w:numPr>
        <w:rPr>
          <w:b/>
          <w:bCs/>
          <w:lang w:val="en-US"/>
        </w:rPr>
      </w:pPr>
      <w:r>
        <w:rPr>
          <w:lang w:val="en-US"/>
        </w:rPr>
        <w:t xml:space="preserve">Pick – lets you select a </w:t>
      </w:r>
      <w:r w:rsidR="0095663A">
        <w:rPr>
          <w:lang w:val="en-US"/>
        </w:rPr>
        <w:t>set of properties from an existing type or interface.</w:t>
      </w:r>
    </w:p>
    <w:p w14:paraId="2D35A6B5" w14:textId="7770EE15" w:rsidR="009E45FE" w:rsidRPr="0095663A" w:rsidRDefault="0095663A" w:rsidP="009E45FE">
      <w:pPr>
        <w:pStyle w:val="ListParagraph"/>
        <w:numPr>
          <w:ilvl w:val="0"/>
          <w:numId w:val="2"/>
        </w:numPr>
        <w:rPr>
          <w:b/>
          <w:bCs/>
          <w:lang w:val="en-US"/>
        </w:rPr>
      </w:pPr>
      <w:r>
        <w:rPr>
          <w:lang w:val="en-US"/>
        </w:rPr>
        <w:t>Partial</w:t>
      </w:r>
    </w:p>
    <w:p w14:paraId="0BCFAFD3" w14:textId="65491445" w:rsidR="0095663A" w:rsidRPr="004666F5" w:rsidRDefault="0095663A" w:rsidP="009E45FE">
      <w:pPr>
        <w:pStyle w:val="ListParagraph"/>
        <w:numPr>
          <w:ilvl w:val="0"/>
          <w:numId w:val="2"/>
        </w:numPr>
        <w:rPr>
          <w:b/>
          <w:bCs/>
          <w:lang w:val="en-US"/>
        </w:rPr>
      </w:pPr>
      <w:r>
        <w:rPr>
          <w:lang w:val="en-US"/>
        </w:rPr>
        <w:t>Readonly and readonly.</w:t>
      </w:r>
    </w:p>
    <w:p w14:paraId="34B7BB90" w14:textId="1BA9E3D4" w:rsidR="004666F5" w:rsidRPr="004666F5" w:rsidRDefault="004666F5" w:rsidP="009E45FE">
      <w:pPr>
        <w:pStyle w:val="ListParagraph"/>
        <w:numPr>
          <w:ilvl w:val="0"/>
          <w:numId w:val="2"/>
        </w:numPr>
        <w:rPr>
          <w:b/>
          <w:bCs/>
          <w:lang w:val="en-US"/>
        </w:rPr>
      </w:pPr>
      <w:r>
        <w:rPr>
          <w:lang w:val="en-US"/>
        </w:rPr>
        <w:t>Record and Map.</w:t>
      </w:r>
    </w:p>
    <w:p w14:paraId="1861ABCF" w14:textId="0C7CB14B" w:rsidR="004666F5" w:rsidRPr="004666F5" w:rsidRDefault="004666F5" w:rsidP="009E45FE">
      <w:pPr>
        <w:pStyle w:val="ListParagraph"/>
        <w:numPr>
          <w:ilvl w:val="0"/>
          <w:numId w:val="2"/>
        </w:numPr>
        <w:rPr>
          <w:b/>
          <w:bCs/>
          <w:lang w:val="en-US"/>
        </w:rPr>
      </w:pPr>
      <w:r>
        <w:rPr>
          <w:lang w:val="en-US"/>
        </w:rPr>
        <w:t>Exclude.</w:t>
      </w:r>
    </w:p>
    <w:p w14:paraId="6A56E7AA" w14:textId="58B8FC06" w:rsidR="004666F5" w:rsidRPr="0095663A" w:rsidRDefault="004666F5" w:rsidP="009E45FE">
      <w:pPr>
        <w:pStyle w:val="ListParagraph"/>
        <w:numPr>
          <w:ilvl w:val="0"/>
          <w:numId w:val="2"/>
        </w:numPr>
        <w:rPr>
          <w:b/>
          <w:bCs/>
          <w:lang w:val="en-US"/>
        </w:rPr>
      </w:pPr>
      <w:r>
        <w:rPr>
          <w:lang w:val="en-US"/>
        </w:rPr>
        <w:t xml:space="preserve">Zod - </w:t>
      </w:r>
      <w:r w:rsidRPr="004666F5">
        <w:rPr>
          <w:lang w:val="en-US"/>
        </w:rPr>
        <w:t>export type finalUserSchema = z.infer&lt;typeof userProfileSchema&gt;;</w:t>
      </w:r>
    </w:p>
    <w:p w14:paraId="4BCF23B5" w14:textId="3A3A3830" w:rsidR="0095663A" w:rsidRPr="00C8063F" w:rsidRDefault="0095663A" w:rsidP="009E45FE">
      <w:pPr>
        <w:pStyle w:val="ListParagraph"/>
        <w:numPr>
          <w:ilvl w:val="0"/>
          <w:numId w:val="2"/>
        </w:numPr>
        <w:rPr>
          <w:b/>
          <w:bCs/>
          <w:lang w:val="en-US"/>
        </w:rPr>
      </w:pPr>
      <w:r>
        <w:rPr>
          <w:lang w:val="en-US"/>
        </w:rPr>
        <w:t xml:space="preserve">Objects and maps are two </w:t>
      </w:r>
      <w:r w:rsidR="004666F5">
        <w:rPr>
          <w:lang w:val="en-US"/>
        </w:rPr>
        <w:t>ways</w:t>
      </w:r>
      <w:r>
        <w:rPr>
          <w:lang w:val="en-US"/>
        </w:rPr>
        <w:t xml:space="preserve"> to do key value pairs.</w:t>
      </w:r>
    </w:p>
    <w:p w14:paraId="3A4A3A79" w14:textId="77777777" w:rsidR="00C8063F" w:rsidRDefault="00C8063F" w:rsidP="00C8063F">
      <w:pPr>
        <w:rPr>
          <w:b/>
          <w:bCs/>
          <w:lang w:val="en-US"/>
        </w:rPr>
      </w:pPr>
    </w:p>
    <w:p w14:paraId="0935B338" w14:textId="4BDAB572" w:rsidR="00C8063F" w:rsidRDefault="009D7172" w:rsidP="00C8063F">
      <w:pPr>
        <w:rPr>
          <w:lang w:val="en-US"/>
        </w:rPr>
      </w:pPr>
      <w:r>
        <w:rPr>
          <w:b/>
          <w:bCs/>
          <w:lang w:val="en-US"/>
        </w:rPr>
        <w:t>Deploying NPM Packages and Intro to Monorepos</w:t>
      </w:r>
    </w:p>
    <w:p w14:paraId="76650F52" w14:textId="70125B9F" w:rsidR="009D7172" w:rsidRDefault="007D2CA9" w:rsidP="009D7172">
      <w:pPr>
        <w:pStyle w:val="ListParagraph"/>
        <w:numPr>
          <w:ilvl w:val="0"/>
          <w:numId w:val="3"/>
        </w:numPr>
        <w:rPr>
          <w:lang w:val="en-US"/>
        </w:rPr>
      </w:pPr>
      <w:r>
        <w:rPr>
          <w:lang w:val="en-US"/>
        </w:rPr>
        <w:t xml:space="preserve">Zod inference so that we can verify inputs at the frontend but the types </w:t>
      </w:r>
      <w:proofErr w:type="gramStart"/>
      <w:r>
        <w:rPr>
          <w:lang w:val="en-US"/>
        </w:rPr>
        <w:t>is</w:t>
      </w:r>
      <w:proofErr w:type="gramEnd"/>
      <w:r>
        <w:rPr>
          <w:lang w:val="en-US"/>
        </w:rPr>
        <w:t xml:space="preserve"> inferred from the backend.</w:t>
      </w:r>
    </w:p>
    <w:p w14:paraId="0B7D1056" w14:textId="604E973E" w:rsidR="00047EE8" w:rsidRDefault="00047EE8" w:rsidP="009D7172">
      <w:pPr>
        <w:pStyle w:val="ListParagraph"/>
        <w:numPr>
          <w:ilvl w:val="0"/>
          <w:numId w:val="3"/>
        </w:numPr>
        <w:rPr>
          <w:lang w:val="en-US"/>
        </w:rPr>
      </w:pPr>
      <w:r>
        <w:rPr>
          <w:lang w:val="en-US"/>
        </w:rPr>
        <w:t xml:space="preserve">You never </w:t>
      </w:r>
      <w:r w:rsidR="00F42149">
        <w:rPr>
          <w:lang w:val="en-US"/>
        </w:rPr>
        <w:t>publish the src folder and you exclude it by adding “src” to .npmignore using vi.</w:t>
      </w:r>
    </w:p>
    <w:p w14:paraId="5F82AF38" w14:textId="4B17AA19" w:rsidR="007D2CA9" w:rsidRDefault="007D2CA9" w:rsidP="009D7172">
      <w:pPr>
        <w:pStyle w:val="ListParagraph"/>
        <w:numPr>
          <w:ilvl w:val="0"/>
          <w:numId w:val="3"/>
        </w:numPr>
        <w:rPr>
          <w:lang w:val="en-US"/>
        </w:rPr>
      </w:pPr>
      <w:r>
        <w:rPr>
          <w:lang w:val="en-US"/>
        </w:rPr>
        <w:t>.d.ts file just contains the declarations, inferences, and types</w:t>
      </w:r>
      <w:r w:rsidR="00047EE8">
        <w:rPr>
          <w:lang w:val="en-US"/>
        </w:rPr>
        <w:t>. No JS logic.</w:t>
      </w:r>
    </w:p>
    <w:p w14:paraId="2D7E8325" w14:textId="38BD173D" w:rsidR="00047EE8" w:rsidRDefault="00047EE8" w:rsidP="009D7172">
      <w:pPr>
        <w:pStyle w:val="ListParagraph"/>
        <w:numPr>
          <w:ilvl w:val="0"/>
          <w:numId w:val="3"/>
        </w:numPr>
        <w:rPr>
          <w:lang w:val="en-US"/>
        </w:rPr>
      </w:pPr>
      <w:r>
        <w:rPr>
          <w:lang w:val="en-US"/>
        </w:rPr>
        <w:t xml:space="preserve">Whenever you publish your package, you also need to publish .d.ts file so that the user using your package can get the types. Add “declaration”: true in </w:t>
      </w:r>
      <w:proofErr w:type="gramStart"/>
      <w:r>
        <w:rPr>
          <w:lang w:val="en-US"/>
        </w:rPr>
        <w:t>tsconfig.json</w:t>
      </w:r>
      <w:proofErr w:type="gramEnd"/>
      <w:r w:rsidR="00F42149">
        <w:rPr>
          <w:lang w:val="en-US"/>
        </w:rPr>
        <w:t xml:space="preserve"> and compile again</w:t>
      </w:r>
      <w:r w:rsidR="008252CD">
        <w:rPr>
          <w:lang w:val="en-US"/>
        </w:rPr>
        <w:t xml:space="preserve"> to get the .d.ts file. Imagine this file </w:t>
      </w:r>
      <w:r w:rsidR="00F65C8E">
        <w:rPr>
          <w:lang w:val="en-US"/>
        </w:rPr>
        <w:t>as a header file that shows all the return types, the input types, interfaces etc.</w:t>
      </w:r>
    </w:p>
    <w:p w14:paraId="565823F9" w14:textId="738D6920" w:rsidR="00047EE8" w:rsidRDefault="00047EE8" w:rsidP="009D7172">
      <w:pPr>
        <w:pStyle w:val="ListParagraph"/>
        <w:numPr>
          <w:ilvl w:val="0"/>
          <w:numId w:val="3"/>
        </w:numPr>
        <w:rPr>
          <w:lang w:val="en-US"/>
        </w:rPr>
      </w:pPr>
      <w:r>
        <w:rPr>
          <w:lang w:val="en-US"/>
        </w:rPr>
        <w:t>No one know publish npm packages to get code from backend to frontend or vice versa. We use mono repos now.</w:t>
      </w:r>
    </w:p>
    <w:p w14:paraId="0888701E" w14:textId="71481996" w:rsidR="00E01E31" w:rsidRDefault="00E22A33" w:rsidP="00E01E31">
      <w:pPr>
        <w:pStyle w:val="ListParagraph"/>
        <w:numPr>
          <w:ilvl w:val="0"/>
          <w:numId w:val="3"/>
        </w:numPr>
        <w:rPr>
          <w:lang w:val="en-US"/>
        </w:rPr>
      </w:pPr>
      <w:r>
        <w:rPr>
          <w:lang w:val="en-US"/>
        </w:rPr>
        <w:t>Turborepo is one mono repo. Just create components in ui folder and you can import them in your frontend</w:t>
      </w:r>
      <w:r w:rsidR="000A243C">
        <w:rPr>
          <w:lang w:val="en-US"/>
        </w:rPr>
        <w:t xml:space="preserve"> because frontend’s </w:t>
      </w:r>
      <w:proofErr w:type="gramStart"/>
      <w:r w:rsidR="000A243C">
        <w:rPr>
          <w:lang w:val="en-US"/>
        </w:rPr>
        <w:t>package.json</w:t>
      </w:r>
      <w:proofErr w:type="gramEnd"/>
      <w:r w:rsidR="000A243C">
        <w:rPr>
          <w:lang w:val="en-US"/>
        </w:rPr>
        <w:t xml:space="preserve"> has “ui”: “*” as a dependency.</w:t>
      </w:r>
    </w:p>
    <w:p w14:paraId="09D663DA" w14:textId="7826458B" w:rsidR="00E01E31" w:rsidRDefault="00E01E31" w:rsidP="00E01E31">
      <w:pPr>
        <w:rPr>
          <w:lang w:val="en-US"/>
        </w:rPr>
      </w:pPr>
      <w:r>
        <w:rPr>
          <w:b/>
          <w:bCs/>
          <w:lang w:val="en-US"/>
        </w:rPr>
        <w:t>12.3 Actionable Docker</w:t>
      </w:r>
    </w:p>
    <w:p w14:paraId="0B96B06B" w14:textId="0309B13F" w:rsidR="00E01E31" w:rsidRDefault="00E01E31" w:rsidP="00E01E31">
      <w:pPr>
        <w:pStyle w:val="ListParagraph"/>
        <w:numPr>
          <w:ilvl w:val="0"/>
          <w:numId w:val="4"/>
        </w:numPr>
        <w:rPr>
          <w:lang w:val="en-US"/>
        </w:rPr>
      </w:pPr>
      <w:r>
        <w:rPr>
          <w:lang w:val="en-US"/>
        </w:rPr>
        <w:t>Container is like a minicomputer with their own networks and file system. running inside your computer.</w:t>
      </w:r>
    </w:p>
    <w:p w14:paraId="53204178" w14:textId="42F011A7" w:rsidR="00E01E31" w:rsidRDefault="00E01E31" w:rsidP="00E01E31">
      <w:pPr>
        <w:pStyle w:val="ListParagraph"/>
        <w:numPr>
          <w:ilvl w:val="0"/>
          <w:numId w:val="4"/>
        </w:numPr>
        <w:rPr>
          <w:lang w:val="en-US"/>
        </w:rPr>
      </w:pPr>
      <w:r>
        <w:rPr>
          <w:lang w:val="en-US"/>
        </w:rPr>
        <w:t>Images are like code/package that people put out in the world for other people to use.</w:t>
      </w:r>
    </w:p>
    <w:p w14:paraId="0E5E663C" w14:textId="210401F0" w:rsidR="00F20A58" w:rsidRDefault="00F20A58" w:rsidP="00E01E31">
      <w:pPr>
        <w:pStyle w:val="ListParagraph"/>
        <w:numPr>
          <w:ilvl w:val="0"/>
          <w:numId w:val="4"/>
        </w:numPr>
        <w:rPr>
          <w:lang w:val="en-US"/>
        </w:rPr>
      </w:pPr>
      <w:r>
        <w:rPr>
          <w:lang w:val="en-US"/>
        </w:rPr>
        <w:t>Docker hub contains all the images.</w:t>
      </w:r>
    </w:p>
    <w:p w14:paraId="552873F9" w14:textId="1EF3AB68" w:rsidR="00F20A58" w:rsidRDefault="00F20A58" w:rsidP="00E01E31">
      <w:pPr>
        <w:pStyle w:val="ListParagraph"/>
        <w:numPr>
          <w:ilvl w:val="0"/>
          <w:numId w:val="4"/>
        </w:numPr>
        <w:rPr>
          <w:lang w:val="en-US"/>
        </w:rPr>
      </w:pPr>
      <w:r>
        <w:rPr>
          <w:lang w:val="en-US"/>
        </w:rPr>
        <w:t>A container is an image in execution.</w:t>
      </w:r>
    </w:p>
    <w:p w14:paraId="7DA67D6A" w14:textId="6F28143A" w:rsidR="002B03D0" w:rsidRDefault="002B03D0" w:rsidP="00E01E31">
      <w:pPr>
        <w:pStyle w:val="ListParagraph"/>
        <w:numPr>
          <w:ilvl w:val="0"/>
          <w:numId w:val="4"/>
        </w:numPr>
        <w:rPr>
          <w:lang w:val="en-US"/>
        </w:rPr>
      </w:pPr>
      <w:r>
        <w:rPr>
          <w:lang w:val="en-US"/>
        </w:rPr>
        <w:t>Mongo runs on port 27017.</w:t>
      </w:r>
    </w:p>
    <w:p w14:paraId="6EC5E649" w14:textId="6D43AF3C" w:rsidR="002B03D0" w:rsidRDefault="002B03D0" w:rsidP="00E01E31">
      <w:pPr>
        <w:pStyle w:val="ListParagraph"/>
        <w:numPr>
          <w:ilvl w:val="0"/>
          <w:numId w:val="4"/>
        </w:numPr>
        <w:rPr>
          <w:lang w:val="en-US"/>
        </w:rPr>
      </w:pPr>
      <w:r>
        <w:rPr>
          <w:lang w:val="en-US"/>
        </w:rPr>
        <w:t xml:space="preserve">docker </w:t>
      </w:r>
      <w:proofErr w:type="gramStart"/>
      <w:r>
        <w:rPr>
          <w:lang w:val="en-US"/>
        </w:rPr>
        <w:t>run -p</w:t>
      </w:r>
      <w:proofErr w:type="gramEnd"/>
      <w:r>
        <w:rPr>
          <w:lang w:val="en-US"/>
        </w:rPr>
        <w:t xml:space="preserve"> 27017:27017 mongo</w:t>
      </w:r>
    </w:p>
    <w:p w14:paraId="097FD9E4" w14:textId="42D8A6C3" w:rsidR="002B03D0" w:rsidRDefault="002B03D0" w:rsidP="00E01E31">
      <w:pPr>
        <w:pStyle w:val="ListParagraph"/>
        <w:numPr>
          <w:ilvl w:val="0"/>
          <w:numId w:val="4"/>
        </w:numPr>
        <w:rPr>
          <w:lang w:val="en-US"/>
        </w:rPr>
      </w:pPr>
      <w:r>
        <w:rPr>
          <w:lang w:val="en-US"/>
        </w:rPr>
        <w:t>docker run -d -p 27017:27017 – for running in detach mode, so that it runs in the background and does not show any logs.</w:t>
      </w:r>
    </w:p>
    <w:p w14:paraId="7A7A554D" w14:textId="48CB72DC" w:rsidR="002B03D0" w:rsidRDefault="002B03D0" w:rsidP="00E01E31">
      <w:pPr>
        <w:pStyle w:val="ListParagraph"/>
        <w:numPr>
          <w:ilvl w:val="0"/>
          <w:numId w:val="4"/>
        </w:numPr>
        <w:rPr>
          <w:lang w:val="en-US"/>
        </w:rPr>
      </w:pPr>
      <w:r>
        <w:rPr>
          <w:lang w:val="en-US"/>
        </w:rPr>
        <w:t xml:space="preserve">docker </w:t>
      </w:r>
      <w:proofErr w:type="spellStart"/>
      <w:r>
        <w:rPr>
          <w:lang w:val="en-US"/>
        </w:rPr>
        <w:t>ps</w:t>
      </w:r>
      <w:proofErr w:type="spellEnd"/>
      <w:r>
        <w:rPr>
          <w:lang w:val="en-US"/>
        </w:rPr>
        <w:t xml:space="preserve"> – for checking which containers are running.</w:t>
      </w:r>
    </w:p>
    <w:p w14:paraId="2FB8C527" w14:textId="5D6AC6D5" w:rsidR="002B03D0" w:rsidRDefault="002B03D0" w:rsidP="00E01E31">
      <w:pPr>
        <w:pStyle w:val="ListParagraph"/>
        <w:numPr>
          <w:ilvl w:val="0"/>
          <w:numId w:val="4"/>
        </w:numPr>
        <w:rPr>
          <w:lang w:val="en-US"/>
        </w:rPr>
      </w:pPr>
      <w:r>
        <w:rPr>
          <w:lang w:val="en-US"/>
        </w:rPr>
        <w:t xml:space="preserve">docker kill </w:t>
      </w:r>
      <w:proofErr w:type="spellStart"/>
      <w:r>
        <w:rPr>
          <w:lang w:val="en-US"/>
        </w:rPr>
        <w:t>container_id</w:t>
      </w:r>
      <w:proofErr w:type="spellEnd"/>
      <w:r>
        <w:rPr>
          <w:lang w:val="en-US"/>
        </w:rPr>
        <w:t xml:space="preserve"> for killing the container.</w:t>
      </w:r>
    </w:p>
    <w:p w14:paraId="0B1AE929" w14:textId="1317D759" w:rsidR="002B03D0" w:rsidRDefault="002B03D0" w:rsidP="00E01E31">
      <w:pPr>
        <w:pStyle w:val="ListParagraph"/>
        <w:numPr>
          <w:ilvl w:val="0"/>
          <w:numId w:val="4"/>
        </w:numPr>
        <w:rPr>
          <w:lang w:val="en-US"/>
        </w:rPr>
      </w:pPr>
      <w:r w:rsidRPr="002B03D0">
        <w:rPr>
          <w:lang w:val="en-US"/>
        </w:rPr>
        <w:lastRenderedPageBreak/>
        <w:t>docker run -e POSTGRES_PASSWORD=</w:t>
      </w:r>
      <w:proofErr w:type="spellStart"/>
      <w:r w:rsidRPr="002B03D0">
        <w:rPr>
          <w:lang w:val="en-US"/>
        </w:rPr>
        <w:t>mysecretpassword</w:t>
      </w:r>
      <w:proofErr w:type="spellEnd"/>
      <w:r w:rsidRPr="002B03D0">
        <w:rPr>
          <w:lang w:val="en-US"/>
        </w:rPr>
        <w:t xml:space="preserve"> -d -p 5432:5432 </w:t>
      </w:r>
      <w:proofErr w:type="spellStart"/>
      <w:r w:rsidRPr="002B03D0">
        <w:rPr>
          <w:lang w:val="en-US"/>
        </w:rPr>
        <w:t>postgres</w:t>
      </w:r>
      <w:proofErr w:type="spellEnd"/>
      <w:r>
        <w:rPr>
          <w:lang w:val="en-US"/>
        </w:rPr>
        <w:t xml:space="preserve"> – e stands for environment variable.</w:t>
      </w:r>
      <w:r w:rsidR="002A4884">
        <w:rPr>
          <w:lang w:val="en-US"/>
        </w:rPr>
        <w:t xml:space="preserve"> The container that starts has this password. You always </w:t>
      </w:r>
      <w:proofErr w:type="gramStart"/>
      <w:r w:rsidR="002A4884">
        <w:rPr>
          <w:lang w:val="en-US"/>
        </w:rPr>
        <w:t>have to</w:t>
      </w:r>
      <w:proofErr w:type="gramEnd"/>
      <w:r w:rsidR="002A4884">
        <w:rPr>
          <w:lang w:val="en-US"/>
        </w:rPr>
        <w:t xml:space="preserve"> pass this environment variable. However, POSTGRES_USER and POSTGRES_DB are optional and take the default value of </w:t>
      </w:r>
      <w:proofErr w:type="spellStart"/>
      <w:r w:rsidR="002A4884">
        <w:rPr>
          <w:lang w:val="en-US"/>
        </w:rPr>
        <w:t>postgres</w:t>
      </w:r>
      <w:proofErr w:type="spellEnd"/>
      <w:r w:rsidR="002A4884">
        <w:rPr>
          <w:lang w:val="en-US"/>
        </w:rPr>
        <w:t xml:space="preserve"> when not passed.</w:t>
      </w:r>
    </w:p>
    <w:p w14:paraId="35C6DDF9" w14:textId="376E23F2" w:rsidR="002A4884" w:rsidRDefault="002A4884" w:rsidP="00E01E31">
      <w:pPr>
        <w:pStyle w:val="ListParagraph"/>
        <w:numPr>
          <w:ilvl w:val="0"/>
          <w:numId w:val="4"/>
        </w:numPr>
        <w:rPr>
          <w:lang w:val="en-US"/>
        </w:rPr>
      </w:pPr>
      <w:r w:rsidRPr="002A4884">
        <w:rPr>
          <w:lang w:val="en-US"/>
        </w:rPr>
        <w:t>postgresql://postgres:mysecretpassword@localhost:5432/postgres</w:t>
      </w:r>
    </w:p>
    <w:p w14:paraId="5515E095" w14:textId="12A1B5ED" w:rsidR="002A4884" w:rsidRDefault="002A4884" w:rsidP="00E01E31">
      <w:pPr>
        <w:pStyle w:val="ListParagraph"/>
        <w:numPr>
          <w:ilvl w:val="0"/>
          <w:numId w:val="4"/>
        </w:numPr>
        <w:rPr>
          <w:lang w:val="en-US"/>
        </w:rPr>
      </w:pPr>
      <w:r>
        <w:rPr>
          <w:lang w:val="en-US"/>
        </w:rPr>
        <w:t xml:space="preserve">You have both </w:t>
      </w:r>
      <w:proofErr w:type="spellStart"/>
      <w:r>
        <w:rPr>
          <w:lang w:val="en-US"/>
        </w:rPr>
        <w:t>postgresql</w:t>
      </w:r>
      <w:proofErr w:type="spellEnd"/>
      <w:r>
        <w:rPr>
          <w:lang w:val="en-US"/>
        </w:rPr>
        <w:t xml:space="preserve"> locally installed as well as container running, when you try to </w:t>
      </w:r>
      <w:r w:rsidR="002D4618">
        <w:rPr>
          <w:lang w:val="en-US"/>
        </w:rPr>
        <w:t xml:space="preserve">connect through </w:t>
      </w:r>
      <w:proofErr w:type="spellStart"/>
      <w:r w:rsidR="002D4618">
        <w:rPr>
          <w:lang w:val="en-US"/>
        </w:rPr>
        <w:t>psql</w:t>
      </w:r>
      <w:proofErr w:type="spellEnd"/>
      <w:r w:rsidR="002D4618">
        <w:rPr>
          <w:lang w:val="en-US"/>
        </w:rPr>
        <w:t xml:space="preserve">, </w:t>
      </w:r>
      <w:proofErr w:type="spellStart"/>
      <w:r w:rsidR="002D4618">
        <w:rPr>
          <w:lang w:val="en-US"/>
        </w:rPr>
        <w:t>psql</w:t>
      </w:r>
      <w:proofErr w:type="spellEnd"/>
      <w:r w:rsidR="002D4618">
        <w:rPr>
          <w:lang w:val="en-US"/>
        </w:rPr>
        <w:t xml:space="preserve"> will try to connect to </w:t>
      </w:r>
      <w:proofErr w:type="spellStart"/>
      <w:r w:rsidR="002D4618">
        <w:rPr>
          <w:lang w:val="en-US"/>
        </w:rPr>
        <w:t>postgresql</w:t>
      </w:r>
      <w:proofErr w:type="spellEnd"/>
      <w:r w:rsidR="002D4618">
        <w:rPr>
          <w:lang w:val="en-US"/>
        </w:rPr>
        <w:t xml:space="preserve"> running locally if both are running. Turn off local through brew services stop </w:t>
      </w:r>
      <w:proofErr w:type="spellStart"/>
      <w:r w:rsidR="002D4618">
        <w:rPr>
          <w:lang w:val="en-US"/>
        </w:rPr>
        <w:t>postrgresql</w:t>
      </w:r>
      <w:proofErr w:type="spellEnd"/>
      <w:r w:rsidR="002D4618">
        <w:rPr>
          <w:lang w:val="en-US"/>
        </w:rPr>
        <w:t xml:space="preserve"> to connect to container.</w:t>
      </w:r>
    </w:p>
    <w:p w14:paraId="3403FE95" w14:textId="34EEADB7" w:rsidR="002D4618" w:rsidRDefault="002D4618" w:rsidP="002D4618">
      <w:pPr>
        <w:rPr>
          <w:lang w:val="en-US"/>
        </w:rPr>
      </w:pPr>
      <w:r>
        <w:rPr>
          <w:b/>
          <w:bCs/>
          <w:lang w:val="en-US"/>
        </w:rPr>
        <w:t>12.4 SQL Relationships and Joins</w:t>
      </w:r>
    </w:p>
    <w:p w14:paraId="4A8286DE" w14:textId="7934B7DD" w:rsidR="002D4618" w:rsidRDefault="00125C22" w:rsidP="002D4618">
      <w:pPr>
        <w:pStyle w:val="ListParagraph"/>
        <w:numPr>
          <w:ilvl w:val="0"/>
          <w:numId w:val="5"/>
        </w:numPr>
        <w:rPr>
          <w:lang w:val="en-US"/>
        </w:rPr>
      </w:pPr>
      <w:proofErr w:type="spellStart"/>
      <w:r>
        <w:rPr>
          <w:lang w:val="en-US"/>
        </w:rPr>
        <w:t>psql</w:t>
      </w:r>
      <w:proofErr w:type="spellEnd"/>
      <w:r>
        <w:rPr>
          <w:lang w:val="en-US"/>
        </w:rPr>
        <w:t xml:space="preserve"> is a </w:t>
      </w:r>
      <w:r w:rsidR="006E3791">
        <w:rPr>
          <w:lang w:val="en-US"/>
        </w:rPr>
        <w:t>CLI that lets you connect to the database.</w:t>
      </w:r>
    </w:p>
    <w:p w14:paraId="719C8489" w14:textId="5E8D3CC9" w:rsidR="006E3791" w:rsidRDefault="006E3791" w:rsidP="002D4618">
      <w:pPr>
        <w:pStyle w:val="ListParagraph"/>
        <w:numPr>
          <w:ilvl w:val="0"/>
          <w:numId w:val="5"/>
        </w:numPr>
        <w:rPr>
          <w:lang w:val="en-US"/>
        </w:rPr>
      </w:pPr>
      <w:r>
        <w:rPr>
          <w:lang w:val="en-US"/>
        </w:rPr>
        <w:t xml:space="preserve">docker exec -it </w:t>
      </w:r>
      <w:proofErr w:type="spellStart"/>
      <w:r>
        <w:rPr>
          <w:lang w:val="en-US"/>
        </w:rPr>
        <w:t>container_id</w:t>
      </w:r>
      <w:proofErr w:type="spellEnd"/>
      <w:r>
        <w:rPr>
          <w:lang w:val="en-US"/>
        </w:rPr>
        <w:t xml:space="preserve"> /bin/bash – ssh into the container and once you’re in the container you can run </w:t>
      </w:r>
      <w:proofErr w:type="spellStart"/>
      <w:r>
        <w:rPr>
          <w:lang w:val="en-US"/>
        </w:rPr>
        <w:t>psql</w:t>
      </w:r>
      <w:proofErr w:type="spellEnd"/>
      <w:r>
        <w:rPr>
          <w:lang w:val="en-US"/>
        </w:rPr>
        <w:t xml:space="preserve"> commands without installing </w:t>
      </w:r>
      <w:proofErr w:type="spellStart"/>
      <w:r>
        <w:rPr>
          <w:lang w:val="en-US"/>
        </w:rPr>
        <w:t>psql</w:t>
      </w:r>
      <w:proofErr w:type="spellEnd"/>
      <w:r>
        <w:rPr>
          <w:lang w:val="en-US"/>
        </w:rPr>
        <w:t xml:space="preserve"> locally on your computer.</w:t>
      </w:r>
    </w:p>
    <w:p w14:paraId="5E9D269F" w14:textId="2D9C24B7" w:rsidR="00B571B7" w:rsidRDefault="00B571B7" w:rsidP="002D4618">
      <w:pPr>
        <w:pStyle w:val="ListParagraph"/>
        <w:numPr>
          <w:ilvl w:val="0"/>
          <w:numId w:val="5"/>
        </w:numPr>
        <w:rPr>
          <w:lang w:val="en-US"/>
        </w:rPr>
      </w:pPr>
      <w:r>
        <w:rPr>
          <w:lang w:val="en-US"/>
        </w:rPr>
        <w:t xml:space="preserve">On delete restrict won’t let you delete the user </w:t>
      </w:r>
      <w:r w:rsidR="00E8335D">
        <w:rPr>
          <w:lang w:val="en-US"/>
        </w:rPr>
        <w:t>until you have deleted their addresses. On delete cascade deletes the addresses of the user when you delete the user.</w:t>
      </w:r>
    </w:p>
    <w:p w14:paraId="607F64AE" w14:textId="3EEA31F6" w:rsidR="00E8335D" w:rsidRDefault="00E8335D" w:rsidP="00E8335D">
      <w:pPr>
        <w:rPr>
          <w:b/>
          <w:bCs/>
          <w:lang w:val="en-US"/>
        </w:rPr>
      </w:pPr>
      <w:r>
        <w:rPr>
          <w:b/>
          <w:bCs/>
          <w:lang w:val="en-US"/>
        </w:rPr>
        <w:t xml:space="preserve">12.5 </w:t>
      </w:r>
      <w:r w:rsidR="009135BB">
        <w:rPr>
          <w:b/>
          <w:bCs/>
          <w:lang w:val="en-US"/>
        </w:rPr>
        <w:t>Prisma Recap and Relationships in Prisma</w:t>
      </w:r>
    </w:p>
    <w:p w14:paraId="4B5383DF" w14:textId="194A69E7" w:rsidR="004978D6" w:rsidRDefault="004978D6" w:rsidP="004978D6">
      <w:pPr>
        <w:pStyle w:val="ListParagraph"/>
        <w:numPr>
          <w:ilvl w:val="0"/>
          <w:numId w:val="6"/>
        </w:numPr>
        <w:rPr>
          <w:lang w:val="en-US"/>
        </w:rPr>
      </w:pPr>
      <w:r>
        <w:rPr>
          <w:lang w:val="en-US"/>
        </w:rPr>
        <w:t xml:space="preserve">Prisma lets you connect to any database while you write the same syntax, </w:t>
      </w:r>
      <w:r w:rsidR="00EA478D">
        <w:rPr>
          <w:lang w:val="en-US"/>
        </w:rPr>
        <w:t>gives you types when you run the query, provides you automatic migrations file.</w:t>
      </w:r>
    </w:p>
    <w:p w14:paraId="22B9D893" w14:textId="3D418DFA" w:rsidR="00EA478D" w:rsidRDefault="00EA478D" w:rsidP="00EA478D">
      <w:pPr>
        <w:rPr>
          <w:lang w:val="en-US"/>
        </w:rPr>
      </w:pPr>
      <w:r>
        <w:rPr>
          <w:b/>
          <w:bCs/>
          <w:lang w:val="en-US"/>
        </w:rPr>
        <w:t xml:space="preserve">12.6 Connecting Pooling in Serverless </w:t>
      </w:r>
      <w:proofErr w:type="spellStart"/>
      <w:r>
        <w:rPr>
          <w:b/>
          <w:bCs/>
          <w:lang w:val="en-US"/>
        </w:rPr>
        <w:t>envs</w:t>
      </w:r>
      <w:proofErr w:type="spellEnd"/>
    </w:p>
    <w:p w14:paraId="0DA9F9C7" w14:textId="74C236A3" w:rsidR="00EA478D" w:rsidRDefault="00462834" w:rsidP="00EA478D">
      <w:pPr>
        <w:pStyle w:val="ListParagraph"/>
        <w:numPr>
          <w:ilvl w:val="0"/>
          <w:numId w:val="6"/>
        </w:numPr>
        <w:rPr>
          <w:lang w:val="en-US"/>
        </w:rPr>
      </w:pPr>
      <w:r>
        <w:rPr>
          <w:lang w:val="en-US"/>
        </w:rPr>
        <w:t xml:space="preserve">Workers connect to the connection pool and then the connection pool connects to the database because database restricts the </w:t>
      </w:r>
      <w:proofErr w:type="gramStart"/>
      <w:r>
        <w:rPr>
          <w:lang w:val="en-US"/>
        </w:rPr>
        <w:t>amount</w:t>
      </w:r>
      <w:proofErr w:type="gramEnd"/>
      <w:r>
        <w:rPr>
          <w:lang w:val="en-US"/>
        </w:rPr>
        <w:t xml:space="preserve"> of connections.</w:t>
      </w:r>
    </w:p>
    <w:p w14:paraId="14314A87" w14:textId="6181E241" w:rsidR="00462834" w:rsidRDefault="00462834" w:rsidP="00EA478D">
      <w:pPr>
        <w:pStyle w:val="ListParagraph"/>
        <w:numPr>
          <w:ilvl w:val="0"/>
          <w:numId w:val="6"/>
        </w:numPr>
        <w:rPr>
          <w:lang w:val="en-US"/>
        </w:rPr>
      </w:pPr>
      <w:r>
        <w:rPr>
          <w:lang w:val="en-US"/>
        </w:rPr>
        <w:t xml:space="preserve">Engine is one such dependency of </w:t>
      </w:r>
      <w:proofErr w:type="spellStart"/>
      <w:r>
        <w:rPr>
          <w:lang w:val="en-US"/>
        </w:rPr>
        <w:t>prisma</w:t>
      </w:r>
      <w:proofErr w:type="spellEnd"/>
      <w:r>
        <w:rPr>
          <w:lang w:val="en-US"/>
        </w:rPr>
        <w:t xml:space="preserve"> that only works with NodeJS. So, </w:t>
      </w:r>
      <w:proofErr w:type="spellStart"/>
      <w:r>
        <w:rPr>
          <w:lang w:val="en-US"/>
        </w:rPr>
        <w:t>prisma</w:t>
      </w:r>
      <w:proofErr w:type="spellEnd"/>
      <w:r>
        <w:rPr>
          <w:lang w:val="en-US"/>
        </w:rPr>
        <w:t xml:space="preserve"> requires you to connect to a connection pool.</w:t>
      </w:r>
    </w:p>
    <w:p w14:paraId="13334F8D" w14:textId="71C26342" w:rsidR="00F22D70" w:rsidRDefault="00F22D70" w:rsidP="00EA478D">
      <w:pPr>
        <w:pStyle w:val="ListParagraph"/>
        <w:numPr>
          <w:ilvl w:val="0"/>
          <w:numId w:val="6"/>
        </w:numPr>
        <w:rPr>
          <w:lang w:val="en-US"/>
        </w:rPr>
      </w:pPr>
      <w:hyperlink r:id="rId5" w:history="1">
        <w:r>
          <w:rPr>
            <w:rStyle w:val="Hyperlink"/>
          </w:rPr>
          <w:t xml:space="preserve">Deploy to Cloudflare Workers &amp; Pages | Prisma </w:t>
        </w:r>
        <w:r>
          <w:rPr>
            <w:rStyle w:val="Hyperlink"/>
          </w:rPr>
          <w:t>D</w:t>
        </w:r>
        <w:r>
          <w:rPr>
            <w:rStyle w:val="Hyperlink"/>
          </w:rPr>
          <w:t>ocumentation</w:t>
        </w:r>
      </w:hyperlink>
      <w:r w:rsidR="00912E3A">
        <w:t xml:space="preserve"> and </w:t>
      </w:r>
      <w:r w:rsidR="00912E3A">
        <w:fldChar w:fldCharType="begin"/>
      </w:r>
      <w:r w:rsidR="00912E3A">
        <w:instrText>HYPERLINK "https://www.prisma.io/docs/accelerate/getting-started"</w:instrText>
      </w:r>
      <w:r w:rsidR="00912E3A">
        <w:fldChar w:fldCharType="separate"/>
      </w:r>
      <w:r w:rsidR="00912E3A">
        <w:rPr>
          <w:rStyle w:val="Hyperlink"/>
        </w:rPr>
        <w:t>Getting started with Prisma Accelerate | Prisma Documentation</w:t>
      </w:r>
      <w:r w:rsidR="00912E3A">
        <w:fldChar w:fldCharType="end"/>
      </w:r>
    </w:p>
    <w:p w14:paraId="08A385DA" w14:textId="3080F486" w:rsidR="00F22D70" w:rsidRDefault="00F22D70" w:rsidP="00EA478D">
      <w:pPr>
        <w:pStyle w:val="ListParagraph"/>
        <w:numPr>
          <w:ilvl w:val="0"/>
          <w:numId w:val="6"/>
        </w:numPr>
        <w:rPr>
          <w:lang w:val="en-US"/>
        </w:rPr>
      </w:pPr>
      <w:proofErr w:type="spellStart"/>
      <w:r w:rsidRPr="00F22D70">
        <w:rPr>
          <w:lang w:val="en-US"/>
        </w:rPr>
        <w:t>npm</w:t>
      </w:r>
      <w:proofErr w:type="spellEnd"/>
      <w:r w:rsidRPr="00F22D70">
        <w:rPr>
          <w:lang w:val="en-US"/>
        </w:rPr>
        <w:t xml:space="preserve"> create </w:t>
      </w:r>
      <w:proofErr w:type="spellStart"/>
      <w:r w:rsidRPr="00F22D70">
        <w:rPr>
          <w:lang w:val="en-US"/>
        </w:rPr>
        <w:t>cloudflare@latest</w:t>
      </w:r>
      <w:proofErr w:type="spellEnd"/>
    </w:p>
    <w:p w14:paraId="6864C321" w14:textId="025407D0" w:rsidR="00F22D70" w:rsidRDefault="00F22D70" w:rsidP="00EA478D">
      <w:pPr>
        <w:pStyle w:val="ListParagraph"/>
        <w:numPr>
          <w:ilvl w:val="0"/>
          <w:numId w:val="6"/>
        </w:numPr>
        <w:rPr>
          <w:lang w:val="en-US"/>
        </w:rPr>
      </w:pPr>
      <w:proofErr w:type="spellStart"/>
      <w:r>
        <w:rPr>
          <w:lang w:val="en-US"/>
        </w:rPr>
        <w:t>npm</w:t>
      </w:r>
      <w:proofErr w:type="spellEnd"/>
      <w:r>
        <w:rPr>
          <w:lang w:val="en-US"/>
        </w:rPr>
        <w:t xml:space="preserve"> install --save-dev </w:t>
      </w:r>
      <w:proofErr w:type="spellStart"/>
      <w:r>
        <w:rPr>
          <w:lang w:val="en-US"/>
        </w:rPr>
        <w:t>prisma</w:t>
      </w:r>
      <w:proofErr w:type="spellEnd"/>
    </w:p>
    <w:p w14:paraId="10379619" w14:textId="509E0730" w:rsidR="00F22D70" w:rsidRDefault="00F22D70" w:rsidP="00EA478D">
      <w:pPr>
        <w:pStyle w:val="ListParagraph"/>
        <w:numPr>
          <w:ilvl w:val="0"/>
          <w:numId w:val="6"/>
        </w:numPr>
        <w:rPr>
          <w:lang w:val="en-US"/>
        </w:rPr>
      </w:pPr>
      <w:proofErr w:type="spellStart"/>
      <w:r>
        <w:rPr>
          <w:lang w:val="en-US"/>
        </w:rPr>
        <w:t>npx</w:t>
      </w:r>
      <w:proofErr w:type="spellEnd"/>
      <w:r>
        <w:rPr>
          <w:lang w:val="en-US"/>
        </w:rPr>
        <w:t xml:space="preserve"> </w:t>
      </w:r>
      <w:proofErr w:type="spellStart"/>
      <w:r>
        <w:rPr>
          <w:lang w:val="en-US"/>
        </w:rPr>
        <w:t>prisma</w:t>
      </w:r>
      <w:proofErr w:type="spellEnd"/>
      <w:r>
        <w:rPr>
          <w:lang w:val="en-US"/>
        </w:rPr>
        <w:t xml:space="preserve"> </w:t>
      </w:r>
      <w:proofErr w:type="spellStart"/>
      <w:r>
        <w:rPr>
          <w:lang w:val="en-US"/>
        </w:rPr>
        <w:t>init</w:t>
      </w:r>
      <w:proofErr w:type="spellEnd"/>
    </w:p>
    <w:p w14:paraId="0620FD7A" w14:textId="77777777" w:rsidR="007F7CFE" w:rsidRDefault="007F7CFE" w:rsidP="007F7CFE">
      <w:pPr>
        <w:pStyle w:val="ListParagraph"/>
        <w:numPr>
          <w:ilvl w:val="0"/>
          <w:numId w:val="6"/>
        </w:numPr>
      </w:pPr>
      <w:r>
        <w:t>Ideally, you should have your connection pool created very near to the database so you select the same location as the database.</w:t>
      </w:r>
    </w:p>
    <w:p w14:paraId="3AA8F5F5" w14:textId="1003F710" w:rsidR="007F7CFE" w:rsidRDefault="007F7CFE" w:rsidP="007F7CFE">
      <w:pPr>
        <w:pStyle w:val="ListParagraph"/>
        <w:numPr>
          <w:ilvl w:val="0"/>
          <w:numId w:val="6"/>
        </w:numPr>
      </w:pPr>
      <w:r>
        <w:t xml:space="preserve">Go to prisma accelerate, set up a new project and enable accelerate, and generate API key. This API key should be put in your wrangler.toml file so that it connects to the connection pool when deployed. The normal neon db url should be in your env file as </w:t>
      </w:r>
      <w:r w:rsidR="008526D6">
        <w:t xml:space="preserve">DATABASE_URL and </w:t>
      </w:r>
      <w:r>
        <w:t>DIRECT_URL and schema.prisma should have</w:t>
      </w:r>
      <w:r w:rsidR="008526D6">
        <w:t xml:space="preserve"> url and </w:t>
      </w:r>
      <w:r>
        <w:t>directUrl.</w:t>
      </w:r>
    </w:p>
    <w:p w14:paraId="21CB0F91" w14:textId="3D986B30" w:rsidR="007F7CFE" w:rsidRDefault="007F7CFE" w:rsidP="007F7CFE">
      <w:pPr>
        <w:pStyle w:val="ListParagraph"/>
        <w:numPr>
          <w:ilvl w:val="0"/>
          <w:numId w:val="6"/>
        </w:numPr>
      </w:pPr>
      <w:r>
        <w:lastRenderedPageBreak/>
        <w:t>All environment variables you need in CLI should be in .env while all environment variables needed by index.ts should be in wrangle.toml.</w:t>
      </w:r>
    </w:p>
    <w:p w14:paraId="07B8F798" w14:textId="2062509D" w:rsidR="002D2C97" w:rsidRDefault="002D2C97" w:rsidP="007F7CFE">
      <w:pPr>
        <w:pStyle w:val="ListParagraph"/>
        <w:numPr>
          <w:ilvl w:val="0"/>
          <w:numId w:val="6"/>
        </w:numPr>
      </w:pPr>
      <w:r w:rsidRPr="002D2C97">
        <w:t>npm install @prisma/extension-accelerate</w:t>
      </w:r>
    </w:p>
    <w:p w14:paraId="4487A40D" w14:textId="6C60CDFD" w:rsidR="002D2C97" w:rsidRDefault="002D2C97" w:rsidP="007F7CFE">
      <w:pPr>
        <w:pStyle w:val="ListParagraph"/>
        <w:numPr>
          <w:ilvl w:val="0"/>
          <w:numId w:val="6"/>
        </w:numPr>
      </w:pPr>
      <w:r w:rsidRPr="002D2C97">
        <w:t>npx prisma generate --no-engine</w:t>
      </w:r>
      <w:r>
        <w:t xml:space="preserve">. No engine basically means to skip things that we don’t need in the cloud environment. Decreases the size of the bundle. </w:t>
      </w:r>
    </w:p>
    <w:p w14:paraId="79E6C857" w14:textId="691F36B2" w:rsidR="008526D6" w:rsidRPr="007F7CFE" w:rsidRDefault="008526D6" w:rsidP="007F7CFE">
      <w:pPr>
        <w:pStyle w:val="ListParagraph"/>
        <w:numPr>
          <w:ilvl w:val="0"/>
          <w:numId w:val="6"/>
        </w:numPr>
      </w:pPr>
      <w:r>
        <w:t>npm run deploy</w:t>
      </w:r>
    </w:p>
    <w:sectPr w:rsidR="008526D6" w:rsidRPr="007F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A7E"/>
    <w:multiLevelType w:val="hybridMultilevel"/>
    <w:tmpl w:val="694A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20C26"/>
    <w:multiLevelType w:val="hybridMultilevel"/>
    <w:tmpl w:val="12A47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F2E76"/>
    <w:multiLevelType w:val="hybridMultilevel"/>
    <w:tmpl w:val="35101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4E64C9"/>
    <w:multiLevelType w:val="hybridMultilevel"/>
    <w:tmpl w:val="8F4A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E02A5"/>
    <w:multiLevelType w:val="hybridMultilevel"/>
    <w:tmpl w:val="378EC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695323"/>
    <w:multiLevelType w:val="hybridMultilevel"/>
    <w:tmpl w:val="7FA8F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856782"/>
    <w:multiLevelType w:val="hybridMultilevel"/>
    <w:tmpl w:val="7246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0127488">
    <w:abstractNumId w:val="3"/>
  </w:num>
  <w:num w:numId="2" w16cid:durableId="1409309411">
    <w:abstractNumId w:val="0"/>
  </w:num>
  <w:num w:numId="3" w16cid:durableId="1492332294">
    <w:abstractNumId w:val="2"/>
  </w:num>
  <w:num w:numId="4" w16cid:durableId="1863132317">
    <w:abstractNumId w:val="4"/>
  </w:num>
  <w:num w:numId="5" w16cid:durableId="1645429432">
    <w:abstractNumId w:val="5"/>
  </w:num>
  <w:num w:numId="6" w16cid:durableId="513804856">
    <w:abstractNumId w:val="1"/>
  </w:num>
  <w:num w:numId="7" w16cid:durableId="1588608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15"/>
    <w:rsid w:val="00047EE8"/>
    <w:rsid w:val="000A243C"/>
    <w:rsid w:val="00125C22"/>
    <w:rsid w:val="001977BD"/>
    <w:rsid w:val="002A4884"/>
    <w:rsid w:val="002B03D0"/>
    <w:rsid w:val="002D2C97"/>
    <w:rsid w:val="002D4618"/>
    <w:rsid w:val="002E5E74"/>
    <w:rsid w:val="00333E5B"/>
    <w:rsid w:val="0034338F"/>
    <w:rsid w:val="004074A3"/>
    <w:rsid w:val="00462834"/>
    <w:rsid w:val="004666F5"/>
    <w:rsid w:val="004912FC"/>
    <w:rsid w:val="004978D6"/>
    <w:rsid w:val="004A53EE"/>
    <w:rsid w:val="0052207B"/>
    <w:rsid w:val="005967F0"/>
    <w:rsid w:val="006E3791"/>
    <w:rsid w:val="007D03FD"/>
    <w:rsid w:val="007D2CA9"/>
    <w:rsid w:val="007F5072"/>
    <w:rsid w:val="007F7CFE"/>
    <w:rsid w:val="008074E6"/>
    <w:rsid w:val="008226C6"/>
    <w:rsid w:val="008252CD"/>
    <w:rsid w:val="008526D6"/>
    <w:rsid w:val="00912E3A"/>
    <w:rsid w:val="009135BB"/>
    <w:rsid w:val="0095663A"/>
    <w:rsid w:val="00964CF5"/>
    <w:rsid w:val="009D7172"/>
    <w:rsid w:val="009E45FE"/>
    <w:rsid w:val="00AF6809"/>
    <w:rsid w:val="00B377EF"/>
    <w:rsid w:val="00B571B7"/>
    <w:rsid w:val="00B82118"/>
    <w:rsid w:val="00C44515"/>
    <w:rsid w:val="00C8063F"/>
    <w:rsid w:val="00D939F3"/>
    <w:rsid w:val="00E01E31"/>
    <w:rsid w:val="00E22A33"/>
    <w:rsid w:val="00E8335D"/>
    <w:rsid w:val="00EA0086"/>
    <w:rsid w:val="00EA478D"/>
    <w:rsid w:val="00F10F6B"/>
    <w:rsid w:val="00F20A58"/>
    <w:rsid w:val="00F22D70"/>
    <w:rsid w:val="00F42149"/>
    <w:rsid w:val="00F65C8E"/>
    <w:rsid w:val="00FF4D0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50C8C8F"/>
  <w15:chartTrackingRefBased/>
  <w15:docId w15:val="{3B579154-5BA9-4D45-B284-DA1E9BD7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F5"/>
  </w:style>
  <w:style w:type="paragraph" w:styleId="Heading1">
    <w:name w:val="heading 1"/>
    <w:basedOn w:val="Normal"/>
    <w:next w:val="Normal"/>
    <w:link w:val="Heading1Char"/>
    <w:uiPriority w:val="9"/>
    <w:qFormat/>
    <w:rsid w:val="00C44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5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5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45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45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45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45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45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5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5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45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45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45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45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45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4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5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5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4515"/>
    <w:pPr>
      <w:spacing w:before="160"/>
      <w:jc w:val="center"/>
    </w:pPr>
    <w:rPr>
      <w:i/>
      <w:iCs/>
      <w:color w:val="404040" w:themeColor="text1" w:themeTint="BF"/>
    </w:rPr>
  </w:style>
  <w:style w:type="character" w:customStyle="1" w:styleId="QuoteChar">
    <w:name w:val="Quote Char"/>
    <w:basedOn w:val="DefaultParagraphFont"/>
    <w:link w:val="Quote"/>
    <w:uiPriority w:val="29"/>
    <w:rsid w:val="00C44515"/>
    <w:rPr>
      <w:i/>
      <w:iCs/>
      <w:color w:val="404040" w:themeColor="text1" w:themeTint="BF"/>
    </w:rPr>
  </w:style>
  <w:style w:type="paragraph" w:styleId="ListParagraph">
    <w:name w:val="List Paragraph"/>
    <w:basedOn w:val="Normal"/>
    <w:uiPriority w:val="34"/>
    <w:qFormat/>
    <w:rsid w:val="00C44515"/>
    <w:pPr>
      <w:ind w:left="720"/>
      <w:contextualSpacing/>
    </w:pPr>
  </w:style>
  <w:style w:type="character" w:styleId="IntenseEmphasis">
    <w:name w:val="Intense Emphasis"/>
    <w:basedOn w:val="DefaultParagraphFont"/>
    <w:uiPriority w:val="21"/>
    <w:qFormat/>
    <w:rsid w:val="00C44515"/>
    <w:rPr>
      <w:i/>
      <w:iCs/>
      <w:color w:val="0F4761" w:themeColor="accent1" w:themeShade="BF"/>
    </w:rPr>
  </w:style>
  <w:style w:type="paragraph" w:styleId="IntenseQuote">
    <w:name w:val="Intense Quote"/>
    <w:basedOn w:val="Normal"/>
    <w:next w:val="Normal"/>
    <w:link w:val="IntenseQuoteChar"/>
    <w:uiPriority w:val="30"/>
    <w:qFormat/>
    <w:rsid w:val="00C44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515"/>
    <w:rPr>
      <w:i/>
      <w:iCs/>
      <w:color w:val="0F4761" w:themeColor="accent1" w:themeShade="BF"/>
    </w:rPr>
  </w:style>
  <w:style w:type="character" w:styleId="IntenseReference">
    <w:name w:val="Intense Reference"/>
    <w:basedOn w:val="DefaultParagraphFont"/>
    <w:uiPriority w:val="32"/>
    <w:qFormat/>
    <w:rsid w:val="00C44515"/>
    <w:rPr>
      <w:b/>
      <w:bCs/>
      <w:smallCaps/>
      <w:color w:val="0F4761" w:themeColor="accent1" w:themeShade="BF"/>
      <w:spacing w:val="5"/>
    </w:rPr>
  </w:style>
  <w:style w:type="character" w:styleId="Hyperlink">
    <w:name w:val="Hyperlink"/>
    <w:basedOn w:val="DefaultParagraphFont"/>
    <w:uiPriority w:val="99"/>
    <w:semiHidden/>
    <w:unhideWhenUsed/>
    <w:rsid w:val="00F22D70"/>
    <w:rPr>
      <w:color w:val="0000FF"/>
      <w:u w:val="single"/>
    </w:rPr>
  </w:style>
  <w:style w:type="character" w:styleId="FollowedHyperlink">
    <w:name w:val="FollowedHyperlink"/>
    <w:basedOn w:val="DefaultParagraphFont"/>
    <w:uiPriority w:val="99"/>
    <w:semiHidden/>
    <w:unhideWhenUsed/>
    <w:rsid w:val="00912E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25133">
      <w:bodyDiv w:val="1"/>
      <w:marLeft w:val="0"/>
      <w:marRight w:val="0"/>
      <w:marTop w:val="0"/>
      <w:marBottom w:val="0"/>
      <w:divBdr>
        <w:top w:val="none" w:sz="0" w:space="0" w:color="auto"/>
        <w:left w:val="none" w:sz="0" w:space="0" w:color="auto"/>
        <w:bottom w:val="none" w:sz="0" w:space="0" w:color="auto"/>
        <w:right w:val="none" w:sz="0" w:space="0" w:color="auto"/>
      </w:divBdr>
      <w:divsChild>
        <w:div w:id="1246763474">
          <w:marLeft w:val="0"/>
          <w:marRight w:val="0"/>
          <w:marTop w:val="0"/>
          <w:marBottom w:val="0"/>
          <w:divBdr>
            <w:top w:val="none" w:sz="0" w:space="0" w:color="auto"/>
            <w:left w:val="none" w:sz="0" w:space="0" w:color="auto"/>
            <w:bottom w:val="none" w:sz="0" w:space="0" w:color="auto"/>
            <w:right w:val="none" w:sz="0" w:space="0" w:color="auto"/>
          </w:divBdr>
          <w:divsChild>
            <w:div w:id="2323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7810">
      <w:bodyDiv w:val="1"/>
      <w:marLeft w:val="0"/>
      <w:marRight w:val="0"/>
      <w:marTop w:val="0"/>
      <w:marBottom w:val="0"/>
      <w:divBdr>
        <w:top w:val="none" w:sz="0" w:space="0" w:color="auto"/>
        <w:left w:val="none" w:sz="0" w:space="0" w:color="auto"/>
        <w:bottom w:val="none" w:sz="0" w:space="0" w:color="auto"/>
        <w:right w:val="none" w:sz="0" w:space="0" w:color="auto"/>
      </w:divBdr>
      <w:divsChild>
        <w:div w:id="509102524">
          <w:marLeft w:val="0"/>
          <w:marRight w:val="0"/>
          <w:marTop w:val="0"/>
          <w:marBottom w:val="0"/>
          <w:divBdr>
            <w:top w:val="none" w:sz="0" w:space="0" w:color="auto"/>
            <w:left w:val="none" w:sz="0" w:space="0" w:color="auto"/>
            <w:bottom w:val="none" w:sz="0" w:space="0" w:color="auto"/>
            <w:right w:val="none" w:sz="0" w:space="0" w:color="auto"/>
          </w:divBdr>
          <w:divsChild>
            <w:div w:id="12113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976">
      <w:bodyDiv w:val="1"/>
      <w:marLeft w:val="0"/>
      <w:marRight w:val="0"/>
      <w:marTop w:val="0"/>
      <w:marBottom w:val="0"/>
      <w:divBdr>
        <w:top w:val="none" w:sz="0" w:space="0" w:color="auto"/>
        <w:left w:val="none" w:sz="0" w:space="0" w:color="auto"/>
        <w:bottom w:val="none" w:sz="0" w:space="0" w:color="auto"/>
        <w:right w:val="none" w:sz="0" w:space="0" w:color="auto"/>
      </w:divBdr>
      <w:divsChild>
        <w:div w:id="444663260">
          <w:marLeft w:val="0"/>
          <w:marRight w:val="0"/>
          <w:marTop w:val="0"/>
          <w:marBottom w:val="0"/>
          <w:divBdr>
            <w:top w:val="none" w:sz="0" w:space="0" w:color="auto"/>
            <w:left w:val="none" w:sz="0" w:space="0" w:color="auto"/>
            <w:bottom w:val="none" w:sz="0" w:space="0" w:color="auto"/>
            <w:right w:val="none" w:sz="0" w:space="0" w:color="auto"/>
          </w:divBdr>
          <w:divsChild>
            <w:div w:id="2753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sma.io/docs/orm/prisma-client/deployment/edge/deploy-to-cloudfl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16</cp:revision>
  <dcterms:created xsi:type="dcterms:W3CDTF">2024-05-21T10:28:00Z</dcterms:created>
  <dcterms:modified xsi:type="dcterms:W3CDTF">2024-05-25T22:41:00Z</dcterms:modified>
</cp:coreProperties>
</file>