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539E" w14:textId="77777777" w:rsidR="00EE6F58" w:rsidRDefault="00EE6F58" w:rsidP="00EE6F58">
      <w:pPr>
        <w:pStyle w:val="ListParagraph"/>
        <w:rPr>
          <w:b/>
          <w:bCs/>
          <w:sz w:val="20"/>
          <w:szCs w:val="20"/>
        </w:rPr>
      </w:pPr>
      <w:r w:rsidRPr="00EE6F58">
        <w:rPr>
          <w:b/>
          <w:bCs/>
          <w:sz w:val="20"/>
          <w:szCs w:val="20"/>
        </w:rPr>
        <w:t>System Constraints</w:t>
      </w:r>
    </w:p>
    <w:p w14:paraId="260F85F8" w14:textId="77777777" w:rsidR="00EE6F58" w:rsidRPr="00EE6F58" w:rsidRDefault="00EE6F58" w:rsidP="00EE6F58">
      <w:pPr>
        <w:pStyle w:val="ListParagraph"/>
        <w:rPr>
          <w:b/>
          <w:bCs/>
          <w:sz w:val="20"/>
          <w:szCs w:val="20"/>
        </w:rPr>
      </w:pPr>
    </w:p>
    <w:p w14:paraId="6DB5A206" w14:textId="19EAF2AD" w:rsidR="00EE6F58" w:rsidRPr="00EE6F58" w:rsidRDefault="00EE6F58" w:rsidP="00EE6F58">
      <w:pPr>
        <w:pStyle w:val="ListParagraph"/>
        <w:rPr>
          <w:sz w:val="20"/>
          <w:szCs w:val="20"/>
        </w:rPr>
      </w:pPr>
      <w:r w:rsidRPr="00EE6F58">
        <w:rPr>
          <w:sz w:val="20"/>
          <w:szCs w:val="20"/>
        </w:rPr>
        <w:t xml:space="preserve">The following </w:t>
      </w:r>
      <w:r>
        <w:rPr>
          <w:sz w:val="20"/>
          <w:szCs w:val="20"/>
        </w:rPr>
        <w:t>constraints</w:t>
      </w:r>
      <w:r w:rsidRPr="00EE6F58">
        <w:rPr>
          <w:sz w:val="20"/>
          <w:szCs w:val="20"/>
        </w:rPr>
        <w:t xml:space="preserve"> affect the design and development of the </w:t>
      </w:r>
      <w:proofErr w:type="gramStart"/>
      <w:r w:rsidRPr="00EE6F58">
        <w:rPr>
          <w:sz w:val="20"/>
          <w:szCs w:val="20"/>
        </w:rPr>
        <w:t>system</w:t>
      </w:r>
      <w:r w:rsidRPr="00EE6F58">
        <w:rPr>
          <w:sz w:val="20"/>
          <w:szCs w:val="20"/>
        </w:rPr>
        <w:t xml:space="preserve"> </w:t>
      </w:r>
      <w:r w:rsidRPr="00EE6F58">
        <w:rPr>
          <w:sz w:val="20"/>
          <w:szCs w:val="20"/>
        </w:rPr>
        <w:t>.</w:t>
      </w:r>
      <w:proofErr w:type="gramEnd"/>
    </w:p>
    <w:p w14:paraId="7CA5786D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Budget: </w:t>
      </w:r>
    </w:p>
    <w:p w14:paraId="6C15AC69" w14:textId="6FF3F25B" w:rsidR="00EE6F58" w:rsidRPr="00EE6F58" w:rsidRDefault="00EE6F58" w:rsidP="00EE6F58">
      <w:pPr>
        <w:ind w:left="720"/>
        <w:rPr>
          <w:sz w:val="20"/>
          <w:szCs w:val="20"/>
        </w:rPr>
      </w:pPr>
      <w:r w:rsidRPr="00EE6F58">
        <w:rPr>
          <w:sz w:val="20"/>
          <w:szCs w:val="20"/>
        </w:rPr>
        <w:t>This is a student project, so the budget for hosting and third-party services is limited.</w:t>
      </w:r>
    </w:p>
    <w:p w14:paraId="60A3CFD2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>Location:</w:t>
      </w:r>
    </w:p>
    <w:p w14:paraId="168433DB" w14:textId="7309F909" w:rsidR="00EE6F58" w:rsidRPr="00EE6F58" w:rsidRDefault="00EE6F58" w:rsidP="00EE6F58">
      <w:pPr>
        <w:ind w:left="720"/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 </w:t>
      </w:r>
      <w:r w:rsidRPr="00EE6F58">
        <w:rPr>
          <w:sz w:val="20"/>
          <w:szCs w:val="20"/>
        </w:rPr>
        <w:t>Delivery is available only within the QAU Islamabad campus boundary. Off-campus delivery is not supported.</w:t>
      </w:r>
    </w:p>
    <w:p w14:paraId="3A1C1A34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>Internet:</w:t>
      </w:r>
    </w:p>
    <w:p w14:paraId="68C607D6" w14:textId="213CF1FC" w:rsidR="00EE6F58" w:rsidRPr="00EE6F58" w:rsidRDefault="00EE6F58" w:rsidP="00EE6F58">
      <w:pPr>
        <w:ind w:left="720"/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 </w:t>
      </w:r>
      <w:r w:rsidRPr="00EE6F58">
        <w:rPr>
          <w:sz w:val="20"/>
          <w:szCs w:val="20"/>
        </w:rPr>
        <w:t>The system requires an active internet connection and does not work offline.</w:t>
      </w:r>
    </w:p>
    <w:p w14:paraId="44B09339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Payment: </w:t>
      </w:r>
    </w:p>
    <w:p w14:paraId="51739627" w14:textId="77777777" w:rsidR="00EE6F58" w:rsidRDefault="00EE6F58" w:rsidP="00EE6F58">
      <w:pPr>
        <w:ind w:left="720"/>
        <w:rPr>
          <w:sz w:val="20"/>
          <w:szCs w:val="20"/>
        </w:rPr>
      </w:pPr>
      <w:r w:rsidRPr="00EE6F58">
        <w:rPr>
          <w:sz w:val="20"/>
          <w:szCs w:val="20"/>
        </w:rPr>
        <w:t xml:space="preserve">Online payment is limited to Pakistani platforms: </w:t>
      </w:r>
    </w:p>
    <w:p w14:paraId="10278E30" w14:textId="42F6D461" w:rsidR="00EE6F58" w:rsidRPr="00EE6F58" w:rsidRDefault="00EE6F58" w:rsidP="00EE6F58">
      <w:pPr>
        <w:ind w:left="720"/>
        <w:rPr>
          <w:sz w:val="20"/>
          <w:szCs w:val="20"/>
        </w:rPr>
      </w:pPr>
      <w:proofErr w:type="spellStart"/>
      <w:proofErr w:type="gramStart"/>
      <w:r w:rsidRPr="00EE6F58">
        <w:rPr>
          <w:sz w:val="20"/>
          <w:szCs w:val="20"/>
        </w:rPr>
        <w:t>Easypaisa</w:t>
      </w:r>
      <w:proofErr w:type="spellEnd"/>
      <w:r w:rsidRPr="00EE6F58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EE6F58">
        <w:rPr>
          <w:sz w:val="20"/>
          <w:szCs w:val="20"/>
        </w:rPr>
        <w:t xml:space="preserve"> </w:t>
      </w:r>
      <w:proofErr w:type="spellStart"/>
      <w:r w:rsidRPr="00EE6F58">
        <w:rPr>
          <w:sz w:val="20"/>
          <w:szCs w:val="20"/>
        </w:rPr>
        <w:t>JazzCash</w:t>
      </w:r>
      <w:proofErr w:type="spellEnd"/>
      <w:r w:rsidRPr="00EE6F58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EE6F58">
        <w:rPr>
          <w:sz w:val="20"/>
          <w:szCs w:val="20"/>
        </w:rPr>
        <w:t xml:space="preserve"> bank</w:t>
      </w:r>
      <w:proofErr w:type="gramEnd"/>
      <w:r w:rsidRPr="00EE6F58">
        <w:rPr>
          <w:sz w:val="20"/>
          <w:szCs w:val="20"/>
        </w:rPr>
        <w:t xml:space="preserve"> apps, </w:t>
      </w:r>
      <w:proofErr w:type="gramStart"/>
      <w:r w:rsidRPr="00EE6F58"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 </w:t>
      </w:r>
      <w:r w:rsidRPr="00EE6F58">
        <w:rPr>
          <w:sz w:val="20"/>
          <w:szCs w:val="20"/>
        </w:rPr>
        <w:t>domestic</w:t>
      </w:r>
      <w:proofErr w:type="gramEnd"/>
      <w:r w:rsidRPr="00EE6F58">
        <w:rPr>
          <w:sz w:val="20"/>
          <w:szCs w:val="20"/>
        </w:rPr>
        <w:t xml:space="preserve"> debit/credit cards. Cash on Delivery is also offered as a non-digital option.</w:t>
      </w:r>
    </w:p>
    <w:p w14:paraId="148B06D2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Language: </w:t>
      </w:r>
    </w:p>
    <w:p w14:paraId="0102050D" w14:textId="77777777" w:rsidR="00EE6F58" w:rsidRDefault="00EE6F58" w:rsidP="00EE6F58">
      <w:pPr>
        <w:ind w:left="720"/>
        <w:rPr>
          <w:sz w:val="20"/>
          <w:szCs w:val="20"/>
        </w:rPr>
      </w:pPr>
      <w:r w:rsidRPr="00EE6F58">
        <w:rPr>
          <w:sz w:val="20"/>
          <w:szCs w:val="20"/>
        </w:rPr>
        <w:t>The primary language is English.</w:t>
      </w:r>
    </w:p>
    <w:p w14:paraId="58867B10" w14:textId="123E7458" w:rsidR="00EE6F58" w:rsidRPr="00EE6F58" w:rsidRDefault="00EE6F58" w:rsidP="00EE6F58">
      <w:pPr>
        <w:ind w:left="720"/>
        <w:rPr>
          <w:sz w:val="20"/>
          <w:szCs w:val="20"/>
        </w:rPr>
      </w:pPr>
      <w:r w:rsidRPr="00EE6F58">
        <w:rPr>
          <w:sz w:val="20"/>
          <w:szCs w:val="20"/>
        </w:rPr>
        <w:t xml:space="preserve"> Urdu is an optional display setting in the first version.</w:t>
      </w:r>
    </w:p>
    <w:p w14:paraId="4AF07A8D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>Hardware:</w:t>
      </w:r>
    </w:p>
    <w:p w14:paraId="1F2C52E2" w14:textId="77777777" w:rsidR="00EE6F58" w:rsidRDefault="00EE6F58" w:rsidP="00EE6F58">
      <w:pPr>
        <w:ind w:left="720"/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 </w:t>
      </w:r>
      <w:r w:rsidRPr="00EE6F58">
        <w:rPr>
          <w:sz w:val="20"/>
          <w:szCs w:val="20"/>
        </w:rPr>
        <w:t>Users need a smartphone or computer with a web browser.</w:t>
      </w:r>
    </w:p>
    <w:p w14:paraId="3A2BF46C" w14:textId="384B9530" w:rsidR="00EE6F58" w:rsidRPr="00EE6F58" w:rsidRDefault="00EE6F58" w:rsidP="00EE6F58">
      <w:pPr>
        <w:ind w:left="720"/>
        <w:rPr>
          <w:sz w:val="20"/>
          <w:szCs w:val="20"/>
        </w:rPr>
      </w:pPr>
      <w:r>
        <w:rPr>
          <w:sz w:val="20"/>
          <w:szCs w:val="20"/>
        </w:rPr>
        <w:t>keypad</w:t>
      </w:r>
      <w:r w:rsidRPr="00EE6F58">
        <w:rPr>
          <w:sz w:val="20"/>
          <w:szCs w:val="20"/>
        </w:rPr>
        <w:t xml:space="preserve"> phones are not supported.</w:t>
      </w:r>
    </w:p>
    <w:p w14:paraId="688E105A" w14:textId="77777777" w:rsidR="00EE6F58" w:rsidRPr="00EE6F58" w:rsidRDefault="00EE6F58" w:rsidP="00EE6F58">
      <w:pPr>
        <w:numPr>
          <w:ilvl w:val="0"/>
          <w:numId w:val="2"/>
        </w:numPr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>Time:</w:t>
      </w:r>
    </w:p>
    <w:p w14:paraId="434CA462" w14:textId="7E344630" w:rsidR="00EE6F58" w:rsidRPr="00EE6F58" w:rsidRDefault="00EE6F58" w:rsidP="00EE6F58">
      <w:pPr>
        <w:ind w:left="720"/>
        <w:rPr>
          <w:sz w:val="20"/>
          <w:szCs w:val="20"/>
        </w:rPr>
      </w:pPr>
      <w:r w:rsidRPr="00EE6F58">
        <w:rPr>
          <w:b/>
          <w:bCs/>
          <w:sz w:val="20"/>
          <w:szCs w:val="20"/>
        </w:rPr>
        <w:t xml:space="preserve"> </w:t>
      </w:r>
      <w:r w:rsidRPr="00EE6F58">
        <w:rPr>
          <w:sz w:val="20"/>
          <w:szCs w:val="20"/>
        </w:rPr>
        <w:t xml:space="preserve">The first version must be completed within the </w:t>
      </w:r>
      <w:proofErr w:type="spellStart"/>
      <w:r>
        <w:rPr>
          <w:sz w:val="20"/>
          <w:szCs w:val="20"/>
        </w:rPr>
        <w:t>givenm</w:t>
      </w:r>
      <w:proofErr w:type="spellEnd"/>
      <w:r w:rsidRPr="00EE6F58">
        <w:rPr>
          <w:sz w:val="20"/>
          <w:szCs w:val="20"/>
        </w:rPr>
        <w:t xml:space="preserve"> timeline.</w:t>
      </w:r>
    </w:p>
    <w:p w14:paraId="6E4B1293" w14:textId="5CDE9AF3" w:rsidR="00EE6F58" w:rsidRPr="00EE6F58" w:rsidRDefault="00EE6F58" w:rsidP="00EE6F58">
      <w:pPr>
        <w:rPr>
          <w:b/>
          <w:bCs/>
          <w:sz w:val="20"/>
          <w:szCs w:val="20"/>
        </w:rPr>
      </w:pPr>
    </w:p>
    <w:p w14:paraId="72EA435F" w14:textId="77777777" w:rsidR="00EE6F58" w:rsidRPr="00EE6F58" w:rsidRDefault="00EE6F58">
      <w:pPr>
        <w:rPr>
          <w:sz w:val="20"/>
          <w:szCs w:val="20"/>
        </w:rPr>
      </w:pPr>
    </w:p>
    <w:sectPr w:rsidR="00EE6F58" w:rsidRPr="00EE6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7F"/>
    <w:multiLevelType w:val="multilevel"/>
    <w:tmpl w:val="4E3CD5B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363E8"/>
    <w:multiLevelType w:val="hybridMultilevel"/>
    <w:tmpl w:val="F3545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87262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5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58"/>
    <w:rsid w:val="004A49DA"/>
    <w:rsid w:val="00EE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7D58"/>
  <w15:chartTrackingRefBased/>
  <w15:docId w15:val="{0EAC183A-EF35-492B-BBB8-55BAA1A5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Kazim</dc:creator>
  <cp:keywords/>
  <dc:description/>
  <cp:lastModifiedBy>Muhammad Kazim</cp:lastModifiedBy>
  <cp:revision>1</cp:revision>
  <dcterms:created xsi:type="dcterms:W3CDTF">2026-10-13T19:30:00Z</dcterms:created>
  <dcterms:modified xsi:type="dcterms:W3CDTF">2026-10-13T19:35:00Z</dcterms:modified>
</cp:coreProperties>
</file>