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</w:t>
      </w:r>
      <w:r>
        <w:rPr>
          <w:color w:val="595959" w:themeColor="text1" w:themeTint="A6"/>
          <w:sz w:val="20"/>
          <w:szCs w:val="20"/>
        </w:rPr>
        <w:t xml:space="preserve">     </w:t>
      </w:r>
      <w:r>
        <w:rPr>
          <w:color w:val="595959" w:themeColor="text1" w:themeTint="A6"/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</w:t>
      </w: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</w:t>
      </w:r>
      <w:r>
        <w:rPr>
          <w:color w:val="595959" w:themeColor="text1" w:themeTint="A6"/>
          <w:sz w:val="20"/>
          <w:szCs w:val="20"/>
        </w:rPr>
        <w:t xml:space="preserve">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</w:t>
      </w:r>
      <w:r>
        <w:rPr>
          <w:color w:val="595959" w:themeColor="text1" w:themeTint="A6"/>
          <w:sz w:val="20"/>
          <w:szCs w:val="20"/>
        </w:rPr>
        <w:t xml:space="preserve">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237464E5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{subject}</w:t>
      </w:r>
    </w:p>
    <w:p w14:paraId="434F77EA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{respects},</w:t>
      </w:r>
    </w:p>
    <w:p w14:paraId="5AB813D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 to the above subject request you to permit us to conduct our event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on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-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EE68A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F337F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letter_body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7502D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B9B4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look forward to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consent and approval.</w:t>
      </w:r>
    </w:p>
    <w:p w14:paraId="0841A15B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7E55E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D8721A9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33A6A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FE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2</cp:revision>
  <dcterms:created xsi:type="dcterms:W3CDTF">2020-05-14T15:57:00Z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