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12" w:rsidRPr="00EA5012" w:rsidRDefault="00EA5012">
      <w:pPr>
        <w:rPr>
          <w:rFonts w:ascii="Times New Roman" w:hAnsi="Times New Roman" w:cs="Times New Roman"/>
          <w:b/>
          <w:color w:val="FF0000"/>
          <w:sz w:val="40"/>
          <w:szCs w:val="40"/>
        </w:rPr>
      </w:pPr>
      <w:r w:rsidRPr="00EA5012">
        <w:rPr>
          <w:rFonts w:ascii="Times New Roman" w:hAnsi="Times New Roman" w:cs="Times New Roman"/>
          <w:b/>
          <w:color w:val="FF0000"/>
          <w:sz w:val="40"/>
          <w:szCs w:val="40"/>
        </w:rPr>
        <w:t xml:space="preserve">JENKINS </w:t>
      </w:r>
      <w:r>
        <w:rPr>
          <w:rFonts w:ascii="Times New Roman" w:hAnsi="Times New Roman" w:cs="Times New Roman"/>
          <w:b/>
          <w:color w:val="FF0000"/>
          <w:sz w:val="40"/>
          <w:szCs w:val="40"/>
        </w:rPr>
        <w:t>:</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is an open source automation tool written in Java programming language that allows continuous integration.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builds and tests our software projects, which continuously making it easier for developers to integrate changes to the project, and making it easier fo</w:t>
      </w:r>
      <w:r>
        <w:rPr>
          <w:rFonts w:ascii="Segoe UI" w:eastAsia="Times New Roman" w:hAnsi="Segoe UI" w:cs="Segoe UI"/>
          <w:color w:val="333333"/>
          <w:sz w:val="24"/>
          <w:szCs w:val="24"/>
          <w:lang w:eastAsia="en-IN"/>
        </w:rPr>
        <w:t>r users to obtain a fresh build.</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is an open source automation tool written in Java programming language that allows continuous integration.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w:t>
      </w:r>
      <w:r w:rsidRPr="00EA5012">
        <w:rPr>
          <w:rFonts w:ascii="Segoe UI" w:eastAsia="Times New Roman" w:hAnsi="Segoe UI" w:cs="Segoe UI"/>
          <w:b/>
          <w:bCs/>
          <w:color w:val="333333"/>
          <w:sz w:val="24"/>
          <w:szCs w:val="24"/>
          <w:lang w:eastAsia="en-IN"/>
        </w:rPr>
        <w:t>builds</w:t>
      </w:r>
      <w:r w:rsidRPr="00EA5012">
        <w:rPr>
          <w:rFonts w:ascii="Segoe UI" w:eastAsia="Times New Roman" w:hAnsi="Segoe UI" w:cs="Segoe UI"/>
          <w:color w:val="333333"/>
          <w:sz w:val="24"/>
          <w:szCs w:val="24"/>
          <w:lang w:eastAsia="en-IN"/>
        </w:rPr>
        <w:t> and </w:t>
      </w:r>
      <w:r w:rsidRPr="00EA5012">
        <w:rPr>
          <w:rFonts w:ascii="Segoe UI" w:eastAsia="Times New Roman" w:hAnsi="Segoe UI" w:cs="Segoe UI"/>
          <w:b/>
          <w:bCs/>
          <w:color w:val="333333"/>
          <w:sz w:val="24"/>
          <w:szCs w:val="24"/>
          <w:lang w:eastAsia="en-IN"/>
        </w:rPr>
        <w:t>tests</w:t>
      </w:r>
      <w:r w:rsidRPr="00EA5012">
        <w:rPr>
          <w:rFonts w:ascii="Segoe UI" w:eastAsia="Times New Roman" w:hAnsi="Segoe UI" w:cs="Segoe UI"/>
          <w:color w:val="333333"/>
          <w:sz w:val="24"/>
          <w:szCs w:val="24"/>
          <w:lang w:eastAsia="en-IN"/>
        </w:rPr>
        <w:t> our software projects which continuously making it easier for developers to integrate changes to the project, and making it easier for users to obtain a fresh build.</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It also allows us to continuously </w:t>
      </w:r>
      <w:r w:rsidRPr="00EA5012">
        <w:rPr>
          <w:rFonts w:ascii="Segoe UI" w:eastAsia="Times New Roman" w:hAnsi="Segoe UI" w:cs="Segoe UI"/>
          <w:b/>
          <w:bCs/>
          <w:color w:val="333333"/>
          <w:sz w:val="24"/>
          <w:szCs w:val="24"/>
          <w:lang w:eastAsia="en-IN"/>
        </w:rPr>
        <w:t>deliver</w:t>
      </w:r>
      <w:r w:rsidRPr="00EA5012">
        <w:rPr>
          <w:rFonts w:ascii="Segoe UI" w:eastAsia="Times New Roman" w:hAnsi="Segoe UI" w:cs="Segoe UI"/>
          <w:color w:val="333333"/>
          <w:sz w:val="24"/>
          <w:szCs w:val="24"/>
          <w:lang w:eastAsia="en-IN"/>
        </w:rPr>
        <w:t> our software by integrating with a large number of testing and deployment technologies.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offers a straightforward way to set up a continuous integration or continuous delivery environment for almost any combination of languages and source code repositories using pipelines, as well as automating other routine development tasks.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With the help of Jenkins, organizations can speed up the software development process through automation. Jenkins adds development life-cycle processes of all kinds, including build, document, test, package, stage, deploy static analysis and much more.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achieves CI (Continuous Integration) with the help of plugins. Plugins is used to allow the integration of various DevOps stages. If you want to integrate a particular tool, you have to install the plugins for that tool. For example: Maven 2 Project, Git, HTML Publisher, Amazon EC2, etc.</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b/>
          <w:bCs/>
          <w:color w:val="333333"/>
          <w:sz w:val="24"/>
          <w:szCs w:val="24"/>
          <w:lang w:eastAsia="en-IN"/>
        </w:rPr>
        <w:t>For example:</w:t>
      </w:r>
      <w:r w:rsidRPr="00EA5012">
        <w:rPr>
          <w:rFonts w:ascii="Segoe UI" w:eastAsia="Times New Roman" w:hAnsi="Segoe UI" w:cs="Segoe UI"/>
          <w:color w:val="333333"/>
          <w:sz w:val="24"/>
          <w:szCs w:val="24"/>
          <w:lang w:eastAsia="en-IN"/>
        </w:rPr>
        <w:t> If any organization is developing a project, then </w:t>
      </w:r>
      <w:r w:rsidRPr="00EA5012">
        <w:rPr>
          <w:rFonts w:ascii="Segoe UI" w:eastAsia="Times New Roman" w:hAnsi="Segoe UI" w:cs="Segoe UI"/>
          <w:b/>
          <w:bCs/>
          <w:color w:val="333333"/>
          <w:sz w:val="24"/>
          <w:szCs w:val="24"/>
          <w:lang w:eastAsia="en-IN"/>
        </w:rPr>
        <w:t>Jenkins</w:t>
      </w:r>
      <w:r w:rsidRPr="00EA5012">
        <w:rPr>
          <w:rFonts w:ascii="Segoe UI" w:eastAsia="Times New Roman" w:hAnsi="Segoe UI" w:cs="Segoe UI"/>
          <w:color w:val="333333"/>
          <w:sz w:val="24"/>
          <w:szCs w:val="24"/>
          <w:lang w:eastAsia="en-IN"/>
        </w:rPr>
        <w:t> will continuously test your project builds and show you the errors in early stages of your development.</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Possible steps executed by Jenkins are for example:</w:t>
      </w:r>
    </w:p>
    <w:p w:rsidR="00EA5012" w:rsidRPr="00EA5012" w:rsidRDefault="00EA5012" w:rsidP="00EA5012">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Perform a software build using a build system like Gradle or Maven Apache</w:t>
      </w:r>
    </w:p>
    <w:p w:rsidR="00EA5012" w:rsidRPr="00EA5012" w:rsidRDefault="00EA5012" w:rsidP="00EA5012">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Execute a shell script</w:t>
      </w:r>
    </w:p>
    <w:p w:rsidR="00EA5012" w:rsidRPr="00EA5012" w:rsidRDefault="00EA5012" w:rsidP="00EA5012">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Archive a build result</w:t>
      </w:r>
    </w:p>
    <w:p w:rsidR="00EA5012" w:rsidRPr="00EA5012" w:rsidRDefault="00EA5012" w:rsidP="00EA5012">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Running software tests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b/>
          <w:bCs/>
          <w:color w:val="333333"/>
          <w:sz w:val="24"/>
          <w:szCs w:val="24"/>
          <w:lang w:eastAsia="en-IN"/>
        </w:rPr>
        <w:lastRenderedPageBreak/>
        <w:t>Work Flow:</w:t>
      </w:r>
    </w:p>
    <w:p w:rsidR="00EA5012" w:rsidRPr="00EA5012" w:rsidRDefault="00EA5012" w:rsidP="00EA5012">
      <w:pPr>
        <w:spacing w:after="0" w:line="240" w:lineRule="auto"/>
        <w:rPr>
          <w:rFonts w:ascii="Times New Roman" w:eastAsia="Times New Roman" w:hAnsi="Times New Roman" w:cs="Times New Roman"/>
          <w:sz w:val="24"/>
          <w:szCs w:val="24"/>
          <w:lang w:eastAsia="en-IN"/>
        </w:rPr>
      </w:pPr>
      <w:r w:rsidRPr="00EA5012">
        <w:rPr>
          <w:rFonts w:ascii="Times New Roman" w:eastAsia="Times New Roman" w:hAnsi="Times New Roman" w:cs="Times New Roman"/>
          <w:noProof/>
          <w:sz w:val="24"/>
          <w:szCs w:val="24"/>
          <w:lang w:eastAsia="en-IN"/>
        </w:rPr>
        <w:drawing>
          <wp:inline distT="0" distB="0" distL="0" distR="0" wp14:anchorId="7B24FDB6" wp14:editId="21E8B3FF">
            <wp:extent cx="1619250" cy="3200400"/>
            <wp:effectExtent l="0" t="0" r="0" b="0"/>
            <wp:docPr id="1" name="Picture 1"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EA5012">
        <w:rPr>
          <w:rFonts w:ascii="Helvetica" w:eastAsia="Times New Roman" w:hAnsi="Helvetica" w:cs="Times New Roman"/>
          <w:color w:val="610B38"/>
          <w:sz w:val="38"/>
          <w:szCs w:val="38"/>
          <w:lang w:eastAsia="en-IN"/>
        </w:rPr>
        <w:t>History of Jenkins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Kohsuke Kawaguchi, who is a Java developer, working at SUN Microsystems, was tired of building the code and fixing errors repetitively. In 2004, he created an automation server called </w:t>
      </w:r>
      <w:r w:rsidRPr="00EA5012">
        <w:rPr>
          <w:rFonts w:ascii="Segoe UI" w:eastAsia="Times New Roman" w:hAnsi="Segoe UI" w:cs="Segoe UI"/>
          <w:b/>
          <w:bCs/>
          <w:color w:val="333333"/>
          <w:sz w:val="24"/>
          <w:szCs w:val="24"/>
          <w:lang w:eastAsia="en-IN"/>
        </w:rPr>
        <w:t>Hudson</w:t>
      </w:r>
      <w:r w:rsidRPr="00EA5012">
        <w:rPr>
          <w:rFonts w:ascii="Segoe UI" w:eastAsia="Times New Roman" w:hAnsi="Segoe UI" w:cs="Segoe UI"/>
          <w:color w:val="333333"/>
          <w:sz w:val="24"/>
          <w:szCs w:val="24"/>
          <w:lang w:eastAsia="en-IN"/>
        </w:rPr>
        <w:t> that automates build and test task.</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In 2011, Oracle who owned Sun Microsystems had a dispute with Hudson open source community, so they forked Hudson and renamed it as </w:t>
      </w:r>
      <w:r w:rsidRPr="00EA5012">
        <w:rPr>
          <w:rFonts w:ascii="Segoe UI" w:eastAsia="Times New Roman" w:hAnsi="Segoe UI" w:cs="Segoe UI"/>
          <w:b/>
          <w:bCs/>
          <w:color w:val="333333"/>
          <w:sz w:val="24"/>
          <w:szCs w:val="24"/>
          <w:lang w:eastAsia="en-IN"/>
        </w:rPr>
        <w:t>Jenkins</w:t>
      </w:r>
      <w:r w:rsidRPr="00EA5012">
        <w:rPr>
          <w:rFonts w:ascii="Segoe UI" w:eastAsia="Times New Roman" w:hAnsi="Segoe UI" w:cs="Segoe UI"/>
          <w:color w:val="333333"/>
          <w:sz w:val="24"/>
          <w:szCs w:val="24"/>
          <w:lang w:eastAsia="en-IN"/>
        </w:rPr>
        <w:t>.</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Both Hudson and Jenkins continued to operate independently. But in short span of time, Jenkins acquired a lot of contributors and projects while Hudson remained with only 32 projects. Then with time, Jenkins became more popular, and Hudson is not maintained anymore.</w:t>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EA5012">
        <w:rPr>
          <w:rFonts w:ascii="Helvetica" w:eastAsia="Times New Roman" w:hAnsi="Helvetica" w:cs="Times New Roman"/>
          <w:color w:val="610B38"/>
          <w:sz w:val="38"/>
          <w:szCs w:val="38"/>
          <w:lang w:eastAsia="en-IN"/>
        </w:rPr>
        <w:t>What is Continuous Integration?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Continuous Integration </w:t>
      </w:r>
      <w:r w:rsidRPr="00EA5012">
        <w:rPr>
          <w:rFonts w:ascii="Segoe UI" w:eastAsia="Times New Roman" w:hAnsi="Segoe UI" w:cs="Segoe UI"/>
          <w:i/>
          <w:iCs/>
          <w:color w:val="333333"/>
          <w:sz w:val="24"/>
          <w:szCs w:val="24"/>
          <w:lang w:eastAsia="en-IN"/>
        </w:rPr>
        <w:t>(CI)</w:t>
      </w:r>
      <w:r w:rsidRPr="00EA5012">
        <w:rPr>
          <w:rFonts w:ascii="Segoe UI" w:eastAsia="Times New Roman" w:hAnsi="Segoe UI" w:cs="Segoe UI"/>
          <w:color w:val="333333"/>
          <w:sz w:val="24"/>
          <w:szCs w:val="24"/>
          <w:lang w:eastAsia="en-IN"/>
        </w:rPr>
        <w:t> is a development practice in which the developers are needs to commit changes to the source code in a shared repository at regular intervals. Every commit made in the repository is then built. This allows the development teams to detect the problems early.</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Continuous integration requires the developers to have regular builds. The general practice is that whenever a code commit occurs, a build should be triggered.</w:t>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EA5012">
        <w:rPr>
          <w:rFonts w:ascii="Helvetica" w:eastAsia="Times New Roman" w:hAnsi="Helvetica" w:cs="Times New Roman"/>
          <w:color w:val="610B4B"/>
          <w:sz w:val="32"/>
          <w:szCs w:val="32"/>
          <w:lang w:eastAsia="en-IN"/>
        </w:rPr>
        <w:t>Continuous Integration with Jenkins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lastRenderedPageBreak/>
        <w:t>Let's consider a scenario where the complete source code of the application was built and then deployed on test server for testing. It sounds like a perfect way to </w:t>
      </w:r>
      <w:r w:rsidRPr="00EA5012">
        <w:rPr>
          <w:rFonts w:ascii="Segoe UI" w:eastAsia="Times New Roman" w:hAnsi="Segoe UI" w:cs="Segoe UI"/>
          <w:i/>
          <w:iCs/>
          <w:color w:val="333333"/>
          <w:sz w:val="24"/>
          <w:szCs w:val="24"/>
          <w:lang w:eastAsia="en-IN"/>
        </w:rPr>
        <w:t>develop software</w:t>
      </w:r>
      <w:r w:rsidRPr="00EA5012">
        <w:rPr>
          <w:rFonts w:ascii="Segoe UI" w:eastAsia="Times New Roman" w:hAnsi="Segoe UI" w:cs="Segoe UI"/>
          <w:color w:val="333333"/>
          <w:sz w:val="24"/>
          <w:szCs w:val="24"/>
          <w:lang w:eastAsia="en-IN"/>
        </w:rPr>
        <w:t>, but this process has many problems.</w:t>
      </w:r>
    </w:p>
    <w:p w:rsidR="00EA5012" w:rsidRPr="00EA5012" w:rsidRDefault="00EA5012" w:rsidP="00EA501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Developer teams have to wait till the complete software is developed for the test results.</w:t>
      </w:r>
    </w:p>
    <w:p w:rsidR="00EA5012" w:rsidRPr="00EA5012" w:rsidRDefault="00EA5012" w:rsidP="00EA501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There is a high prospect that the test results might show multiple bugs. It was tough for developers to locate those bugs because they have to check the entire source code of the application.</w:t>
      </w:r>
    </w:p>
    <w:p w:rsidR="00EA5012" w:rsidRPr="00EA5012" w:rsidRDefault="00EA5012" w:rsidP="00EA501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slows the software delivery process.</w:t>
      </w:r>
    </w:p>
    <w:p w:rsidR="00EA5012" w:rsidRPr="00EA5012" w:rsidRDefault="00EA5012" w:rsidP="00EA501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Continuous feedback pertaining to things like architectural or coding issues, build failures, test status and file release uploads was missing due to which the quality of software can go down.</w:t>
      </w:r>
    </w:p>
    <w:p w:rsidR="00EA5012" w:rsidRPr="00EA5012" w:rsidRDefault="00EA5012" w:rsidP="00EA5012">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The whole process was manual which increases the threat of frequent failure.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It is obvious from the above stated problems that not only the software delivery process became slow but the quality of software also went down. This leads to customer dissatisfaction.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So to overcome such problem there was a need for a system to exist where developers can continuously trigger a build and test for every change made in the source code.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This is what Continuous Integration (CI) is all about. Jenkins is the most mature Continuous Integration tool available so let us see how Continuous Integration with Jenkins overcame the above shortcomings.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Let's see a generic flow diagram of Continuous Integration with Jenkins:</w:t>
      </w:r>
    </w:p>
    <w:p w:rsidR="00EA5012" w:rsidRPr="00EA5012" w:rsidRDefault="00EA5012" w:rsidP="00EA5012">
      <w:pPr>
        <w:spacing w:after="0" w:line="240" w:lineRule="auto"/>
        <w:rPr>
          <w:rFonts w:ascii="Times New Roman" w:eastAsia="Times New Roman" w:hAnsi="Times New Roman" w:cs="Times New Roman"/>
          <w:sz w:val="24"/>
          <w:szCs w:val="24"/>
          <w:lang w:eastAsia="en-IN"/>
        </w:rPr>
      </w:pPr>
      <w:r w:rsidRPr="00EA5012">
        <w:rPr>
          <w:rFonts w:ascii="Times New Roman" w:eastAsia="Times New Roman" w:hAnsi="Times New Roman" w:cs="Times New Roman"/>
          <w:noProof/>
          <w:sz w:val="24"/>
          <w:szCs w:val="24"/>
          <w:lang w:eastAsia="en-IN"/>
        </w:rPr>
        <w:lastRenderedPageBreak/>
        <w:drawing>
          <wp:inline distT="0" distB="0" distL="0" distR="0" wp14:anchorId="55261FA9" wp14:editId="57905B80">
            <wp:extent cx="7762875" cy="2962275"/>
            <wp:effectExtent l="0" t="0" r="9525" b="9525"/>
            <wp:docPr id="2" name="Picture 2"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2875" cy="2962275"/>
                    </a:xfrm>
                    <a:prstGeom prst="rect">
                      <a:avLst/>
                    </a:prstGeom>
                    <a:noFill/>
                    <a:ln>
                      <a:noFill/>
                    </a:ln>
                  </pic:spPr>
                </pic:pic>
              </a:graphicData>
            </a:graphic>
          </wp:inline>
        </w:drawing>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b/>
          <w:bCs/>
          <w:color w:val="333333"/>
          <w:sz w:val="24"/>
          <w:szCs w:val="24"/>
          <w:lang w:eastAsia="en-IN"/>
        </w:rPr>
        <w:t>Let's see how Jenkins works</w:t>
      </w:r>
      <w:r w:rsidRPr="00EA5012">
        <w:rPr>
          <w:rFonts w:ascii="Segoe UI" w:eastAsia="Times New Roman" w:hAnsi="Segoe UI" w:cs="Segoe UI"/>
          <w:color w:val="333333"/>
          <w:sz w:val="24"/>
          <w:szCs w:val="24"/>
          <w:lang w:eastAsia="en-IN"/>
        </w:rPr>
        <w:t>. The above diagram is representing the following functions:</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First of all, a developer commits the code to the source code repository. Meanwhile, the Jenkins checks the repository at regular intervals for changes.</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Soon after a commit occurs, the Jenkins server finds the changes that have occurred in the source code repository. Jenkins will draw those changes and will start preparing a new build.</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If the build fails, then the concerned team will be notified.</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If built is successful, then Jenkins server deploys the built in the test server.</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bookmarkStart w:id="0" w:name="_GoBack"/>
      <w:bookmarkEnd w:id="0"/>
      <w:r w:rsidRPr="00EA5012">
        <w:rPr>
          <w:rFonts w:ascii="Segoe UI" w:eastAsia="Times New Roman" w:hAnsi="Segoe UI" w:cs="Segoe UI"/>
          <w:color w:val="000000"/>
          <w:sz w:val="24"/>
          <w:szCs w:val="24"/>
          <w:lang w:eastAsia="en-IN"/>
        </w:rPr>
        <w:t>After testing, Jenkins server generates a feedback and then notifies the developers about the build and test results.</w:t>
      </w:r>
    </w:p>
    <w:p w:rsidR="00EA5012" w:rsidRPr="00EA5012" w:rsidRDefault="00EA5012" w:rsidP="00EA5012">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will continue to verify the source code repository for changes made in the source code and the whole process keeps on repeating.</w:t>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EA5012">
        <w:rPr>
          <w:rFonts w:ascii="Helvetica" w:eastAsia="Times New Roman" w:hAnsi="Helvetica" w:cs="Times New Roman"/>
          <w:color w:val="610B38"/>
          <w:sz w:val="38"/>
          <w:szCs w:val="38"/>
          <w:lang w:eastAsia="en-IN"/>
        </w:rPr>
        <w:t>Advantages and Disadvantages of using Jenkins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EA5012">
        <w:rPr>
          <w:rFonts w:ascii="Segoe UI" w:eastAsia="Times New Roman" w:hAnsi="Segoe UI" w:cs="Segoe UI"/>
          <w:b/>
          <w:bCs/>
          <w:color w:val="333333"/>
          <w:sz w:val="23"/>
          <w:szCs w:val="23"/>
          <w:lang w:eastAsia="en-IN"/>
        </w:rPr>
        <w:t>Advantages of Jenkins</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is an open source tool.</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is free of cost.</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does not require additional installations or components. Means it is easy to install.</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Easily configurable.</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lastRenderedPageBreak/>
        <w:t>It supports 1000 or more plugins to ease your work. If a plugin does not exist, you can write the script for it and share with community.</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is built in java and hence it is portable.</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 is platform independent. It is available for all platforms and different operating systems. Like OS X, Windows or Linux.</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Easy support, since it open source and widely used.</w:t>
      </w:r>
    </w:p>
    <w:p w:rsidR="00EA5012" w:rsidRPr="00EA5012" w:rsidRDefault="00EA5012" w:rsidP="00EA501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Jenkins also supports cloud based architecture so that we can deploy Jenkins in cloud based platforms.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EA5012">
        <w:rPr>
          <w:rFonts w:ascii="Segoe UI" w:eastAsia="Times New Roman" w:hAnsi="Segoe UI" w:cs="Segoe UI"/>
          <w:b/>
          <w:bCs/>
          <w:color w:val="333333"/>
          <w:sz w:val="23"/>
          <w:szCs w:val="23"/>
          <w:lang w:eastAsia="en-IN"/>
        </w:rPr>
        <w:t>Disadvantages of Jenkins</w:t>
      </w:r>
    </w:p>
    <w:p w:rsidR="00EA5012" w:rsidRPr="00EA5012" w:rsidRDefault="00EA5012" w:rsidP="00EA501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Its interface is out dated and not user friendly compared to current user interface trends.</w:t>
      </w:r>
    </w:p>
    <w:p w:rsidR="00EA5012" w:rsidRPr="00EA5012" w:rsidRDefault="00EA5012" w:rsidP="00EA501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Not easy to maintain it because it runs on a server and requires some skills as server administrator to monitor its activity.</w:t>
      </w:r>
    </w:p>
    <w:p w:rsidR="00EA5012" w:rsidRPr="00EA5012" w:rsidRDefault="00EA5012" w:rsidP="00EA5012">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CI regularly breaks due to some small setting changes. CI will be paused and therefore requires some developer's team attention.</w:t>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EA5012">
        <w:rPr>
          <w:rFonts w:ascii="Helvetica" w:eastAsia="Times New Roman" w:hAnsi="Helvetica" w:cs="Times New Roman"/>
          <w:color w:val="610B38"/>
          <w:sz w:val="38"/>
          <w:szCs w:val="38"/>
          <w:lang w:eastAsia="en-IN"/>
        </w:rPr>
        <w:t>Jenkins Architecture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follows Master-Slave architecture to manage distributed builds. In this architecture, slave and master communicate through TCP/IP protocol.</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architecture has two components:</w:t>
      </w:r>
    </w:p>
    <w:p w:rsidR="00EA5012" w:rsidRPr="00EA5012" w:rsidRDefault="00EA5012" w:rsidP="00EA5012">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Jenkins Master/Server</w:t>
      </w:r>
    </w:p>
    <w:p w:rsidR="00EA5012" w:rsidRPr="00EA5012" w:rsidRDefault="00EA5012" w:rsidP="00EA5012">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Jenkins Slave/Node/Build Server</w:t>
      </w:r>
    </w:p>
    <w:p w:rsidR="00EA5012" w:rsidRPr="00EA5012" w:rsidRDefault="00EA5012" w:rsidP="00EA5012">
      <w:pPr>
        <w:spacing w:after="0" w:line="240" w:lineRule="auto"/>
        <w:rPr>
          <w:rFonts w:ascii="Times New Roman" w:eastAsia="Times New Roman" w:hAnsi="Times New Roman" w:cs="Times New Roman"/>
          <w:sz w:val="24"/>
          <w:szCs w:val="24"/>
          <w:lang w:eastAsia="en-IN"/>
        </w:rPr>
      </w:pPr>
      <w:r w:rsidRPr="00EA5012">
        <w:rPr>
          <w:rFonts w:ascii="Times New Roman" w:eastAsia="Times New Roman" w:hAnsi="Times New Roman" w:cs="Times New Roman"/>
          <w:noProof/>
          <w:sz w:val="24"/>
          <w:szCs w:val="24"/>
          <w:lang w:eastAsia="en-IN"/>
        </w:rPr>
        <w:lastRenderedPageBreak/>
        <w:drawing>
          <wp:inline distT="0" distB="0" distL="0" distR="0" wp14:anchorId="329969A4" wp14:editId="5EF2A7B0">
            <wp:extent cx="5715000" cy="4048125"/>
            <wp:effectExtent l="0" t="0" r="0" b="9525"/>
            <wp:docPr id="3" name="Picture 3"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rsidR="00EA5012" w:rsidRPr="00EA5012" w:rsidRDefault="00EA5012" w:rsidP="00EA5012">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EA5012">
        <w:rPr>
          <w:rFonts w:ascii="Helvetica" w:eastAsia="Times New Roman" w:hAnsi="Helvetica" w:cs="Times New Roman"/>
          <w:color w:val="610B4B"/>
          <w:sz w:val="32"/>
          <w:szCs w:val="32"/>
          <w:lang w:eastAsia="en-IN"/>
        </w:rPr>
        <w:t>Jenkins Master</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The main server of Jenkins is the Jenkins Master. It is a web dashboard which is nothing but powered from a war file. By default it runs on 8080 port. With the help of Dashboard, we can configure the jobs/projects but the build takes place in Nodes/Slave. By default one node (slave) is configured and running in Jenkins server. We can add more nodes using IP address, user name and password using the ssh, jnlp or webstart methods.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The server's job or master's job is to handle:</w:t>
      </w:r>
    </w:p>
    <w:p w:rsidR="00EA5012" w:rsidRPr="00EA5012" w:rsidRDefault="00EA5012" w:rsidP="00EA501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Scheduling build jobs.</w:t>
      </w:r>
    </w:p>
    <w:p w:rsidR="00EA5012" w:rsidRPr="00EA5012" w:rsidRDefault="00EA5012" w:rsidP="00EA501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Dispatching builds to the nodes/slaves for the actual execution.</w:t>
      </w:r>
    </w:p>
    <w:p w:rsidR="00EA5012" w:rsidRPr="00EA5012" w:rsidRDefault="00EA5012" w:rsidP="00EA501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Monitor the nodes/slaves (possibly taking them online and offline as required).</w:t>
      </w:r>
    </w:p>
    <w:p w:rsidR="00EA5012" w:rsidRPr="00EA5012" w:rsidRDefault="00EA5012" w:rsidP="00EA501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Recording and presenting the build results.</w:t>
      </w:r>
    </w:p>
    <w:p w:rsidR="00EA5012" w:rsidRPr="00EA5012" w:rsidRDefault="00EA5012" w:rsidP="00EA5012">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A Master/Server instance of Jenkins can also execute build jobs directly.</w:t>
      </w:r>
    </w:p>
    <w:p w:rsidR="00EA5012" w:rsidRPr="00EA5012" w:rsidRDefault="00EA5012" w:rsidP="00EA5012">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lang w:eastAsia="en-IN"/>
        </w:rPr>
      </w:pPr>
      <w:r w:rsidRPr="00EA5012">
        <w:rPr>
          <w:rFonts w:ascii="Helvetica" w:eastAsia="Times New Roman" w:hAnsi="Helvetica" w:cs="Times New Roman"/>
          <w:color w:val="610B4B"/>
          <w:sz w:val="32"/>
          <w:szCs w:val="32"/>
          <w:lang w:eastAsia="en-IN"/>
        </w:rPr>
        <w:t>Jenkins Slave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lastRenderedPageBreak/>
        <w:t>Jenkins slave is used to execute the build jobs dispatched by the master. We can configure a project to always run on a particular slave machine, or particular type of slave machine, or simple let the Jenkins to pick the next available slave/node.</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As we know Jenkins is developed using Java is platform independent thus Jenkins Master/Servers and Slave/nodes can be configured in any servers including Linux, Windows, and Mac.</w:t>
      </w:r>
    </w:p>
    <w:p w:rsidR="00EA5012" w:rsidRPr="00EA5012" w:rsidRDefault="00EA5012" w:rsidP="00EA5012">
      <w:pPr>
        <w:spacing w:after="0" w:line="240" w:lineRule="auto"/>
        <w:rPr>
          <w:rFonts w:ascii="Times New Roman" w:eastAsia="Times New Roman" w:hAnsi="Times New Roman" w:cs="Times New Roman"/>
          <w:sz w:val="24"/>
          <w:szCs w:val="24"/>
          <w:lang w:eastAsia="en-IN"/>
        </w:rPr>
      </w:pPr>
      <w:r w:rsidRPr="00EA5012">
        <w:rPr>
          <w:rFonts w:ascii="Times New Roman" w:eastAsia="Times New Roman" w:hAnsi="Times New Roman" w:cs="Times New Roman"/>
          <w:noProof/>
          <w:sz w:val="24"/>
          <w:szCs w:val="24"/>
          <w:lang w:eastAsia="en-IN"/>
        </w:rPr>
        <w:drawing>
          <wp:inline distT="0" distB="0" distL="0" distR="0" wp14:anchorId="42768AD9" wp14:editId="1EDFF7CB">
            <wp:extent cx="5819775" cy="3409950"/>
            <wp:effectExtent l="0" t="0" r="9525" b="0"/>
            <wp:docPr id="4" name="Picture 4" descr="What is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Jenki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409950"/>
                    </a:xfrm>
                    <a:prstGeom prst="rect">
                      <a:avLst/>
                    </a:prstGeom>
                    <a:noFill/>
                    <a:ln>
                      <a:noFill/>
                    </a:ln>
                  </pic:spPr>
                </pic:pic>
              </a:graphicData>
            </a:graphic>
          </wp:inline>
        </w:drawing>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The above diagram is self explanatory. It consists of a Jenkins Master which is managing three Jenkins Slaves.</w:t>
      </w:r>
    </w:p>
    <w:p w:rsidR="00EA5012" w:rsidRPr="00EA5012" w:rsidRDefault="00EA5012" w:rsidP="00EA5012">
      <w:pPr>
        <w:pStyle w:val="Heading1"/>
        <w:shd w:val="clear" w:color="auto" w:fill="FFFFFF"/>
        <w:spacing w:before="75" w:line="312" w:lineRule="atLeast"/>
        <w:jc w:val="both"/>
        <w:rPr>
          <w:rFonts w:ascii="Helvetica" w:eastAsia="Times New Roman" w:hAnsi="Helvetica" w:cs="Times New Roman"/>
          <w:color w:val="610B38"/>
          <w:kern w:val="36"/>
          <w:sz w:val="44"/>
          <w:szCs w:val="44"/>
          <w:lang w:eastAsia="en-IN"/>
        </w:rPr>
      </w:pPr>
      <w:r w:rsidRPr="00EA5012">
        <w:rPr>
          <w:rFonts w:ascii="Segoe UI" w:eastAsia="Times New Roman" w:hAnsi="Segoe UI" w:cs="Segoe UI"/>
          <w:color w:val="333333"/>
          <w:sz w:val="24"/>
          <w:szCs w:val="24"/>
          <w:lang w:eastAsia="en-IN"/>
        </w:rPr>
        <w:t>.</w:t>
      </w:r>
      <w:r w:rsidRPr="00EA5012">
        <w:rPr>
          <w:rFonts w:ascii="Helvetica" w:eastAsia="Times New Roman" w:hAnsi="Helvetica" w:cs="Times New Roman"/>
          <w:color w:val="610B38"/>
          <w:kern w:val="36"/>
          <w:sz w:val="44"/>
          <w:szCs w:val="44"/>
          <w:lang w:eastAsia="en-IN"/>
        </w:rPr>
        <w:t xml:space="preserve"> GitHub Setup for Jenkins</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Jenkins is a CI (Continuous Integration) server and this means that it needs to check out source code from a source code repository and build code. Jenkins has outstanding support for various source code management systems like Subversion, CVS etc.</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Github is the fast becoming one of the most popular source code management systems. It is a web based repository of code which plays a major role in DevOps. GitHub provides a common platform for many developers working on the same code or project to upload and retrieve updated code, thereby facilitating continuous integration. Jenkins works with Git through the Git plugin.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Connecting a GitHub private repository to a private instance of Jenkins can be tricky.</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lastRenderedPageBreak/>
        <w:t>To do the GitHub setup, make sure that internet connectivity is present in the machine where Jenkins is installed.</w:t>
      </w:r>
    </w:p>
    <w:p w:rsidR="00EA5012" w:rsidRPr="00EA5012" w:rsidRDefault="00EA5012" w:rsidP="00EA5012">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In the Home screen of the Jenkins (Jenkins Dashboard), click on the </w:t>
      </w:r>
      <w:r w:rsidRPr="00EA5012">
        <w:rPr>
          <w:rFonts w:ascii="Segoe UI" w:eastAsia="Times New Roman" w:hAnsi="Segoe UI" w:cs="Segoe UI"/>
          <w:b/>
          <w:bCs/>
          <w:color w:val="000000"/>
          <w:sz w:val="24"/>
          <w:szCs w:val="24"/>
          <w:lang w:eastAsia="en-IN"/>
        </w:rPr>
        <w:t>Manage Jenkins</w:t>
      </w:r>
      <w:r w:rsidRPr="00EA5012">
        <w:rPr>
          <w:rFonts w:ascii="Segoe UI" w:eastAsia="Times New Roman" w:hAnsi="Segoe UI" w:cs="Segoe UI"/>
          <w:color w:val="000000"/>
          <w:sz w:val="24"/>
          <w:szCs w:val="24"/>
          <w:lang w:eastAsia="en-IN"/>
        </w:rPr>
        <w:t> option on the left hand side of the screen.</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EA5012" w:rsidRPr="00EA5012" w:rsidRDefault="00EA5012" w:rsidP="00EA5012">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noProof/>
          <w:lang w:eastAsia="en-IN"/>
        </w:rPr>
        <w:drawing>
          <wp:inline distT="0" distB="0" distL="0" distR="0" wp14:anchorId="0D231BC7" wp14:editId="4FB03FAF">
            <wp:extent cx="5731510" cy="3014053"/>
            <wp:effectExtent l="0" t="0" r="2540" b="0"/>
            <wp:docPr id="5" name="Picture 5"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Hub Setup for Jenk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4053"/>
                    </a:xfrm>
                    <a:prstGeom prst="rect">
                      <a:avLst/>
                    </a:prstGeom>
                    <a:noFill/>
                    <a:ln>
                      <a:noFill/>
                    </a:ln>
                  </pic:spPr>
                </pic:pic>
              </a:graphicData>
            </a:graphic>
          </wp:inline>
        </w:drawing>
      </w:r>
      <w:r w:rsidRPr="00EA5012">
        <w:rPr>
          <w:rFonts w:ascii="Segoe UI" w:eastAsia="Times New Roman" w:hAnsi="Segoe UI" w:cs="Segoe UI"/>
          <w:color w:val="000000"/>
          <w:sz w:val="24"/>
          <w:szCs w:val="24"/>
          <w:lang w:eastAsia="en-IN"/>
        </w:rPr>
        <w:t>Now, click on the </w:t>
      </w:r>
      <w:r w:rsidRPr="00EA5012">
        <w:rPr>
          <w:rFonts w:ascii="Segoe UI" w:eastAsia="Times New Roman" w:hAnsi="Segoe UI" w:cs="Segoe UI"/>
          <w:b/>
          <w:bCs/>
          <w:color w:val="000000"/>
          <w:sz w:val="24"/>
          <w:szCs w:val="24"/>
          <w:lang w:eastAsia="en-IN"/>
        </w:rPr>
        <w:t>Manage Plugins</w:t>
      </w:r>
      <w:r w:rsidRPr="00EA5012">
        <w:rPr>
          <w:rFonts w:ascii="Segoe UI" w:eastAsia="Times New Roman" w:hAnsi="Segoe UI" w:cs="Segoe UI"/>
          <w:color w:val="000000"/>
          <w:sz w:val="24"/>
          <w:szCs w:val="24"/>
          <w:lang w:eastAsia="en-IN"/>
        </w:rPr>
        <w:t> option.</w:t>
      </w:r>
    </w:p>
    <w:p w:rsidR="00EA5012" w:rsidRPr="00EA5012" w:rsidRDefault="00EA5012" w:rsidP="00EA5012">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noProof/>
          <w:lang w:eastAsia="en-IN"/>
        </w:rPr>
        <w:drawing>
          <wp:inline distT="0" distB="0" distL="0" distR="0" wp14:anchorId="01C04143" wp14:editId="09C5CC8D">
            <wp:extent cx="5731510" cy="3038894"/>
            <wp:effectExtent l="0" t="0" r="2540" b="9525"/>
            <wp:docPr id="6" name="Picture 6"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Setup for Jenk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38894"/>
                    </a:xfrm>
                    <a:prstGeom prst="rect">
                      <a:avLst/>
                    </a:prstGeom>
                    <a:noFill/>
                    <a:ln>
                      <a:noFill/>
                    </a:ln>
                  </pic:spPr>
                </pic:pic>
              </a:graphicData>
            </a:graphic>
          </wp:inline>
        </w:drawing>
      </w:r>
      <w:r w:rsidRPr="00EA5012">
        <w:rPr>
          <w:rFonts w:ascii="Segoe UI" w:eastAsia="Times New Roman" w:hAnsi="Segoe UI" w:cs="Segoe UI"/>
          <w:color w:val="000000"/>
          <w:sz w:val="24"/>
          <w:szCs w:val="24"/>
          <w:lang w:eastAsia="en-IN"/>
        </w:rPr>
        <w:t>In the next page, click on the "Available tab".</w:t>
      </w:r>
    </w:p>
    <w:p w:rsidR="00EA5012" w:rsidRDefault="00EA5012" w:rsidP="00EA5012">
      <w:pPr>
        <w:tabs>
          <w:tab w:val="left" w:pos="1755"/>
        </w:tabs>
      </w:pPr>
      <w:r>
        <w:rPr>
          <w:noProof/>
          <w:lang w:eastAsia="en-IN"/>
        </w:rPr>
        <w:lastRenderedPageBreak/>
        <w:drawing>
          <wp:inline distT="0" distB="0" distL="0" distR="0" wp14:anchorId="55E9A4CB" wp14:editId="6E3E2778">
            <wp:extent cx="5731510" cy="3026954"/>
            <wp:effectExtent l="0" t="0" r="2540" b="2540"/>
            <wp:docPr id="7" name="Picture 7"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Setup for Jenki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6954"/>
                    </a:xfrm>
                    <a:prstGeom prst="rect">
                      <a:avLst/>
                    </a:prstGeom>
                    <a:noFill/>
                    <a:ln>
                      <a:noFill/>
                    </a:ln>
                  </pic:spPr>
                </pic:pic>
              </a:graphicData>
            </a:graphic>
          </wp:inline>
        </w:drawing>
      </w:r>
    </w:p>
    <w:p w:rsidR="00EA5012" w:rsidRDefault="00EA5012" w:rsidP="00EA5012">
      <w:pPr>
        <w:tabs>
          <w:tab w:val="left" w:pos="1755"/>
        </w:tabs>
      </w:pPr>
    </w:p>
    <w:p w:rsidR="00EA5012" w:rsidRPr="00EA5012" w:rsidRDefault="00EA5012" w:rsidP="00EA501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The "Available" tab gives a list of plugins which are available for downloading. In the Filter tab type, type the "Git Plugin".</w:t>
      </w:r>
    </w:p>
    <w:p w:rsidR="00EA5012" w:rsidRPr="00EA5012" w:rsidRDefault="00EA5012" w:rsidP="00EA501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Select the Git Plugin.</w:t>
      </w:r>
    </w:p>
    <w:p w:rsidR="00EA5012" w:rsidRPr="00EA5012" w:rsidRDefault="00EA5012" w:rsidP="00EA501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Click on the "</w:t>
      </w:r>
      <w:r w:rsidRPr="00EA5012">
        <w:rPr>
          <w:rFonts w:ascii="Segoe UI" w:eastAsia="Times New Roman" w:hAnsi="Segoe UI" w:cs="Segoe UI"/>
          <w:b/>
          <w:bCs/>
          <w:color w:val="000000"/>
          <w:sz w:val="24"/>
          <w:szCs w:val="24"/>
          <w:lang w:eastAsia="en-IN"/>
        </w:rPr>
        <w:t>install without restart</w:t>
      </w:r>
      <w:r w:rsidRPr="00EA5012">
        <w:rPr>
          <w:rFonts w:ascii="Segoe UI" w:eastAsia="Times New Roman" w:hAnsi="Segoe UI" w:cs="Segoe UI"/>
          <w:color w:val="000000"/>
          <w:sz w:val="24"/>
          <w:szCs w:val="24"/>
          <w:lang w:eastAsia="en-IN"/>
        </w:rPr>
        <w:t>". The plugin will take some time to finish downloading depending on your internet connection, and will be installed automatically.</w:t>
      </w:r>
    </w:p>
    <w:p w:rsidR="00EA5012" w:rsidRPr="00EA5012" w:rsidRDefault="00EA5012" w:rsidP="00EA501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You can also click on "</w:t>
      </w:r>
      <w:r w:rsidRPr="00EA5012">
        <w:rPr>
          <w:rFonts w:ascii="Segoe UI" w:eastAsia="Times New Roman" w:hAnsi="Segoe UI" w:cs="Segoe UI"/>
          <w:b/>
          <w:bCs/>
          <w:color w:val="000000"/>
          <w:sz w:val="24"/>
          <w:szCs w:val="24"/>
          <w:lang w:eastAsia="en-IN"/>
        </w:rPr>
        <w:t>Download now and install after restart</w:t>
      </w:r>
      <w:r w:rsidRPr="00EA5012">
        <w:rPr>
          <w:rFonts w:ascii="Segoe UI" w:eastAsia="Times New Roman" w:hAnsi="Segoe UI" w:cs="Segoe UI"/>
          <w:color w:val="000000"/>
          <w:sz w:val="24"/>
          <w:szCs w:val="24"/>
          <w:lang w:eastAsia="en-IN"/>
        </w:rPr>
        <w:t>" button in which the git plugin is installed after restart.</w:t>
      </w:r>
    </w:p>
    <w:p w:rsidR="00EA5012" w:rsidRPr="00EA5012" w:rsidRDefault="00EA5012" w:rsidP="00EA5012">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If you already have the Git plugin installed then go to "Installed" tab and in filter option type Git plugin.</w:t>
      </w:r>
    </w:p>
    <w:p w:rsidR="00EA5012" w:rsidRDefault="00EA5012" w:rsidP="00EA5012">
      <w:pPr>
        <w:tabs>
          <w:tab w:val="left" w:pos="1755"/>
        </w:tabs>
      </w:pPr>
      <w:r>
        <w:rPr>
          <w:noProof/>
          <w:lang w:eastAsia="en-IN"/>
        </w:rPr>
        <w:lastRenderedPageBreak/>
        <w:drawing>
          <wp:inline distT="0" distB="0" distL="0" distR="0" wp14:anchorId="3902796F" wp14:editId="3E792E4C">
            <wp:extent cx="5731510" cy="3015013"/>
            <wp:effectExtent l="0" t="0" r="2540" b="0"/>
            <wp:docPr id="8" name="Picture 8"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Setup for Jenki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15013"/>
                    </a:xfrm>
                    <a:prstGeom prst="rect">
                      <a:avLst/>
                    </a:prstGeom>
                    <a:noFill/>
                    <a:ln>
                      <a:noFill/>
                    </a:ln>
                  </pic:spPr>
                </pic:pic>
              </a:graphicData>
            </a:graphic>
          </wp:inline>
        </w:drawing>
      </w:r>
    </w:p>
    <w:p w:rsidR="00EA5012" w:rsidRDefault="00EA5012" w:rsidP="00EA5012">
      <w:pPr>
        <w:tabs>
          <w:tab w:val="left" w:pos="1755"/>
        </w:tabs>
      </w:pPr>
    </w:p>
    <w:p w:rsidR="00EA5012" w:rsidRDefault="00EA5012" w:rsidP="00EA5012">
      <w:pPr>
        <w:tabs>
          <w:tab w:val="left" w:pos="1755"/>
        </w:tabs>
      </w:pPr>
    </w:p>
    <w:p w:rsidR="00EA5012" w:rsidRDefault="00EA5012" w:rsidP="00EA5012">
      <w:pPr>
        <w:tabs>
          <w:tab w:val="left" w:pos="1755"/>
        </w:tabs>
      </w:pPr>
    </w:p>
    <w:p w:rsidR="00EA5012" w:rsidRPr="00EA5012" w:rsidRDefault="00EA5012" w:rsidP="00EA5012">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Once all the installations are completed, restart Jenkins by giving the following command in the browser. </w:t>
      </w:r>
      <w:hyperlink r:id="rId13" w:tgtFrame="_blank" w:history="1">
        <w:r w:rsidRPr="00EA5012">
          <w:rPr>
            <w:rFonts w:ascii="Segoe UI" w:eastAsia="Times New Roman" w:hAnsi="Segoe UI" w:cs="Segoe UI"/>
            <w:color w:val="008000"/>
            <w:sz w:val="24"/>
            <w:szCs w:val="24"/>
            <w:u w:val="single"/>
            <w:lang w:eastAsia="en-IN"/>
          </w:rPr>
          <w:t>http://localhost:8080/jenkins/restart</w:t>
        </w:r>
      </w:hyperlink>
    </w:p>
    <w:p w:rsidR="00EA5012" w:rsidRPr="00EA5012" w:rsidRDefault="00EA5012" w:rsidP="00EA5012">
      <w:pPr>
        <w:shd w:val="clear" w:color="auto" w:fill="FFFFFF"/>
        <w:spacing w:after="0" w:line="360" w:lineRule="atLeast"/>
        <w:ind w:left="720"/>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After Jenkins is restarted, Git will available as an option while configuring jobs.</w:t>
      </w:r>
    </w:p>
    <w:p w:rsidR="00EA5012" w:rsidRPr="00EA5012" w:rsidRDefault="00EA5012" w:rsidP="00EA5012">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EA5012">
        <w:rPr>
          <w:rFonts w:ascii="Helvetica" w:eastAsia="Times New Roman" w:hAnsi="Helvetica" w:cs="Times New Roman"/>
          <w:color w:val="610B38"/>
          <w:sz w:val="38"/>
          <w:szCs w:val="38"/>
          <w:lang w:eastAsia="en-IN"/>
        </w:rPr>
        <w:t>Integrating Jenkins with GitHub</w:t>
      </w:r>
    </w:p>
    <w:p w:rsidR="00EA5012" w:rsidRPr="00EA5012" w:rsidRDefault="00EA5012" w:rsidP="00EA5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A5012">
        <w:rPr>
          <w:rFonts w:ascii="Segoe UI" w:eastAsia="Times New Roman" w:hAnsi="Segoe UI" w:cs="Segoe UI"/>
          <w:color w:val="333333"/>
          <w:sz w:val="24"/>
          <w:szCs w:val="24"/>
          <w:lang w:eastAsia="en-IN"/>
        </w:rPr>
        <w:t>Let's see the process of integrating GitHub into Jenkins in a windows system.</w:t>
      </w:r>
    </w:p>
    <w:p w:rsidR="00EA5012" w:rsidRPr="00EA5012" w:rsidRDefault="00EA5012" w:rsidP="00EA5012">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First create a new job in Jenkins, open the Jenkins Dashboard and click on "create new jobs".</w:t>
      </w:r>
    </w:p>
    <w:p w:rsidR="00EA5012" w:rsidRPr="00EA5012" w:rsidRDefault="00EA5012" w:rsidP="00EA5012">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Times New Roman" w:eastAsia="Times New Roman" w:hAnsi="Times New Roman" w:cs="Times New Roman"/>
          <w:noProof/>
          <w:sz w:val="24"/>
          <w:szCs w:val="24"/>
          <w:lang w:eastAsia="en-IN"/>
        </w:rPr>
        <w:lastRenderedPageBreak/>
        <w:drawing>
          <wp:inline distT="0" distB="0" distL="0" distR="0" wp14:anchorId="62B95087" wp14:editId="7A533477">
            <wp:extent cx="18268950" cy="9658350"/>
            <wp:effectExtent l="0" t="0" r="0" b="0"/>
            <wp:docPr id="9" name="Picture 9"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Setup for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68950" cy="9658350"/>
                    </a:xfrm>
                    <a:prstGeom prst="rect">
                      <a:avLst/>
                    </a:prstGeom>
                    <a:noFill/>
                    <a:ln>
                      <a:noFill/>
                    </a:ln>
                  </pic:spPr>
                </pic:pic>
              </a:graphicData>
            </a:graphic>
          </wp:inline>
        </w:drawing>
      </w:r>
      <w:r w:rsidRPr="00EA5012">
        <w:rPr>
          <w:rFonts w:ascii="Segoe UI" w:eastAsia="Times New Roman" w:hAnsi="Segoe UI" w:cs="Segoe UI"/>
          <w:color w:val="000000"/>
          <w:sz w:val="24"/>
          <w:szCs w:val="24"/>
          <w:lang w:eastAsia="en-IN"/>
        </w:rPr>
        <w:lastRenderedPageBreak/>
        <w:t>Now enter the item name and select the job type. For example, item name is </w:t>
      </w:r>
      <w:r w:rsidRPr="00EA5012">
        <w:rPr>
          <w:rFonts w:ascii="Segoe UI" w:eastAsia="Times New Roman" w:hAnsi="Segoe UI" w:cs="Segoe UI"/>
          <w:b/>
          <w:bCs/>
          <w:color w:val="000000"/>
          <w:sz w:val="24"/>
          <w:szCs w:val="24"/>
          <w:lang w:eastAsia="en-IN"/>
        </w:rPr>
        <w:t>javaTpoint</w:t>
      </w:r>
      <w:r w:rsidRPr="00EA5012">
        <w:rPr>
          <w:rFonts w:ascii="Segoe UI" w:eastAsia="Times New Roman" w:hAnsi="Segoe UI" w:cs="Segoe UI"/>
          <w:color w:val="000000"/>
          <w:sz w:val="24"/>
          <w:szCs w:val="24"/>
          <w:lang w:eastAsia="en-IN"/>
        </w:rPr>
        <w:t>" and job type is "</w:t>
      </w:r>
      <w:r w:rsidRPr="00EA5012">
        <w:rPr>
          <w:rFonts w:ascii="Segoe UI" w:eastAsia="Times New Roman" w:hAnsi="Segoe UI" w:cs="Segoe UI"/>
          <w:b/>
          <w:bCs/>
          <w:color w:val="000000"/>
          <w:sz w:val="24"/>
          <w:szCs w:val="24"/>
          <w:lang w:eastAsia="en-IN"/>
        </w:rPr>
        <w:t>Freestyle project</w:t>
      </w:r>
      <w:r w:rsidRPr="00EA5012">
        <w:rPr>
          <w:rFonts w:ascii="Segoe UI" w:eastAsia="Times New Roman" w:hAnsi="Segoe UI" w:cs="Segoe UI"/>
          <w:color w:val="000000"/>
          <w:sz w:val="24"/>
          <w:szCs w:val="24"/>
          <w:lang w:eastAsia="en-IN"/>
        </w:rPr>
        <w:t>".</w:t>
      </w:r>
    </w:p>
    <w:p w:rsidR="00EA5012" w:rsidRPr="00EA5012" w:rsidRDefault="00EA5012" w:rsidP="00EA5012">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Click on </w:t>
      </w:r>
      <w:r w:rsidRPr="00EA5012">
        <w:rPr>
          <w:rFonts w:ascii="Segoe UI" w:eastAsia="Times New Roman" w:hAnsi="Segoe UI" w:cs="Segoe UI"/>
          <w:b/>
          <w:bCs/>
          <w:color w:val="000000"/>
          <w:sz w:val="24"/>
          <w:szCs w:val="24"/>
          <w:lang w:eastAsia="en-IN"/>
        </w:rPr>
        <w:t>OK</w:t>
      </w:r>
    </w:p>
    <w:p w:rsidR="00EA5012" w:rsidRDefault="00EA5012" w:rsidP="00EA5012">
      <w:pPr>
        <w:tabs>
          <w:tab w:val="left" w:pos="1755"/>
        </w:tabs>
      </w:pPr>
      <w:r>
        <w:rPr>
          <w:noProof/>
          <w:lang w:eastAsia="en-IN"/>
        </w:rPr>
        <w:drawing>
          <wp:inline distT="0" distB="0" distL="0" distR="0" wp14:anchorId="427803C0" wp14:editId="20D5A7D3">
            <wp:extent cx="5731510" cy="3038894"/>
            <wp:effectExtent l="0" t="0" r="2540" b="9525"/>
            <wp:docPr id="10" name="Picture 10"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Setup for Jenki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38894"/>
                    </a:xfrm>
                    <a:prstGeom prst="rect">
                      <a:avLst/>
                    </a:prstGeom>
                    <a:noFill/>
                    <a:ln>
                      <a:noFill/>
                    </a:ln>
                  </pic:spPr>
                </pic:pic>
              </a:graphicData>
            </a:graphic>
          </wp:inline>
        </w:drawing>
      </w:r>
    </w:p>
    <w:p w:rsidR="00EA5012" w:rsidRDefault="00EA5012" w:rsidP="00EA5012">
      <w:pPr>
        <w:tabs>
          <w:tab w:val="left" w:pos="1755"/>
        </w:tabs>
      </w:pPr>
    </w:p>
    <w:p w:rsidR="00EA5012" w:rsidRPr="00EA5012" w:rsidRDefault="00EA5012" w:rsidP="00EA5012">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Once you click OK, the page will be redirected to its project configuration. Enter the project information:</w:t>
      </w:r>
    </w:p>
    <w:p w:rsidR="00EA5012" w:rsidRDefault="00EA5012" w:rsidP="00EA5012">
      <w:pPr>
        <w:tabs>
          <w:tab w:val="left" w:pos="1755"/>
        </w:tabs>
      </w:pPr>
    </w:p>
    <w:p w:rsidR="00EA5012" w:rsidRPr="00EA5012" w:rsidRDefault="00EA5012" w:rsidP="00EA5012">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noProof/>
          <w:lang w:eastAsia="en-IN"/>
        </w:rPr>
        <w:drawing>
          <wp:inline distT="0" distB="0" distL="0" distR="0" wp14:anchorId="068F37B0" wp14:editId="34064810">
            <wp:extent cx="5731510" cy="3038894"/>
            <wp:effectExtent l="0" t="0" r="2540" b="9525"/>
            <wp:docPr id="11" name="Picture 11"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Setup for Jenki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38894"/>
                    </a:xfrm>
                    <a:prstGeom prst="rect">
                      <a:avLst/>
                    </a:prstGeom>
                    <a:noFill/>
                    <a:ln>
                      <a:noFill/>
                    </a:ln>
                  </pic:spPr>
                </pic:pic>
              </a:graphicData>
            </a:graphic>
          </wp:inline>
        </w:drawing>
      </w:r>
      <w:r w:rsidRPr="00EA5012">
        <w:rPr>
          <w:rFonts w:ascii="Segoe UI" w:eastAsia="Times New Roman" w:hAnsi="Segoe UI" w:cs="Segoe UI"/>
          <w:color w:val="000000"/>
          <w:sz w:val="24"/>
          <w:szCs w:val="24"/>
          <w:lang w:eastAsia="en-IN"/>
        </w:rPr>
        <w:t>Now, under the "Source Code Management" you will see the Git option, if your </w:t>
      </w:r>
      <w:r w:rsidRPr="00EA5012">
        <w:rPr>
          <w:rFonts w:ascii="Segoe UI" w:eastAsia="Times New Roman" w:hAnsi="Segoe UI" w:cs="Segoe UI"/>
          <w:b/>
          <w:bCs/>
          <w:color w:val="000000"/>
          <w:sz w:val="24"/>
          <w:szCs w:val="24"/>
          <w:lang w:eastAsia="en-IN"/>
        </w:rPr>
        <w:t>Git</w:t>
      </w:r>
      <w:r w:rsidRPr="00EA5012">
        <w:rPr>
          <w:rFonts w:ascii="Segoe UI" w:eastAsia="Times New Roman" w:hAnsi="Segoe UI" w:cs="Segoe UI"/>
          <w:color w:val="000000"/>
          <w:sz w:val="24"/>
          <w:szCs w:val="24"/>
          <w:lang w:eastAsia="en-IN"/>
        </w:rPr>
        <w:t> plugin has been installed in Jenkins:</w:t>
      </w:r>
    </w:p>
    <w:p w:rsidR="00FC046E" w:rsidRDefault="00EA5012" w:rsidP="00EA5012">
      <w:pPr>
        <w:tabs>
          <w:tab w:val="left" w:pos="1755"/>
        </w:tabs>
      </w:pPr>
      <w:r>
        <w:lastRenderedPageBreak/>
        <w:tab/>
      </w:r>
      <w:r>
        <w:rPr>
          <w:noProof/>
          <w:lang w:eastAsia="en-IN"/>
        </w:rPr>
        <w:drawing>
          <wp:inline distT="0" distB="0" distL="0" distR="0" wp14:anchorId="0B1C450E" wp14:editId="55FA2116">
            <wp:extent cx="5731510" cy="3217823"/>
            <wp:effectExtent l="0" t="0" r="2540" b="1905"/>
            <wp:docPr id="12" name="Picture 12"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Hub Setup for Jenki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17823"/>
                    </a:xfrm>
                    <a:prstGeom prst="rect">
                      <a:avLst/>
                    </a:prstGeom>
                    <a:noFill/>
                    <a:ln>
                      <a:noFill/>
                    </a:ln>
                  </pic:spPr>
                </pic:pic>
              </a:graphicData>
            </a:graphic>
          </wp:inline>
        </w:drawing>
      </w:r>
    </w:p>
    <w:p w:rsidR="00EA5012" w:rsidRPr="00EA5012" w:rsidRDefault="00EA5012" w:rsidP="00EA5012">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Enter the Git repository URL on the "Repository URL" option to pull the code from GitHub.</w:t>
      </w:r>
    </w:p>
    <w:p w:rsidR="00EA5012" w:rsidRDefault="00EA5012" w:rsidP="00EA5012">
      <w:pPr>
        <w:tabs>
          <w:tab w:val="left" w:pos="1755"/>
        </w:tabs>
        <w:rPr>
          <w:rFonts w:ascii="Times New Roman" w:hAnsi="Times New Roman" w:cs="Times New Roman"/>
          <w:sz w:val="52"/>
          <w:szCs w:val="52"/>
        </w:rPr>
      </w:pPr>
      <w:r>
        <w:rPr>
          <w:noProof/>
          <w:lang w:eastAsia="en-IN"/>
        </w:rPr>
        <w:drawing>
          <wp:inline distT="0" distB="0" distL="0" distR="0" wp14:anchorId="4B6F03DF" wp14:editId="335B31FE">
            <wp:extent cx="5731510" cy="3032924"/>
            <wp:effectExtent l="0" t="0" r="2540" b="0"/>
            <wp:docPr id="13" name="Picture 13"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Setup for Jenkin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32924"/>
                    </a:xfrm>
                    <a:prstGeom prst="rect">
                      <a:avLst/>
                    </a:prstGeom>
                    <a:noFill/>
                    <a:ln>
                      <a:noFill/>
                    </a:ln>
                  </pic:spPr>
                </pic:pic>
              </a:graphicData>
            </a:graphic>
          </wp:inline>
        </w:drawing>
      </w:r>
    </w:p>
    <w:p w:rsidR="00EA5012" w:rsidRPr="00EA5012" w:rsidRDefault="00EA5012" w:rsidP="00EA5012">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A5012">
        <w:rPr>
          <w:rFonts w:ascii="Segoe UI" w:eastAsia="Times New Roman" w:hAnsi="Segoe UI" w:cs="Segoe UI"/>
          <w:color w:val="000000"/>
          <w:sz w:val="24"/>
          <w:szCs w:val="24"/>
          <w:lang w:eastAsia="en-IN"/>
        </w:rPr>
        <w:t>You might get an error when first time you enter the repository URL. For example:</w:t>
      </w:r>
    </w:p>
    <w:p w:rsidR="00EA5012" w:rsidRDefault="00A11626" w:rsidP="00EA5012">
      <w:pPr>
        <w:tabs>
          <w:tab w:val="left" w:pos="1755"/>
        </w:tabs>
        <w:rPr>
          <w:rFonts w:ascii="Times New Roman" w:hAnsi="Times New Roman" w:cs="Times New Roman"/>
          <w:sz w:val="52"/>
          <w:szCs w:val="52"/>
        </w:rPr>
      </w:pPr>
      <w:r>
        <w:rPr>
          <w:noProof/>
          <w:lang w:eastAsia="en-IN"/>
        </w:rPr>
        <w:lastRenderedPageBreak/>
        <w:t>t.</w:t>
      </w:r>
      <w:r w:rsidR="00EA5012">
        <w:rPr>
          <w:noProof/>
          <w:lang w:eastAsia="en-IN"/>
        </w:rPr>
        <w:drawing>
          <wp:inline distT="0" distB="0" distL="0" distR="0" wp14:anchorId="07549AA4" wp14:editId="037391D7">
            <wp:extent cx="5731510" cy="3030110"/>
            <wp:effectExtent l="0" t="0" r="2540" b="0"/>
            <wp:docPr id="14" name="Picture 14"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Setup for Jenki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30110"/>
                    </a:xfrm>
                    <a:prstGeom prst="rect">
                      <a:avLst/>
                    </a:prstGeom>
                    <a:noFill/>
                    <a:ln>
                      <a:noFill/>
                    </a:ln>
                  </pic:spPr>
                </pic:pic>
              </a:graphicData>
            </a:graphic>
          </wp:inline>
        </w:drawing>
      </w:r>
    </w:p>
    <w:p w:rsidR="00EA5012" w:rsidRDefault="00EA5012" w:rsidP="00EA5012">
      <w:pPr>
        <w:tabs>
          <w:tab w:val="left" w:pos="1755"/>
        </w:tabs>
        <w:rPr>
          <w:rFonts w:ascii="Times New Roman" w:hAnsi="Times New Roman" w:cs="Times New Roman"/>
          <w:sz w:val="52"/>
          <w:szCs w:val="52"/>
        </w:rPr>
      </w:pPr>
    </w:p>
    <w:p w:rsidR="00EA5012" w:rsidRDefault="00A11626" w:rsidP="00EA5012">
      <w:pPr>
        <w:tabs>
          <w:tab w:val="left" w:pos="1755"/>
        </w:tabs>
        <w:rPr>
          <w:rFonts w:ascii="Segoe UI" w:hAnsi="Segoe UI" w:cs="Segoe UI"/>
          <w:color w:val="333333"/>
          <w:shd w:val="clear" w:color="auto" w:fill="FFFFFF"/>
        </w:rPr>
      </w:pPr>
      <w:r>
        <w:rPr>
          <w:rFonts w:ascii="Segoe UI" w:hAnsi="Segoe UI" w:cs="Segoe UI"/>
          <w:color w:val="333333"/>
          <w:shd w:val="clear" w:color="auto" w:fill="FFFFFF"/>
        </w:rPr>
        <w:t>This happens if you don't have Git installed in your system. To install the Git in your system, download the appropriate Git setup according to your operating system. I am installing for windows. Once the download is completed, install the Git.</w:t>
      </w:r>
    </w:p>
    <w:p w:rsidR="00A11626" w:rsidRDefault="00A11626" w:rsidP="00EA5012">
      <w:pPr>
        <w:tabs>
          <w:tab w:val="left" w:pos="1755"/>
        </w:tabs>
        <w:rPr>
          <w:rFonts w:ascii="Times New Roman" w:hAnsi="Times New Roman" w:cs="Times New Roman"/>
          <w:sz w:val="52"/>
          <w:szCs w:val="52"/>
        </w:rPr>
      </w:pPr>
      <w:r>
        <w:rPr>
          <w:noProof/>
          <w:lang w:eastAsia="en-IN"/>
        </w:rPr>
        <w:drawing>
          <wp:inline distT="0" distB="0" distL="0" distR="0" wp14:anchorId="7A6C079B" wp14:editId="5C3D1A34">
            <wp:extent cx="5731510" cy="4033285"/>
            <wp:effectExtent l="0" t="0" r="2540" b="5715"/>
            <wp:docPr id="15" name="Picture 15"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Setup for Jenk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3285"/>
                    </a:xfrm>
                    <a:prstGeom prst="rect">
                      <a:avLst/>
                    </a:prstGeom>
                    <a:noFill/>
                    <a:ln>
                      <a:noFill/>
                    </a:ln>
                  </pic:spPr>
                </pic:pic>
              </a:graphicData>
            </a:graphic>
          </wp:inline>
        </w:drawing>
      </w:r>
    </w:p>
    <w:p w:rsidR="00A11626" w:rsidRDefault="00A11626" w:rsidP="00A11626">
      <w:pPr>
        <w:pStyle w:val="NormalWeb"/>
        <w:shd w:val="clear" w:color="auto" w:fill="FFFFFF"/>
        <w:jc w:val="both"/>
        <w:rPr>
          <w:rFonts w:ascii="Segoe UI" w:hAnsi="Segoe UI" w:cs="Segoe UI"/>
          <w:color w:val="333333"/>
        </w:rPr>
      </w:pPr>
      <w:r>
        <w:rPr>
          <w:rFonts w:ascii="Segoe UI" w:hAnsi="Segoe UI" w:cs="Segoe UI"/>
          <w:color w:val="333333"/>
        </w:rPr>
        <w:lastRenderedPageBreak/>
        <w:t>Complete the following instructions to install the Git:</w:t>
      </w:r>
    </w:p>
    <w:p w:rsidR="00A11626" w:rsidRDefault="00A11626" w:rsidP="00EA5012">
      <w:pPr>
        <w:tabs>
          <w:tab w:val="left" w:pos="1755"/>
        </w:tabs>
        <w:rPr>
          <w:rFonts w:ascii="Times New Roman" w:hAnsi="Times New Roman" w:cs="Times New Roman"/>
          <w:sz w:val="52"/>
          <w:szCs w:val="52"/>
        </w:rPr>
      </w:pPr>
      <w:r>
        <w:rPr>
          <w:noProof/>
          <w:lang w:eastAsia="en-IN"/>
        </w:rPr>
        <w:drawing>
          <wp:inline distT="0" distB="0" distL="0" distR="0" wp14:anchorId="56E66FC5" wp14:editId="2736D662">
            <wp:extent cx="5731510" cy="4311988"/>
            <wp:effectExtent l="0" t="0" r="2540" b="0"/>
            <wp:docPr id="16" name="Picture 16" descr="GitHub Setup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Hub Setup for Jenk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11988"/>
                    </a:xfrm>
                    <a:prstGeom prst="rect">
                      <a:avLst/>
                    </a:prstGeom>
                    <a:noFill/>
                    <a:ln>
                      <a:noFill/>
                    </a:ln>
                  </pic:spPr>
                </pic:pic>
              </a:graphicData>
            </a:graphic>
          </wp:inline>
        </w:drawing>
      </w:r>
    </w:p>
    <w:p w:rsidR="00A11626" w:rsidRDefault="00A11626" w:rsidP="00EA5012">
      <w:pPr>
        <w:tabs>
          <w:tab w:val="left" w:pos="1755"/>
        </w:tabs>
        <w:rPr>
          <w:rFonts w:ascii="Times New Roman" w:hAnsi="Times New Roman" w:cs="Times New Roman"/>
          <w:sz w:val="52"/>
          <w:szCs w:val="52"/>
        </w:rPr>
      </w:pPr>
    </w:p>
    <w:p w:rsidR="00A11626" w:rsidRDefault="00A11626" w:rsidP="00A11626">
      <w:pPr>
        <w:pStyle w:val="NormalWeb"/>
        <w:shd w:val="clear" w:color="auto" w:fill="FFFFFF"/>
        <w:jc w:val="both"/>
        <w:rPr>
          <w:rFonts w:ascii="Segoe UI" w:hAnsi="Segoe UI" w:cs="Segoe UI"/>
          <w:color w:val="333333"/>
        </w:rPr>
      </w:pPr>
      <w:r>
        <w:rPr>
          <w:rFonts w:ascii="Segoe UI" w:hAnsi="Segoe UI" w:cs="Segoe UI"/>
          <w:color w:val="333333"/>
        </w:rPr>
        <w:t>You can execute Git repositories in your Jenkins once Git has been installed on your system. To check if the Git has been installed on your system, open the command prompt, type Git and press Enter.</w:t>
      </w:r>
    </w:p>
    <w:p w:rsidR="00A11626" w:rsidRDefault="00A11626" w:rsidP="00EA5012">
      <w:pPr>
        <w:tabs>
          <w:tab w:val="left" w:pos="1755"/>
        </w:tabs>
        <w:rPr>
          <w:rFonts w:ascii="Times New Roman" w:hAnsi="Times New Roman" w:cs="Times New Roman"/>
          <w:sz w:val="52"/>
          <w:szCs w:val="52"/>
        </w:rPr>
      </w:pPr>
    </w:p>
    <w:sectPr w:rsidR="00A116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3177E"/>
    <w:multiLevelType w:val="multilevel"/>
    <w:tmpl w:val="CF1E5A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59102D6"/>
    <w:multiLevelType w:val="multilevel"/>
    <w:tmpl w:val="EC948F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B3B6248"/>
    <w:multiLevelType w:val="multilevel"/>
    <w:tmpl w:val="61A69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25C594D"/>
    <w:multiLevelType w:val="multilevel"/>
    <w:tmpl w:val="3AA8AF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45B62AA"/>
    <w:multiLevelType w:val="multilevel"/>
    <w:tmpl w:val="ABBE3E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6A37AB2"/>
    <w:multiLevelType w:val="multilevel"/>
    <w:tmpl w:val="99CCC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8434C09"/>
    <w:multiLevelType w:val="multilevel"/>
    <w:tmpl w:val="910C2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08C2B4F"/>
    <w:multiLevelType w:val="multilevel"/>
    <w:tmpl w:val="3C4EFB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D274E44"/>
    <w:multiLevelType w:val="multilevel"/>
    <w:tmpl w:val="B12EB9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41192000"/>
    <w:multiLevelType w:val="multilevel"/>
    <w:tmpl w:val="C2AA9F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460735BA"/>
    <w:multiLevelType w:val="multilevel"/>
    <w:tmpl w:val="9CA057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56CA5C2A"/>
    <w:multiLevelType w:val="multilevel"/>
    <w:tmpl w:val="05B428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59956FA4"/>
    <w:multiLevelType w:val="multilevel"/>
    <w:tmpl w:val="777E9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60323166"/>
    <w:multiLevelType w:val="multilevel"/>
    <w:tmpl w:val="86EA6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685A1DBF"/>
    <w:multiLevelType w:val="multilevel"/>
    <w:tmpl w:val="D5FA91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6CA126F0"/>
    <w:multiLevelType w:val="multilevel"/>
    <w:tmpl w:val="F09887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718E33A9"/>
    <w:multiLevelType w:val="multilevel"/>
    <w:tmpl w:val="54083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78EB11D7"/>
    <w:multiLevelType w:val="multilevel"/>
    <w:tmpl w:val="3ED24C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7AF272D2"/>
    <w:multiLevelType w:val="multilevel"/>
    <w:tmpl w:val="7A64F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4"/>
  </w:num>
  <w:num w:numId="3">
    <w:abstractNumId w:val="6"/>
  </w:num>
  <w:num w:numId="4">
    <w:abstractNumId w:val="8"/>
  </w:num>
  <w:num w:numId="5">
    <w:abstractNumId w:val="2"/>
  </w:num>
  <w:num w:numId="6">
    <w:abstractNumId w:val="0"/>
  </w:num>
  <w:num w:numId="7">
    <w:abstractNumId w:val="10"/>
  </w:num>
  <w:num w:numId="8">
    <w:abstractNumId w:val="13"/>
  </w:num>
  <w:num w:numId="9">
    <w:abstractNumId w:val="5"/>
  </w:num>
  <w:num w:numId="10">
    <w:abstractNumId w:val="9"/>
  </w:num>
  <w:num w:numId="11">
    <w:abstractNumId w:val="15"/>
  </w:num>
  <w:num w:numId="12">
    <w:abstractNumId w:val="14"/>
  </w:num>
  <w:num w:numId="13">
    <w:abstractNumId w:val="1"/>
  </w:num>
  <w:num w:numId="14">
    <w:abstractNumId w:val="18"/>
  </w:num>
  <w:num w:numId="15">
    <w:abstractNumId w:val="7"/>
  </w:num>
  <w:num w:numId="16">
    <w:abstractNumId w:val="17"/>
  </w:num>
  <w:num w:numId="17">
    <w:abstractNumId w:val="16"/>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12"/>
    <w:rsid w:val="00A11626"/>
    <w:rsid w:val="00B54283"/>
    <w:rsid w:val="00EA5012"/>
    <w:rsid w:val="00FC0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98A569-4C69-4EFA-B21A-41545F387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5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A5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0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A501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A1162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48421">
      <w:bodyDiv w:val="1"/>
      <w:marLeft w:val="0"/>
      <w:marRight w:val="0"/>
      <w:marTop w:val="0"/>
      <w:marBottom w:val="0"/>
      <w:divBdr>
        <w:top w:val="none" w:sz="0" w:space="0" w:color="auto"/>
        <w:left w:val="none" w:sz="0" w:space="0" w:color="auto"/>
        <w:bottom w:val="none" w:sz="0" w:space="0" w:color="auto"/>
        <w:right w:val="none" w:sz="0" w:space="0" w:color="auto"/>
      </w:divBdr>
    </w:div>
    <w:div w:id="297565613">
      <w:bodyDiv w:val="1"/>
      <w:marLeft w:val="0"/>
      <w:marRight w:val="0"/>
      <w:marTop w:val="0"/>
      <w:marBottom w:val="0"/>
      <w:divBdr>
        <w:top w:val="none" w:sz="0" w:space="0" w:color="auto"/>
        <w:left w:val="none" w:sz="0" w:space="0" w:color="auto"/>
        <w:bottom w:val="none" w:sz="0" w:space="0" w:color="auto"/>
        <w:right w:val="none" w:sz="0" w:space="0" w:color="auto"/>
      </w:divBdr>
    </w:div>
    <w:div w:id="297613695">
      <w:bodyDiv w:val="1"/>
      <w:marLeft w:val="0"/>
      <w:marRight w:val="0"/>
      <w:marTop w:val="0"/>
      <w:marBottom w:val="0"/>
      <w:divBdr>
        <w:top w:val="none" w:sz="0" w:space="0" w:color="auto"/>
        <w:left w:val="none" w:sz="0" w:space="0" w:color="auto"/>
        <w:bottom w:val="none" w:sz="0" w:space="0" w:color="auto"/>
        <w:right w:val="none" w:sz="0" w:space="0" w:color="auto"/>
      </w:divBdr>
    </w:div>
    <w:div w:id="347679623">
      <w:bodyDiv w:val="1"/>
      <w:marLeft w:val="0"/>
      <w:marRight w:val="0"/>
      <w:marTop w:val="0"/>
      <w:marBottom w:val="0"/>
      <w:divBdr>
        <w:top w:val="none" w:sz="0" w:space="0" w:color="auto"/>
        <w:left w:val="none" w:sz="0" w:space="0" w:color="auto"/>
        <w:bottom w:val="none" w:sz="0" w:space="0" w:color="auto"/>
        <w:right w:val="none" w:sz="0" w:space="0" w:color="auto"/>
      </w:divBdr>
    </w:div>
    <w:div w:id="406727003">
      <w:bodyDiv w:val="1"/>
      <w:marLeft w:val="0"/>
      <w:marRight w:val="0"/>
      <w:marTop w:val="0"/>
      <w:marBottom w:val="0"/>
      <w:divBdr>
        <w:top w:val="none" w:sz="0" w:space="0" w:color="auto"/>
        <w:left w:val="none" w:sz="0" w:space="0" w:color="auto"/>
        <w:bottom w:val="none" w:sz="0" w:space="0" w:color="auto"/>
        <w:right w:val="none" w:sz="0" w:space="0" w:color="auto"/>
      </w:divBdr>
    </w:div>
    <w:div w:id="492600618">
      <w:bodyDiv w:val="1"/>
      <w:marLeft w:val="0"/>
      <w:marRight w:val="0"/>
      <w:marTop w:val="0"/>
      <w:marBottom w:val="0"/>
      <w:divBdr>
        <w:top w:val="none" w:sz="0" w:space="0" w:color="auto"/>
        <w:left w:val="none" w:sz="0" w:space="0" w:color="auto"/>
        <w:bottom w:val="none" w:sz="0" w:space="0" w:color="auto"/>
        <w:right w:val="none" w:sz="0" w:space="0" w:color="auto"/>
      </w:divBdr>
    </w:div>
    <w:div w:id="853884817">
      <w:bodyDiv w:val="1"/>
      <w:marLeft w:val="0"/>
      <w:marRight w:val="0"/>
      <w:marTop w:val="0"/>
      <w:marBottom w:val="0"/>
      <w:divBdr>
        <w:top w:val="none" w:sz="0" w:space="0" w:color="auto"/>
        <w:left w:val="none" w:sz="0" w:space="0" w:color="auto"/>
        <w:bottom w:val="none" w:sz="0" w:space="0" w:color="auto"/>
        <w:right w:val="none" w:sz="0" w:space="0" w:color="auto"/>
      </w:divBdr>
    </w:div>
    <w:div w:id="889535377">
      <w:bodyDiv w:val="1"/>
      <w:marLeft w:val="0"/>
      <w:marRight w:val="0"/>
      <w:marTop w:val="0"/>
      <w:marBottom w:val="0"/>
      <w:divBdr>
        <w:top w:val="none" w:sz="0" w:space="0" w:color="auto"/>
        <w:left w:val="none" w:sz="0" w:space="0" w:color="auto"/>
        <w:bottom w:val="none" w:sz="0" w:space="0" w:color="auto"/>
        <w:right w:val="none" w:sz="0" w:space="0" w:color="auto"/>
      </w:divBdr>
    </w:div>
    <w:div w:id="946043270">
      <w:bodyDiv w:val="1"/>
      <w:marLeft w:val="0"/>
      <w:marRight w:val="0"/>
      <w:marTop w:val="0"/>
      <w:marBottom w:val="0"/>
      <w:divBdr>
        <w:top w:val="none" w:sz="0" w:space="0" w:color="auto"/>
        <w:left w:val="none" w:sz="0" w:space="0" w:color="auto"/>
        <w:bottom w:val="none" w:sz="0" w:space="0" w:color="auto"/>
        <w:right w:val="none" w:sz="0" w:space="0" w:color="auto"/>
      </w:divBdr>
    </w:div>
    <w:div w:id="968707988">
      <w:bodyDiv w:val="1"/>
      <w:marLeft w:val="0"/>
      <w:marRight w:val="0"/>
      <w:marTop w:val="0"/>
      <w:marBottom w:val="0"/>
      <w:divBdr>
        <w:top w:val="none" w:sz="0" w:space="0" w:color="auto"/>
        <w:left w:val="none" w:sz="0" w:space="0" w:color="auto"/>
        <w:bottom w:val="none" w:sz="0" w:space="0" w:color="auto"/>
        <w:right w:val="none" w:sz="0" w:space="0" w:color="auto"/>
      </w:divBdr>
    </w:div>
    <w:div w:id="1021393297">
      <w:bodyDiv w:val="1"/>
      <w:marLeft w:val="0"/>
      <w:marRight w:val="0"/>
      <w:marTop w:val="0"/>
      <w:marBottom w:val="0"/>
      <w:divBdr>
        <w:top w:val="none" w:sz="0" w:space="0" w:color="auto"/>
        <w:left w:val="none" w:sz="0" w:space="0" w:color="auto"/>
        <w:bottom w:val="none" w:sz="0" w:space="0" w:color="auto"/>
        <w:right w:val="none" w:sz="0" w:space="0" w:color="auto"/>
      </w:divBdr>
    </w:div>
    <w:div w:id="1112674881">
      <w:bodyDiv w:val="1"/>
      <w:marLeft w:val="0"/>
      <w:marRight w:val="0"/>
      <w:marTop w:val="0"/>
      <w:marBottom w:val="0"/>
      <w:divBdr>
        <w:top w:val="none" w:sz="0" w:space="0" w:color="auto"/>
        <w:left w:val="none" w:sz="0" w:space="0" w:color="auto"/>
        <w:bottom w:val="none" w:sz="0" w:space="0" w:color="auto"/>
        <w:right w:val="none" w:sz="0" w:space="0" w:color="auto"/>
      </w:divBdr>
    </w:div>
    <w:div w:id="1246455616">
      <w:bodyDiv w:val="1"/>
      <w:marLeft w:val="0"/>
      <w:marRight w:val="0"/>
      <w:marTop w:val="0"/>
      <w:marBottom w:val="0"/>
      <w:divBdr>
        <w:top w:val="none" w:sz="0" w:space="0" w:color="auto"/>
        <w:left w:val="none" w:sz="0" w:space="0" w:color="auto"/>
        <w:bottom w:val="none" w:sz="0" w:space="0" w:color="auto"/>
        <w:right w:val="none" w:sz="0" w:space="0" w:color="auto"/>
      </w:divBdr>
    </w:div>
    <w:div w:id="1353073260">
      <w:bodyDiv w:val="1"/>
      <w:marLeft w:val="0"/>
      <w:marRight w:val="0"/>
      <w:marTop w:val="0"/>
      <w:marBottom w:val="0"/>
      <w:divBdr>
        <w:top w:val="none" w:sz="0" w:space="0" w:color="auto"/>
        <w:left w:val="none" w:sz="0" w:space="0" w:color="auto"/>
        <w:bottom w:val="none" w:sz="0" w:space="0" w:color="auto"/>
        <w:right w:val="none" w:sz="0" w:space="0" w:color="auto"/>
      </w:divBdr>
    </w:div>
    <w:div w:id="1553271014">
      <w:bodyDiv w:val="1"/>
      <w:marLeft w:val="0"/>
      <w:marRight w:val="0"/>
      <w:marTop w:val="0"/>
      <w:marBottom w:val="0"/>
      <w:divBdr>
        <w:top w:val="none" w:sz="0" w:space="0" w:color="auto"/>
        <w:left w:val="none" w:sz="0" w:space="0" w:color="auto"/>
        <w:bottom w:val="none" w:sz="0" w:space="0" w:color="auto"/>
        <w:right w:val="none" w:sz="0" w:space="0" w:color="auto"/>
      </w:divBdr>
    </w:div>
    <w:div w:id="1558282203">
      <w:bodyDiv w:val="1"/>
      <w:marLeft w:val="0"/>
      <w:marRight w:val="0"/>
      <w:marTop w:val="0"/>
      <w:marBottom w:val="0"/>
      <w:divBdr>
        <w:top w:val="none" w:sz="0" w:space="0" w:color="auto"/>
        <w:left w:val="none" w:sz="0" w:space="0" w:color="auto"/>
        <w:bottom w:val="none" w:sz="0" w:space="0" w:color="auto"/>
        <w:right w:val="none" w:sz="0" w:space="0" w:color="auto"/>
      </w:divBdr>
    </w:div>
    <w:div w:id="1978682819">
      <w:bodyDiv w:val="1"/>
      <w:marLeft w:val="0"/>
      <w:marRight w:val="0"/>
      <w:marTop w:val="0"/>
      <w:marBottom w:val="0"/>
      <w:divBdr>
        <w:top w:val="none" w:sz="0" w:space="0" w:color="auto"/>
        <w:left w:val="none" w:sz="0" w:space="0" w:color="auto"/>
        <w:bottom w:val="none" w:sz="0" w:space="0" w:color="auto"/>
        <w:right w:val="none" w:sz="0" w:space="0" w:color="auto"/>
      </w:divBdr>
    </w:div>
    <w:div w:id="199946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80/jenkins/restart"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2023-06-28T16:09:00Z</dcterms:created>
  <dcterms:modified xsi:type="dcterms:W3CDTF">2023-06-28T16:09:00Z</dcterms:modified>
</cp:coreProperties>
</file>