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4C7C09"/>
          <w:sz w:val="22"/>
        </w:rPr>
        <w:t>FRESH DESIGN STUDIO</w:t>
      </w:r>
    </w:p>
    <w:p>
      <w:pPr>
        <w:spacing w:before="40" w:after="40"/>
      </w:pPr>
    </w:p>
    <w:p>
      <w:pPr>
        <w:jc w:val="center"/>
      </w:pPr>
      <w:r>
        <w:rPr>
          <w:b/>
          <w:color w:val="2E4D04"/>
          <w:sz w:val="52"/>
        </w:rPr>
        <w:t>Answer Engine Optimisation (AEO) Audit</w:t>
      </w:r>
    </w:p>
    <w:p>
      <w:pPr>
        <w:jc w:val="center"/>
      </w:pPr>
      <w:r>
        <w:rPr>
          <w:b/>
          <w:color w:val="4C7C09"/>
          <w:sz w:val="36"/>
        </w:rPr>
        <w:t>bellanico.com</w:t>
      </w:r>
    </w:p>
    <w:p>
      <w:pPr>
        <w:spacing w:before="80" w:after="80"/>
      </w:pPr>
    </w:p>
    <w:p>
      <w:pPr>
        <w:jc w:val="center"/>
      </w:pPr>
      <w:r>
        <w:rPr>
          <w:color w:val="666666"/>
          <w:sz w:val="20"/>
        </w:rPr>
        <w:t>Prepared by: Fresh Design Studio   |   Date: April 24, 2026</w:t>
      </w:r>
    </w:p>
    <w:p>
      <w:pPr>
        <w:jc w:val="center"/>
      </w:pPr>
      <w:r>
        <w:rPr>
          <w:i/>
          <w:color w:val="666666"/>
          <w:sz w:val="18"/>
        </w:rPr>
        <w:t>Confidential — Prepared exclusively for Bella Nico</w:t>
      </w:r>
    </w:p>
    <w:p>
      <w:r>
        <w:br w:type="page"/>
      </w:r>
    </w:p>
    <w:p>
      <w:pPr>
        <w:pStyle w:val="Heading1"/>
        <w:spacing w:before="360" w:after="120"/>
      </w:pPr>
      <w:r>
        <w:rPr>
          <w:color w:val="4C7C09"/>
          <w:sz w:val="40"/>
        </w:rPr>
        <w:t>1. Executive Summary</w:t>
      </w:r>
    </w:p>
    <w:p>
      <w:pPr>
        <w:pBdr>
          <w:bottom w:val="single" w:sz="4" w:color="4C7C09"/>
        </w:pBdr>
        <w:spacing w:before="40" w:after="120"/>
      </w:pPr>
    </w:p>
    <w:p>
      <w:pPr>
        <w:spacing w:after="120"/>
      </w:pPr>
      <w:r>
        <w:rPr>
          <w:b w:val="0"/>
          <w:color w:val="333333"/>
          <w:sz w:val="20"/>
        </w:rPr>
        <w:t>Fresh Design Studio conducted a comprehensive Answer Engine Optimisation (AEO) audit of bellanico.com to evaluate how well the website is positioned to be discovered, understood, and cited by AI-powered answer engines including ChatGPT, Google AI Overviews, Perplexity, Claude, and Microsoft Copilot.</w:t>
      </w:r>
    </w:p>
    <w:p>
      <w:pPr>
        <w:spacing w:after="120"/>
      </w:pPr>
      <w:r>
        <w:rPr>
          <w:b w:val="0"/>
          <w:color w:val="333333"/>
          <w:sz w:val="20"/>
        </w:rPr>
        <w:t>Bella Nico is a Canadian frozen food company established in 1995, celebrating 31 years in business in 2026. The company distributes premium frozen vegetables under the Veggie Values brand and frozen proteins including Roast Beef products. The website currently serves as a product catalogue and brand presence.</w:t>
      </w:r>
    </w:p>
    <w:p>
      <w:pPr>
        <w:spacing w:after="120"/>
      </w:pPr>
      <w:r>
        <w:rPr>
          <w:b w:val="0"/>
          <w:color w:val="333333"/>
          <w:sz w:val="20"/>
        </w:rPr>
        <w:t>The audit identified several significant gaps that are preventing AI engines from accurately indexing, understanding, and recommending Bella Nico to consumers and buyers. The most critical issues — placeholder content on live pages, missing schema markup, and an unconfigured SEO plugin — require immediate attention. Addressing these issues will substantially improve how Bella Nico appears in AI-generated answers and search results.</w:t>
      </w:r>
    </w:p>
    <w:tbl>
      <w:tblPr>
        <w:tblW w:type="auto" w:w="0"/>
        <w:jc w:val="center"/>
        <w:tblLook w:firstColumn="1" w:firstRow="1" w:lastColumn="0" w:lastRow="0" w:noHBand="0" w:noVBand="1" w:val="04A0"/>
      </w:tblPr>
      <w:tblGrid>
        <w:gridCol w:w="1994"/>
        <w:gridCol w:w="1994"/>
        <w:gridCol w:w="1994"/>
        <w:gridCol w:w="1994"/>
        <w:gridCol w:w="1994"/>
      </w:tblGrid>
      <w:tr>
        <w:tc>
          <w:tcPr>
            <w:tcW w:type="dxa" w:w="1701"/>
            <w:shd w:fill="F1F6E6" w:val="clear"/>
            <w:vAlign w:val="center"/>
          </w:tcPr>
          <w:p>
            <w:pPr>
              <w:spacing w:before="120" w:after="80"/>
              <w:jc w:val="center"/>
            </w:pPr>
            <w:r>
              <w:rPr>
                <w:b/>
                <w:color w:val="333333"/>
                <w:sz w:val="17"/>
              </w:rPr>
              <w:t>Schema</w:t>
              <w:br/>
              <w:t>Markup</w:t>
              <w:br/>
            </w:r>
            <w:r>
              <w:rPr>
                <w:b/>
                <w:color w:val="C0392B"/>
                <w:sz w:val="36"/>
              </w:rPr>
              <w:t>0 / 10</w:t>
            </w:r>
          </w:p>
        </w:tc>
        <w:tc>
          <w:tcPr>
            <w:tcW w:type="dxa" w:w="1701"/>
            <w:shd w:fill="F1F6E6" w:val="clear"/>
            <w:vAlign w:val="center"/>
          </w:tcPr>
          <w:p>
            <w:pPr>
              <w:spacing w:before="120" w:after="80"/>
              <w:jc w:val="center"/>
            </w:pPr>
            <w:r>
              <w:rPr>
                <w:b/>
                <w:color w:val="333333"/>
                <w:sz w:val="17"/>
              </w:rPr>
              <w:t>Meta &amp;</w:t>
              <w:br/>
              <w:t>Titles</w:t>
              <w:br/>
            </w:r>
            <w:r>
              <w:rPr>
                <w:b/>
                <w:color w:val="E67E22"/>
                <w:sz w:val="36"/>
              </w:rPr>
              <w:t>3 / 10</w:t>
            </w:r>
          </w:p>
        </w:tc>
        <w:tc>
          <w:tcPr>
            <w:tcW w:type="dxa" w:w="1701"/>
            <w:shd w:fill="F1F6E6" w:val="clear"/>
            <w:vAlign w:val="center"/>
          </w:tcPr>
          <w:p>
            <w:pPr>
              <w:spacing w:before="120" w:after="80"/>
              <w:jc w:val="center"/>
            </w:pPr>
            <w:r>
              <w:rPr>
                <w:b/>
                <w:color w:val="333333"/>
                <w:sz w:val="17"/>
              </w:rPr>
              <w:t>Content</w:t>
              <w:br/>
              <w:t>Quality</w:t>
              <w:br/>
            </w:r>
            <w:r>
              <w:rPr>
                <w:b/>
                <w:color w:val="C0392B"/>
                <w:sz w:val="36"/>
              </w:rPr>
              <w:t>2 / 10</w:t>
            </w:r>
          </w:p>
        </w:tc>
        <w:tc>
          <w:tcPr>
            <w:tcW w:type="dxa" w:w="1701"/>
            <w:shd w:fill="F1F6E6" w:val="clear"/>
            <w:vAlign w:val="center"/>
          </w:tcPr>
          <w:p>
            <w:pPr>
              <w:spacing w:before="120" w:after="80"/>
              <w:jc w:val="center"/>
            </w:pPr>
            <w:r>
              <w:rPr>
                <w:b/>
                <w:color w:val="333333"/>
                <w:sz w:val="17"/>
              </w:rPr>
              <w:t>Technical</w:t>
              <w:br/>
              <w:t>SEO</w:t>
              <w:br/>
            </w:r>
            <w:r>
              <w:rPr>
                <w:b/>
                <w:color w:val="E67E22"/>
                <w:sz w:val="36"/>
              </w:rPr>
              <w:t>5 / 10</w:t>
            </w:r>
          </w:p>
        </w:tc>
        <w:tc>
          <w:tcPr>
            <w:tcW w:type="dxa" w:w="1701"/>
            <w:shd w:fill="F5F5F5" w:val="clear"/>
            <w:vAlign w:val="center"/>
          </w:tcPr>
          <w:p>
            <w:pPr>
              <w:spacing w:before="120" w:after="80"/>
              <w:jc w:val="center"/>
            </w:pPr>
            <w:r>
              <w:rPr>
                <w:b/>
                <w:color w:val="333333"/>
                <w:sz w:val="17"/>
              </w:rPr>
              <w:t>Overall</w:t>
              <w:br/>
              <w:t>AEO Score</w:t>
              <w:br/>
            </w:r>
            <w:r>
              <w:rPr>
                <w:b/>
                <w:color w:val="C0392B"/>
                <w:sz w:val="36"/>
              </w:rPr>
              <w:t>3 / 10</w:t>
            </w:r>
          </w:p>
        </w:tc>
      </w:tr>
    </w:tbl>
    <w:p/>
    <w:p>
      <w:pPr>
        <w:pStyle w:val="Heading1"/>
        <w:spacing w:before="360" w:after="120"/>
      </w:pPr>
      <w:r>
        <w:rPr>
          <w:color w:val="4C7C09"/>
          <w:sz w:val="40"/>
        </w:rPr>
        <w:t>2. What Is Answer Engine Optimisation (AEO)?</w:t>
      </w:r>
    </w:p>
    <w:p>
      <w:pPr>
        <w:pBdr>
          <w:bottom w:val="single" w:sz="4" w:color="4C7C09"/>
        </w:pBdr>
        <w:spacing w:before="40" w:after="120"/>
      </w:pPr>
    </w:p>
    <w:p>
      <w:pPr>
        <w:spacing w:after="120"/>
      </w:pPr>
      <w:r>
        <w:rPr>
          <w:b w:val="0"/>
          <w:color w:val="333333"/>
          <w:sz w:val="20"/>
        </w:rPr>
        <w:t>Answer Engine Optimisation (AEO) is the practice of structuring your website's content, code, and authority signals so that AI-powered answer engines — including ChatGPT, Google AI Overviews, Perplexity AI, Microsoft Copilot, and Claude — can accurately understand, trust, and cite your business in their responses.</w:t>
      </w:r>
    </w:p>
    <w:p>
      <w:pPr>
        <w:spacing w:after="80"/>
      </w:pPr>
      <w:r>
        <w:rPr>
          <w:b w:val="0"/>
          <w:color w:val="333333"/>
          <w:sz w:val="20"/>
        </w:rPr>
        <w:t>Unlike traditional SEO, which focuses on ranking in a list of blue links, AEO focuses on becoming the source that AI systems reference when answering questions such as:</w:t>
      </w:r>
    </w:p>
    <w:p>
      <w:pPr>
        <w:pStyle w:val="ListBullet"/>
        <w:spacing w:after="40"/>
        <w:ind w:left="454"/>
      </w:pPr>
      <w:r>
        <w:rPr>
          <w:i/>
          <w:color w:val="1A5C8A"/>
          <w:sz w:val="20"/>
        </w:rPr>
        <w:t>"Where can I buy frozen mini corn cobs in bulk?"</w:t>
      </w:r>
    </w:p>
    <w:p>
      <w:pPr>
        <w:pStyle w:val="ListBullet"/>
        <w:spacing w:after="40"/>
        <w:ind w:left="454"/>
      </w:pPr>
      <w:r>
        <w:rPr>
          <w:i/>
          <w:color w:val="1A5C8A"/>
          <w:sz w:val="20"/>
        </w:rPr>
        <w:t>"What brands offer club-pack frozen vegetables for distributors?"</w:t>
      </w:r>
    </w:p>
    <w:p>
      <w:pPr>
        <w:pStyle w:val="ListBullet"/>
        <w:spacing w:after="40"/>
        <w:ind w:left="454"/>
      </w:pPr>
      <w:r>
        <w:rPr>
          <w:i/>
          <w:color w:val="1A5C8A"/>
          <w:sz w:val="20"/>
        </w:rPr>
        <w:t>"Who makes Veggie Values frozen vegetables?"</w:t>
      </w:r>
    </w:p>
    <w:p>
      <w:pPr>
        <w:spacing w:before="120" w:after="120"/>
      </w:pPr>
      <w:r>
        <w:rPr>
          <w:b w:val="0"/>
          <w:color w:val="333333"/>
          <w:sz w:val="20"/>
        </w:rPr>
        <w:t>For Bella Nico, a company with a strong 31-year product history, AEO represents a significant untapped opportunity. The brand has authentic expertise and heritage that AI engines should be citing — but structural and content gaps are currently preventing that from happening.</w:t>
      </w:r>
    </w:p>
    <w:p>
      <w:pPr>
        <w:pStyle w:val="Heading1"/>
        <w:spacing w:before="360" w:after="120"/>
      </w:pPr>
      <w:r>
        <w:rPr>
          <w:color w:val="4C7C09"/>
          <w:sz w:val="40"/>
        </w:rPr>
        <w:t>3. Site Overview</w:t>
      </w:r>
    </w:p>
    <w:p>
      <w:pPr>
        <w:pBdr>
          <w:bottom w:val="single" w:sz="4" w:color="4C7C09"/>
        </w:pBdr>
        <w:spacing w:before="40" w:after="120"/>
      </w:pPr>
    </w:p>
    <w:tbl>
      <w:tblPr>
        <w:tblStyle w:val="TableGrid"/>
        <w:tblW w:type="auto" w:w="0"/>
        <w:jc w:val="center"/>
        <w:tblLook w:firstColumn="1" w:firstRow="1" w:lastColumn="0" w:lastRow="0" w:noHBand="0" w:noVBand="1" w:val="04A0"/>
      </w:tblPr>
      <w:tblGrid>
        <w:gridCol w:w="4986"/>
        <w:gridCol w:w="4986"/>
      </w:tblGrid>
      <w:tr>
        <w:tc>
          <w:tcPr>
            <w:tcW w:type="dxa" w:w="2551"/>
            <w:shd w:fill="F1F6E6" w:val="clear"/>
          </w:tcPr>
          <w:p>
            <w:r>
              <w:rPr>
                <w:b/>
                <w:color w:val="2E4D04"/>
                <w:sz w:val="18"/>
              </w:rPr>
              <w:t>Website</w:t>
            </w:r>
          </w:p>
        </w:tc>
        <w:tc>
          <w:tcPr>
            <w:tcW w:type="dxa" w:w="6520"/>
            <w:shd w:fill="F5F5F5" w:val="clear"/>
          </w:tcPr>
          <w:p>
            <w:r>
              <w:rPr>
                <w:color w:val="333333"/>
                <w:sz w:val="18"/>
              </w:rPr>
              <w:t>https://bellanico.com</w:t>
            </w:r>
          </w:p>
        </w:tc>
      </w:tr>
      <w:tr>
        <w:tc>
          <w:tcPr>
            <w:tcW w:type="dxa" w:w="2551"/>
            <w:shd w:fill="F1F6E6" w:val="clear"/>
          </w:tcPr>
          <w:p>
            <w:r>
              <w:rPr>
                <w:b/>
                <w:color w:val="2E4D04"/>
                <w:sz w:val="18"/>
              </w:rPr>
              <w:t>Company</w:t>
            </w:r>
          </w:p>
        </w:tc>
        <w:tc>
          <w:tcPr>
            <w:tcW w:type="dxa" w:w="6520"/>
            <w:shd w:fill="FFFFFF" w:val="clear"/>
          </w:tcPr>
          <w:p>
            <w:r>
              <w:rPr>
                <w:color w:val="333333"/>
                <w:sz w:val="18"/>
              </w:rPr>
              <w:t>Bella Nico Inc. — Veggie Values Brand</w:t>
            </w:r>
          </w:p>
        </w:tc>
      </w:tr>
      <w:tr>
        <w:tc>
          <w:tcPr>
            <w:tcW w:type="dxa" w:w="2551"/>
            <w:shd w:fill="F1F6E6" w:val="clear"/>
          </w:tcPr>
          <w:p>
            <w:r>
              <w:rPr>
                <w:b/>
                <w:color w:val="2E4D04"/>
                <w:sz w:val="18"/>
              </w:rPr>
              <w:t>Industry</w:t>
            </w:r>
          </w:p>
        </w:tc>
        <w:tc>
          <w:tcPr>
            <w:tcW w:type="dxa" w:w="6520"/>
            <w:shd w:fill="F5F5F5" w:val="clear"/>
          </w:tcPr>
          <w:p>
            <w:r>
              <w:rPr>
                <w:color w:val="333333"/>
                <w:sz w:val="18"/>
              </w:rPr>
              <w:t>Frozen Food Distribution / Wholesale</w:t>
            </w:r>
          </w:p>
        </w:tc>
      </w:tr>
      <w:tr>
        <w:tc>
          <w:tcPr>
            <w:tcW w:type="dxa" w:w="2551"/>
            <w:shd w:fill="F1F6E6" w:val="clear"/>
          </w:tcPr>
          <w:p>
            <w:r>
              <w:rPr>
                <w:b/>
                <w:color w:val="2E4D04"/>
                <w:sz w:val="18"/>
              </w:rPr>
              <w:t>WordPress Version</w:t>
            </w:r>
          </w:p>
        </w:tc>
        <w:tc>
          <w:tcPr>
            <w:tcW w:type="dxa" w:w="6520"/>
            <w:shd w:fill="FFFFFF" w:val="clear"/>
          </w:tcPr>
          <w:p>
            <w:r>
              <w:rPr>
                <w:color w:val="333333"/>
                <w:sz w:val="18"/>
              </w:rPr>
              <w:t>6.9.4 (Latest — No Update Required)</w:t>
            </w:r>
          </w:p>
        </w:tc>
      </w:tr>
      <w:tr>
        <w:tc>
          <w:tcPr>
            <w:tcW w:type="dxa" w:w="2551"/>
            <w:shd w:fill="F1F6E6" w:val="clear"/>
          </w:tcPr>
          <w:p>
            <w:r>
              <w:rPr>
                <w:b/>
                <w:color w:val="2E4D04"/>
                <w:sz w:val="18"/>
              </w:rPr>
              <w:t>Active Theme</w:t>
            </w:r>
          </w:p>
        </w:tc>
        <w:tc>
          <w:tcPr>
            <w:tcW w:type="dxa" w:w="6520"/>
            <w:shd w:fill="F5F5F5" w:val="clear"/>
          </w:tcPr>
          <w:p>
            <w:r>
              <w:rPr>
                <w:color w:val="333333"/>
                <w:sz w:val="18"/>
              </w:rPr>
              <w:t>agroly-child 1.0 (Custom Child Theme)</w:t>
            </w:r>
          </w:p>
        </w:tc>
      </w:tr>
      <w:tr>
        <w:tc>
          <w:tcPr>
            <w:tcW w:type="dxa" w:w="2551"/>
            <w:shd w:fill="F1F6E6" w:val="clear"/>
          </w:tcPr>
          <w:p>
            <w:r>
              <w:rPr>
                <w:b/>
                <w:color w:val="2E4D04"/>
                <w:sz w:val="18"/>
              </w:rPr>
              <w:t>Active Plugins</w:t>
            </w:r>
          </w:p>
        </w:tc>
        <w:tc>
          <w:tcPr>
            <w:tcW w:type="dxa" w:w="6520"/>
            <w:shd w:fill="FFFFFF" w:val="clear"/>
          </w:tcPr>
          <w:p>
            <w:r>
              <w:rPr>
                <w:color w:val="333333"/>
                <w:sz w:val="18"/>
              </w:rPr>
              <w:t>28 Active | 3 Inactive | 16 Awaiting Updates</w:t>
            </w:r>
          </w:p>
        </w:tc>
      </w:tr>
      <w:tr>
        <w:tc>
          <w:tcPr>
            <w:tcW w:type="dxa" w:w="2551"/>
            <w:shd w:fill="F1F6E6" w:val="clear"/>
          </w:tcPr>
          <w:p>
            <w:r>
              <w:rPr>
                <w:b/>
                <w:color w:val="2E4D04"/>
                <w:sz w:val="18"/>
              </w:rPr>
              <w:t>Published Products</w:t>
            </w:r>
          </w:p>
        </w:tc>
        <w:tc>
          <w:tcPr>
            <w:tcW w:type="dxa" w:w="6520"/>
            <w:shd w:fill="F5F5F5" w:val="clear"/>
          </w:tcPr>
          <w:p>
            <w:r>
              <w:rPr>
                <w:color w:val="333333"/>
                <w:sz w:val="18"/>
              </w:rPr>
              <w:t>16 Products (Frozen Vegetables + Roast Beef Lines)</w:t>
            </w:r>
          </w:p>
        </w:tc>
      </w:tr>
      <w:tr>
        <w:tc>
          <w:tcPr>
            <w:tcW w:type="dxa" w:w="2551"/>
            <w:shd w:fill="F1F6E6" w:val="clear"/>
          </w:tcPr>
          <w:p>
            <w:r>
              <w:rPr>
                <w:b/>
                <w:color w:val="2E4D04"/>
                <w:sz w:val="18"/>
              </w:rPr>
              <w:t>Published Posts</w:t>
            </w:r>
          </w:p>
        </w:tc>
        <w:tc>
          <w:tcPr>
            <w:tcW w:type="dxa" w:w="6520"/>
            <w:shd w:fill="FFFFFF" w:val="clear"/>
          </w:tcPr>
          <w:p>
            <w:r>
              <w:rPr>
                <w:color w:val="333333"/>
                <w:sz w:val="18"/>
              </w:rPr>
              <w:t>0 — No Blog Content Published</w:t>
            </w:r>
          </w:p>
        </w:tc>
      </w:tr>
    </w:tbl>
    <w:p/>
    <w:p>
      <w:pPr>
        <w:pStyle w:val="Heading1"/>
        <w:spacing w:before="360" w:after="120"/>
      </w:pPr>
      <w:r>
        <w:rPr>
          <w:color w:val="4C7C09"/>
          <w:sz w:val="40"/>
        </w:rPr>
        <w:t>4. AEO Audit Findings</w:t>
      </w:r>
    </w:p>
    <w:p>
      <w:pPr>
        <w:pBdr>
          <w:bottom w:val="single" w:sz="4" w:color="4C7C09"/>
        </w:pBdr>
        <w:spacing w:before="40" w:after="120"/>
      </w:pPr>
    </w:p>
    <w:p>
      <w:pPr>
        <w:spacing w:after="80"/>
      </w:pPr>
      <w:r>
        <w:rPr>
          <w:b w:val="0"/>
          <w:color w:val="333333"/>
          <w:sz w:val="20"/>
        </w:rPr>
        <w:t>Each finding below is labelled to indicate where the fix needs to happen:</w:t>
      </w:r>
    </w:p>
    <w:tbl>
      <w:tblPr>
        <w:tblW w:type="auto" w:w="0"/>
        <w:jc w:val="left"/>
        <w:tblLook w:firstColumn="1" w:firstRow="1" w:lastColumn="0" w:lastRow="0" w:noHBand="0" w:noVBand="1" w:val="04A0"/>
      </w:tblPr>
      <w:tblGrid>
        <w:gridCol w:w="2493"/>
        <w:gridCol w:w="2493"/>
        <w:gridCol w:w="2493"/>
        <w:gridCol w:w="2493"/>
      </w:tblGrid>
      <w:tr>
        <w:tc>
          <w:tcPr>
            <w:tcW w:type="dxa" w:w="1361"/>
            <w:shd w:fill="1A5C8A" w:val="clear"/>
          </w:tcPr>
          <w:p>
            <w:pPr>
              <w:jc w:val="center"/>
            </w:pPr>
            <w:r>
              <w:rPr>
                <w:b/>
                <w:color w:val="FFFFFF"/>
                <w:sz w:val="17"/>
              </w:rPr>
              <w:t>FRONT END</w:t>
            </w:r>
          </w:p>
        </w:tc>
        <w:tc>
          <w:tcPr>
            <w:tcW w:type="dxa" w:w="3402"/>
            <w:shd w:fill="F5F5F5" w:val="clear"/>
          </w:tcPr>
          <w:p>
            <w:r>
              <w:rPr>
                <w:color w:val="666666"/>
                <w:sz w:val="18"/>
              </w:rPr>
              <w:t>Visible on the website — content, text, images</w:t>
            </w:r>
          </w:p>
        </w:tc>
        <w:tc>
          <w:tcPr>
            <w:tcW w:type="dxa" w:w="1361"/>
            <w:shd w:fill="333333" w:val="clear"/>
          </w:tcPr>
          <w:p>
            <w:pPr>
              <w:jc w:val="center"/>
            </w:pPr>
            <w:r>
              <w:rPr>
                <w:b/>
                <w:color w:val="FFFFFF"/>
                <w:sz w:val="17"/>
              </w:rPr>
              <w:t>BACK END</w:t>
            </w:r>
          </w:p>
        </w:tc>
        <w:tc>
          <w:tcPr>
            <w:tcW w:type="dxa" w:w="3402"/>
            <w:shd w:fill="F5F5F5" w:val="clear"/>
          </w:tcPr>
          <w:p>
            <w:r>
              <w:rPr>
                <w:color w:val="666666"/>
                <w:sz w:val="18"/>
              </w:rPr>
              <w:t>Behind the scenes — code, settings, plugins</w:t>
            </w:r>
          </w:p>
        </w:tc>
      </w:tr>
    </w:tbl>
    <w:p/>
    <w:p>
      <w:pPr>
        <w:pStyle w:val="Heading2"/>
        <w:spacing w:before="200" w:after="120"/>
      </w:pPr>
      <w:r>
        <w:rPr>
          <w:color w:val="2E4D04"/>
          <w:sz w:val="30"/>
        </w:rPr>
        <w:t>4.1  Content Quality</w:t>
      </w:r>
    </w:p>
    <w:p>
      <w:pPr>
        <w:spacing w:after="120"/>
      </w:pPr>
      <w:r>
        <w:rPr>
          <w:b w:val="0"/>
          <w:color w:val="333333"/>
          <w:sz w:val="20"/>
        </w:rPr>
        <w:t>Content quality is the single most important factor in AEO. AI engines decide whether to trust, cite, and recommend a website based on the substance, accuracy, and specificity of its written content. The following content issues were identified on bellanico.com.</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fill="4C7C09" w:val="clear"/>
          </w:tcPr>
          <w:p>
            <w:pPr>
              <w:jc w:val="center"/>
            </w:pPr>
            <w:r>
              <w:rPr>
                <w:b/>
                <w:color w:val="FFFFFF"/>
                <w:sz w:val="18"/>
              </w:rPr>
              <w:t>Area</w:t>
            </w:r>
          </w:p>
        </w:tc>
        <w:tc>
          <w:tcPr>
            <w:tcW w:type="dxa" w:w="3118"/>
            <w:shd w:fill="4C7C09" w:val="clear"/>
          </w:tcPr>
          <w:p>
            <w:pPr>
              <w:jc w:val="center"/>
            </w:pPr>
            <w:r>
              <w:rPr>
                <w:b/>
                <w:color w:val="FFFFFF"/>
                <w:sz w:val="18"/>
              </w:rPr>
              <w:t>Finding</w:t>
            </w:r>
          </w:p>
        </w:tc>
        <w:tc>
          <w:tcPr>
            <w:tcW w:type="dxa" w:w="2948"/>
            <w:shd w:fill="4C7C09" w:val="clear"/>
          </w:tcPr>
          <w:p>
            <w:pPr>
              <w:jc w:val="center"/>
            </w:pPr>
            <w:r>
              <w:rPr>
                <w:b/>
                <w:color w:val="FFFFFF"/>
                <w:sz w:val="18"/>
              </w:rPr>
              <w:t>Impact on AI Visibility</w:t>
            </w:r>
          </w:p>
        </w:tc>
        <w:tc>
          <w:tcPr>
            <w:tcW w:type="dxa" w:w="1247"/>
            <w:shd w:fill="4C7C09" w:val="clear"/>
          </w:tcPr>
          <w:p>
            <w:pPr>
              <w:jc w:val="center"/>
            </w:pPr>
            <w:r>
              <w:rPr>
                <w:b/>
                <w:color w:val="FFFFFF"/>
                <w:sz w:val="18"/>
              </w:rPr>
              <w:t>Fix Type</w:t>
            </w:r>
          </w:p>
        </w:tc>
        <w:tc>
          <w:tcPr>
            <w:tcW w:type="dxa" w:w="1247"/>
            <w:shd w:fill="4C7C09" w:val="clear"/>
          </w:tcPr>
          <w:p>
            <w:pPr>
              <w:jc w:val="center"/>
            </w:pPr>
            <w:r>
              <w:rPr>
                <w:b/>
                <w:color w:val="FFFFFF"/>
                <w:sz w:val="18"/>
              </w:rPr>
              <w:t>Where</w:t>
            </w:r>
          </w:p>
        </w:tc>
      </w:tr>
      <w:tr>
        <w:tc>
          <w:tcPr>
            <w:tcW w:type="dxa" w:w="1587"/>
            <w:shd w:fill="F1F6E6" w:val="clear"/>
          </w:tcPr>
          <w:p>
            <w:r>
              <w:rPr>
                <w:b/>
                <w:color w:val="2E4D04"/>
                <w:sz w:val="18"/>
              </w:rPr>
              <w:t>FAQ Page</w:t>
              <w:br/>
              <w:t>(Critical)</w:t>
            </w:r>
          </w:p>
        </w:tc>
        <w:tc>
          <w:tcPr>
            <w:tcW w:type="dxa" w:w="3118"/>
            <w:shd w:fill="F5F5F5" w:val="clear"/>
          </w:tcPr>
          <w:p>
            <w:r>
              <w:rPr>
                <w:color w:val="333333"/>
                <w:sz w:val="18"/>
              </w:rPr>
              <w:t>The FAQ page at bellanico.com/faq contains Lorem Ipsum placeholder text — the same "dummy" content that came with the website theme. Questions include "What are gas solutions?" with fabricated answers that have no relation to Bella Nico's business.</w:t>
            </w:r>
          </w:p>
        </w:tc>
        <w:tc>
          <w:tcPr>
            <w:tcW w:type="dxa" w:w="2948"/>
            <w:shd w:fill="F5F5F5" w:val="clear"/>
          </w:tcPr>
          <w:p>
            <w:r>
              <w:rPr>
                <w:color w:val="666666"/>
                <w:sz w:val="18"/>
              </w:rPr>
              <w:t>AI engines that crawl this page will either ignore it entirely or associate Bella Nico with irrelevant content. This actively harms brand authority with every AI crawler visit.</w:t>
            </w:r>
          </w:p>
        </w:tc>
        <w:tc>
          <w:tcPr>
            <w:tcW w:type="dxa" w:w="1247"/>
            <w:shd w:fill="C0392B" w:val="clear"/>
          </w:tcPr>
          <w:p>
            <w:pPr>
              <w:jc w:val="center"/>
            </w:pPr>
            <w:r>
              <w:rPr>
                <w:b/>
                <w:color w:val="FFFFFF"/>
                <w:sz w:val="17"/>
              </w:rPr>
              <w:t>CRITICAL</w:t>
            </w:r>
          </w:p>
        </w:tc>
        <w:tc>
          <w:tcPr>
            <w:tcW w:type="dxa" w:w="1247"/>
            <w:shd w:fill="1A5C8A" w:val="clear"/>
          </w:tcPr>
          <w:p>
            <w:pPr>
              <w:jc w:val="center"/>
            </w:pPr>
            <w:r>
              <w:rPr>
                <w:b/>
                <w:color w:val="FFFFFF"/>
                <w:sz w:val="17"/>
              </w:rPr>
              <w:t>FRONT END</w:t>
            </w:r>
          </w:p>
        </w:tc>
      </w:tr>
      <w:tr>
        <w:tc>
          <w:tcPr>
            <w:tcW w:type="dxa" w:w="1587"/>
            <w:shd w:fill="F1F6E6" w:val="clear"/>
          </w:tcPr>
          <w:p>
            <w:r>
              <w:rPr>
                <w:b/>
                <w:color w:val="2E4D04"/>
                <w:sz w:val="18"/>
              </w:rPr>
              <w:t>Demo Contact</w:t>
              <w:br/>
              <w:t>Details on FAQ</w:t>
            </w:r>
          </w:p>
        </w:tc>
        <w:tc>
          <w:tcPr>
            <w:tcW w:type="dxa" w:w="3118"/>
            <w:shd w:fill="FFFFFF" w:val="clear"/>
          </w:tcPr>
          <w:p>
            <w:r>
              <w:rPr>
                <w:color w:val="333333"/>
                <w:sz w:val="18"/>
              </w:rPr>
              <w:t>The FAQ page displays the demo theme email addresses "info@agroly.com" and "suport@agroly.com" — these belong to the Agroly theme developer, not to Bella Nico. Visitors and AI crawlers see incorrect contact info.</w:t>
            </w:r>
          </w:p>
        </w:tc>
        <w:tc>
          <w:tcPr>
            <w:tcW w:type="dxa" w:w="2948"/>
            <w:shd w:fill="FFFFFF" w:val="clear"/>
          </w:tcPr>
          <w:p>
            <w:r>
              <w:rPr>
                <w:color w:val="666666"/>
                <w:sz w:val="18"/>
              </w:rPr>
              <w:t>AI engines may associate Bella Nico with incorrect contact information, and real customers may attempt to contact the wrong email address.</w:t>
            </w:r>
          </w:p>
        </w:tc>
        <w:tc>
          <w:tcPr>
            <w:tcW w:type="dxa" w:w="1247"/>
            <w:shd w:fill="C0392B" w:val="clear"/>
          </w:tcPr>
          <w:p>
            <w:pPr>
              <w:jc w:val="center"/>
            </w:pPr>
            <w:r>
              <w:rPr>
                <w:b/>
                <w:color w:val="FFFFFF"/>
                <w:sz w:val="17"/>
              </w:rPr>
              <w:t>CRITICAL</w:t>
            </w:r>
          </w:p>
        </w:tc>
        <w:tc>
          <w:tcPr>
            <w:tcW w:type="dxa" w:w="1247"/>
            <w:shd w:fill="1A5C8A" w:val="clear"/>
          </w:tcPr>
          <w:p>
            <w:pPr>
              <w:jc w:val="center"/>
            </w:pPr>
            <w:r>
              <w:rPr>
                <w:b/>
                <w:color w:val="FFFFFF"/>
                <w:sz w:val="17"/>
              </w:rPr>
              <w:t>FRONT END</w:t>
            </w:r>
          </w:p>
        </w:tc>
      </w:tr>
      <w:tr>
        <w:tc>
          <w:tcPr>
            <w:tcW w:type="dxa" w:w="1587"/>
            <w:shd w:fill="F1F6E6" w:val="clear"/>
          </w:tcPr>
          <w:p>
            <w:r>
              <w:rPr>
                <w:b/>
                <w:color w:val="2E4D04"/>
                <w:sz w:val="18"/>
              </w:rPr>
              <w:t>No Blog</w:t>
              <w:br/>
              <w:t>Content</w:t>
            </w:r>
          </w:p>
        </w:tc>
        <w:tc>
          <w:tcPr>
            <w:tcW w:type="dxa" w:w="3118"/>
            <w:shd w:fill="F5F5F5" w:val="clear"/>
          </w:tcPr>
          <w:p>
            <w:r>
              <w:rPr>
                <w:color w:val="333333"/>
                <w:sz w:val="18"/>
              </w:rPr>
              <w:t>Zero blog posts have been published on the site. There is no article or informational content about frozen vegetables, food distribution, industry trends, or Bella Nico's expertise.</w:t>
            </w:r>
          </w:p>
        </w:tc>
        <w:tc>
          <w:tcPr>
            <w:tcW w:type="dxa" w:w="2948"/>
            <w:shd w:fill="F5F5F5" w:val="clear"/>
          </w:tcPr>
          <w:p>
            <w:r>
              <w:rPr>
                <w:color w:val="666666"/>
                <w:sz w:val="18"/>
              </w:rPr>
              <w:t>AI engines cite pages that directly answer user questions. Without articles, Bella Nico cannot appear as a source for any industry query in ChatGPT, Perplexity, or Google AI Overviews.</w:t>
            </w:r>
          </w:p>
        </w:tc>
        <w:tc>
          <w:tcPr>
            <w:tcW w:type="dxa" w:w="1247"/>
            <w:shd w:fill="E67E22" w:val="clear"/>
          </w:tcPr>
          <w:p>
            <w:pPr>
              <w:jc w:val="center"/>
            </w:pPr>
            <w:r>
              <w:rPr>
                <w:b/>
                <w:color w:val="333333"/>
                <w:sz w:val="17"/>
              </w:rPr>
              <w:t>IMPORTANT</w:t>
            </w:r>
          </w:p>
        </w:tc>
        <w:tc>
          <w:tcPr>
            <w:tcW w:type="dxa" w:w="1247"/>
            <w:shd w:fill="1A5C8A" w:val="clear"/>
          </w:tcPr>
          <w:p>
            <w:pPr>
              <w:jc w:val="center"/>
            </w:pPr>
            <w:r>
              <w:rPr>
                <w:b/>
                <w:color w:val="FFFFFF"/>
                <w:sz w:val="17"/>
              </w:rPr>
              <w:t>FRONT END</w:t>
            </w:r>
          </w:p>
        </w:tc>
      </w:tr>
      <w:tr>
        <w:tc>
          <w:tcPr>
            <w:tcW w:type="dxa" w:w="1587"/>
            <w:shd w:fill="F1F6E6" w:val="clear"/>
          </w:tcPr>
          <w:p>
            <w:r>
              <w:rPr>
                <w:b/>
                <w:color w:val="2E4D04"/>
                <w:sz w:val="18"/>
              </w:rPr>
              <w:t>Product</w:t>
              <w:br/>
              <w:t>Descriptions</w:t>
            </w:r>
          </w:p>
        </w:tc>
        <w:tc>
          <w:tcPr>
            <w:tcW w:type="dxa" w:w="3118"/>
            <w:shd w:fill="FFFFFF" w:val="clear"/>
          </w:tcPr>
          <w:p>
            <w:r>
              <w:rPr>
                <w:color w:val="333333"/>
                <w:sz w:val="18"/>
              </w:rPr>
              <w:t>16 products are published (Veggie Values vegetables and Roast Beef lines) but most product pages lack rich descriptions, nutritional context, use cases, or distinguishing features.</w:t>
            </w:r>
          </w:p>
        </w:tc>
        <w:tc>
          <w:tcPr>
            <w:tcW w:type="dxa" w:w="2948"/>
            <w:shd w:fill="FFFFFF" w:val="clear"/>
          </w:tcPr>
          <w:p>
            <w:r>
              <w:rPr>
                <w:color w:val="666666"/>
                <w:sz w:val="18"/>
              </w:rPr>
              <w:t>AI engines need written context to understand and recommend specific products. Sparse product pages cannot compete in AI-powered search.</w:t>
            </w:r>
          </w:p>
        </w:tc>
        <w:tc>
          <w:tcPr>
            <w:tcW w:type="dxa" w:w="1247"/>
            <w:shd w:fill="E67E22" w:val="clear"/>
          </w:tcPr>
          <w:p>
            <w:pPr>
              <w:jc w:val="center"/>
            </w:pPr>
            <w:r>
              <w:rPr>
                <w:b/>
                <w:color w:val="333333"/>
                <w:sz w:val="17"/>
              </w:rPr>
              <w:t>IMPORTANT</w:t>
            </w:r>
          </w:p>
        </w:tc>
        <w:tc>
          <w:tcPr>
            <w:tcW w:type="dxa" w:w="1247"/>
            <w:shd w:fill="1A5C8A" w:val="clear"/>
          </w:tcPr>
          <w:p>
            <w:pPr>
              <w:jc w:val="center"/>
            </w:pPr>
            <w:r>
              <w:rPr>
                <w:b/>
                <w:color w:val="FFFFFF"/>
                <w:sz w:val="17"/>
              </w:rPr>
              <w:t>FRONT END</w:t>
            </w:r>
          </w:p>
        </w:tc>
      </w:tr>
      <w:tr>
        <w:tc>
          <w:tcPr>
            <w:tcW w:type="dxa" w:w="1587"/>
            <w:shd w:fill="F1F6E6" w:val="clear"/>
          </w:tcPr>
          <w:p>
            <w:r>
              <w:rPr>
                <w:b/>
                <w:color w:val="2E4D04"/>
                <w:sz w:val="18"/>
              </w:rPr>
              <w:t>Company</w:t>
              <w:br/>
              <w:t>About Page</w:t>
            </w:r>
          </w:p>
        </w:tc>
        <w:tc>
          <w:tcPr>
            <w:tcW w:type="dxa" w:w="3118"/>
            <w:shd w:fill="F5F5F5" w:val="clear"/>
          </w:tcPr>
          <w:p>
            <w:r>
              <w:rPr>
                <w:color w:val="333333"/>
                <w:sz w:val="18"/>
              </w:rPr>
              <w:t>The "Bella Nico" page contains a strong brand history paragraph (established 1995, 31 years, first to introduce Mini Cob Corn) but lacks clear E-E-A-T signals: no leadership names, no certifications, no press coverage or industry credentials.</w:t>
            </w:r>
          </w:p>
        </w:tc>
        <w:tc>
          <w:tcPr>
            <w:tcW w:type="dxa" w:w="2948"/>
            <w:shd w:fill="F5F5F5" w:val="clear"/>
          </w:tcPr>
          <w:p>
            <w:r>
              <w:rPr>
                <w:color w:val="666666"/>
                <w:sz w:val="18"/>
              </w:rPr>
              <w:t>AI engines weigh Experience, Expertise, Authoritativeness, and Trustworthiness (E-E-A-T). Strengthening this page raises the site's trust score with AI crawlers.</w:t>
            </w:r>
          </w:p>
        </w:tc>
        <w:tc>
          <w:tcPr>
            <w:tcW w:type="dxa" w:w="1247"/>
            <w:shd w:fill="666666" w:val="clear"/>
          </w:tcPr>
          <w:p>
            <w:pPr>
              <w:jc w:val="center"/>
            </w:pPr>
            <w:r>
              <w:rPr>
                <w:b/>
                <w:color w:val="FFFFFF"/>
                <w:sz w:val="17"/>
              </w:rPr>
              <w:t>RECOMMENDED</w:t>
            </w:r>
          </w:p>
        </w:tc>
        <w:tc>
          <w:tcPr>
            <w:tcW w:type="dxa" w:w="1247"/>
            <w:shd w:fill="1A5C8A" w:val="clear"/>
          </w:tcPr>
          <w:p>
            <w:pPr>
              <w:jc w:val="center"/>
            </w:pPr>
            <w:r>
              <w:rPr>
                <w:b/>
                <w:color w:val="FFFFFF"/>
                <w:sz w:val="17"/>
              </w:rPr>
              <w:t>FRONT END</w:t>
            </w:r>
          </w:p>
        </w:tc>
      </w:tr>
    </w:tbl>
    <w:p/>
    <w:p>
      <w:pPr>
        <w:pStyle w:val="Heading2"/>
        <w:spacing w:before="200" w:after="120"/>
      </w:pPr>
      <w:r>
        <w:rPr>
          <w:color w:val="2E4D04"/>
          <w:sz w:val="30"/>
        </w:rPr>
        <w:t>4.2  Schema Markup (Structured Data)</w:t>
      </w:r>
    </w:p>
    <w:p>
      <w:pPr>
        <w:spacing w:after="120"/>
      </w:pPr>
      <w:r>
        <w:rPr>
          <w:b w:val="0"/>
          <w:color w:val="333333"/>
          <w:sz w:val="20"/>
        </w:rPr>
        <w:t>Schema markup is code added to web pages that tells AI engines exactly what a piece of content represents — whether it's a product, a frequently asked question, a business, or an article. Without schema, AI engines must guess at the meaning of your content. With schema, you are telling them directly.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fill="4C7C09" w:val="clear"/>
          </w:tcPr>
          <w:p>
            <w:pPr>
              <w:jc w:val="center"/>
            </w:pPr>
            <w:r>
              <w:rPr>
                <w:b/>
                <w:color w:val="FFFFFF"/>
                <w:sz w:val="18"/>
              </w:rPr>
              <w:t>Area</w:t>
            </w:r>
          </w:p>
        </w:tc>
        <w:tc>
          <w:tcPr>
            <w:tcW w:type="dxa" w:w="3118"/>
            <w:shd w:fill="4C7C09" w:val="clear"/>
          </w:tcPr>
          <w:p>
            <w:pPr>
              <w:jc w:val="center"/>
            </w:pPr>
            <w:r>
              <w:rPr>
                <w:b/>
                <w:color w:val="FFFFFF"/>
                <w:sz w:val="18"/>
              </w:rPr>
              <w:t>Finding</w:t>
            </w:r>
          </w:p>
        </w:tc>
        <w:tc>
          <w:tcPr>
            <w:tcW w:type="dxa" w:w="2948"/>
            <w:shd w:fill="4C7C09" w:val="clear"/>
          </w:tcPr>
          <w:p>
            <w:pPr>
              <w:jc w:val="center"/>
            </w:pPr>
            <w:r>
              <w:rPr>
                <w:b/>
                <w:color w:val="FFFFFF"/>
                <w:sz w:val="18"/>
              </w:rPr>
              <w:t>Impact on AI Visibility</w:t>
            </w:r>
          </w:p>
        </w:tc>
        <w:tc>
          <w:tcPr>
            <w:tcW w:type="dxa" w:w="1247"/>
            <w:shd w:fill="4C7C09" w:val="clear"/>
          </w:tcPr>
          <w:p>
            <w:pPr>
              <w:jc w:val="center"/>
            </w:pPr>
            <w:r>
              <w:rPr>
                <w:b/>
                <w:color w:val="FFFFFF"/>
                <w:sz w:val="18"/>
              </w:rPr>
              <w:t>Fix Type</w:t>
            </w:r>
          </w:p>
        </w:tc>
        <w:tc>
          <w:tcPr>
            <w:tcW w:type="dxa" w:w="1247"/>
            <w:shd w:fill="4C7C09" w:val="clear"/>
          </w:tcPr>
          <w:p>
            <w:pPr>
              <w:jc w:val="center"/>
            </w:pPr>
            <w:r>
              <w:rPr>
                <w:b/>
                <w:color w:val="FFFFFF"/>
                <w:sz w:val="18"/>
              </w:rPr>
              <w:t>Where</w:t>
            </w:r>
          </w:p>
        </w:tc>
      </w:tr>
      <w:tr>
        <w:tc>
          <w:tcPr>
            <w:tcW w:type="dxa" w:w="1587"/>
            <w:shd w:fill="F1F6E6" w:val="clear"/>
          </w:tcPr>
          <w:p>
            <w:r>
              <w:rPr>
                <w:b/>
                <w:color w:val="2E4D04"/>
                <w:sz w:val="18"/>
              </w:rPr>
              <w:t>No Schema</w:t>
              <w:br/>
              <w:t>Configured</w:t>
            </w:r>
          </w:p>
        </w:tc>
        <w:tc>
          <w:tcPr>
            <w:tcW w:type="dxa" w:w="3118"/>
            <w:shd w:fill="F5F5F5" w:val="clear"/>
          </w:tcPr>
          <w:p>
            <w:r>
              <w:rPr>
                <w:color w:val="333333"/>
                <w:sz w:val="18"/>
              </w:rPr>
              <w:t>AIOSEO (the SEO plugin installed on the site) has schema markup capability, but it has not been configured at all. The schema module is completely inactive.</w:t>
            </w:r>
          </w:p>
        </w:tc>
        <w:tc>
          <w:tcPr>
            <w:tcW w:type="dxa" w:w="2948"/>
            <w:shd w:fill="F5F5F5" w:val="clear"/>
          </w:tcPr>
          <w:p>
            <w:r>
              <w:rPr>
                <w:color w:val="666666"/>
                <w:sz w:val="18"/>
              </w:rPr>
              <w:t>Every page on the site is missing structured data. AI engines receive no machine-readable context about who Bella Nico is, what products they sell, or what the site content represents.</w:t>
            </w:r>
          </w:p>
        </w:tc>
        <w:tc>
          <w:tcPr>
            <w:tcW w:type="dxa" w:w="1247"/>
            <w:shd w:fill="C0392B" w:val="clear"/>
          </w:tcPr>
          <w:p>
            <w:pPr>
              <w:jc w:val="center"/>
            </w:pPr>
            <w:r>
              <w:rPr>
                <w:b/>
                <w:color w:val="FFFFFF"/>
                <w:sz w:val="17"/>
              </w:rPr>
              <w:t>CRITICAL</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No FAQ</w:t>
              <w:br/>
              <w:t>Schema</w:t>
            </w:r>
          </w:p>
        </w:tc>
        <w:tc>
          <w:tcPr>
            <w:tcW w:type="dxa" w:w="3118"/>
            <w:shd w:fill="FFFFFF" w:val="clear"/>
          </w:tcPr>
          <w:p>
            <w:r>
              <w:rPr>
                <w:color w:val="333333"/>
                <w:sz w:val="18"/>
              </w:rPr>
              <w:t>The FAQ page content, even if rewritten with real questions and answers, will not benefit from AI indexing without FAQ schema (FAQPage + Question + Answer) markup.</w:t>
            </w:r>
          </w:p>
        </w:tc>
        <w:tc>
          <w:tcPr>
            <w:tcW w:type="dxa" w:w="2948"/>
            <w:shd w:fill="FFFFFF" w:val="clear"/>
          </w:tcPr>
          <w:p>
            <w:r>
              <w:rPr>
                <w:color w:val="666666"/>
                <w:sz w:val="18"/>
              </w:rPr>
              <w:t>AI engines use FAQ schema to pull direct answers into their responses. Missing this schema means Bella Nico's FAQs will never appear as AI-cited answers.</w:t>
            </w:r>
          </w:p>
        </w:tc>
        <w:tc>
          <w:tcPr>
            <w:tcW w:type="dxa" w:w="1247"/>
            <w:shd w:fill="C0392B" w:val="clear"/>
          </w:tcPr>
          <w:p>
            <w:pPr>
              <w:jc w:val="center"/>
            </w:pPr>
            <w:r>
              <w:rPr>
                <w:b/>
                <w:color w:val="FFFFFF"/>
                <w:sz w:val="17"/>
              </w:rPr>
              <w:t>CRITICAL</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No Product</w:t>
              <w:br/>
              <w:t>Schema</w:t>
            </w:r>
          </w:p>
        </w:tc>
        <w:tc>
          <w:tcPr>
            <w:tcW w:type="dxa" w:w="3118"/>
            <w:shd w:fill="F5F5F5" w:val="clear"/>
          </w:tcPr>
          <w:p>
            <w:r>
              <w:rPr>
                <w:color w:val="333333"/>
                <w:sz w:val="18"/>
              </w:rPr>
              <w:t>16 product pages have no Product schema. There is no structured data for product name, description, category, or availability.</w:t>
            </w:r>
          </w:p>
        </w:tc>
        <w:tc>
          <w:tcPr>
            <w:tcW w:type="dxa" w:w="2948"/>
            <w:shd w:fill="F5F5F5" w:val="clear"/>
          </w:tcPr>
          <w:p>
            <w:r>
              <w:rPr>
                <w:color w:val="666666"/>
                <w:sz w:val="18"/>
              </w:rPr>
              <w:t>Retailers, distributors, and consumers searching for specific frozen vegetable products will not find Bella Nico through AI product queries.</w:t>
            </w:r>
          </w:p>
        </w:tc>
        <w:tc>
          <w:tcPr>
            <w:tcW w:type="dxa" w:w="1247"/>
            <w:shd w:fill="C0392B" w:val="clear"/>
          </w:tcPr>
          <w:p>
            <w:pPr>
              <w:jc w:val="center"/>
            </w:pPr>
            <w:r>
              <w:rPr>
                <w:b/>
                <w:color w:val="FFFFFF"/>
                <w:sz w:val="17"/>
              </w:rPr>
              <w:t>CRITICAL</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No Organisation</w:t>
              <w:br/>
              <w:t>Schema</w:t>
            </w:r>
          </w:p>
        </w:tc>
        <w:tc>
          <w:tcPr>
            <w:tcW w:type="dxa" w:w="3118"/>
            <w:shd w:fill="FFFFFF" w:val="clear"/>
          </w:tcPr>
          <w:p>
            <w:r>
              <w:rPr>
                <w:color w:val="333333"/>
                <w:sz w:val="18"/>
              </w:rPr>
              <w:t>No Organisation schema exists to tell AI engines Bella Nico's official name, founding year (1995), industry, logo, and contact details.</w:t>
            </w:r>
          </w:p>
        </w:tc>
        <w:tc>
          <w:tcPr>
            <w:tcW w:type="dxa" w:w="2948"/>
            <w:shd w:fill="FFFFFF" w:val="clear"/>
          </w:tcPr>
          <w:p>
            <w:r>
              <w:rPr>
                <w:color w:val="666666"/>
                <w:sz w:val="18"/>
              </w:rPr>
              <w:t>AI engines cannot confidently confirm basic facts about the company, reducing the likelihood of Bella Nico appearing in "who is" or "what is" brand queries.</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No Breadcrumb</w:t>
              <w:br/>
              <w:t>Schema</w:t>
            </w:r>
          </w:p>
        </w:tc>
        <w:tc>
          <w:tcPr>
            <w:tcW w:type="dxa" w:w="3118"/>
            <w:shd w:fill="F5F5F5" w:val="clear"/>
          </w:tcPr>
          <w:p>
            <w:r>
              <w:rPr>
                <w:color w:val="333333"/>
                <w:sz w:val="18"/>
              </w:rPr>
              <w:t>The site has a category/product hierarchy but no BreadcrumbList schema to communicate page relationships to AI crawlers.</w:t>
            </w:r>
          </w:p>
        </w:tc>
        <w:tc>
          <w:tcPr>
            <w:tcW w:type="dxa" w:w="2948"/>
            <w:shd w:fill="F5F5F5" w:val="clear"/>
          </w:tcPr>
          <w:p>
            <w:r>
              <w:rPr>
                <w:color w:val="666666"/>
                <w:sz w:val="18"/>
              </w:rPr>
              <w:t>Without breadcrumb schema, AI engines struggle to understand the site's content architecture and how product pages relate to categories.</w:t>
            </w:r>
          </w:p>
        </w:tc>
        <w:tc>
          <w:tcPr>
            <w:tcW w:type="dxa" w:w="1247"/>
            <w:shd w:fill="666666" w:val="clear"/>
          </w:tcPr>
          <w:p>
            <w:pPr>
              <w:jc w:val="center"/>
            </w:pPr>
            <w:r>
              <w:rPr>
                <w:b/>
                <w:color w:val="FFFFFF"/>
                <w:sz w:val="17"/>
              </w:rPr>
              <w:t>RECOMMENDED</w:t>
            </w:r>
          </w:p>
        </w:tc>
        <w:tc>
          <w:tcPr>
            <w:tcW w:type="dxa" w:w="1247"/>
            <w:shd w:fill="333333" w:val="clear"/>
          </w:tcPr>
          <w:p>
            <w:pPr>
              <w:jc w:val="center"/>
            </w:pPr>
            <w:r>
              <w:rPr>
                <w:b/>
                <w:color w:val="FFFFFF"/>
                <w:sz w:val="17"/>
              </w:rPr>
              <w:t>BACK END</w:t>
            </w:r>
          </w:p>
        </w:tc>
      </w:tr>
    </w:tbl>
    <w:p/>
    <w:p>
      <w:pPr>
        <w:pStyle w:val="Heading2"/>
        <w:spacing w:before="200" w:after="120"/>
      </w:pPr>
      <w:r>
        <w:rPr>
          <w:color w:val="2E4D04"/>
          <w:sz w:val="30"/>
        </w:rPr>
        <w:t>4.3  Meta Titles &amp; Descriptions</w:t>
      </w:r>
    </w:p>
    <w:p>
      <w:pPr>
        <w:spacing w:after="120"/>
      </w:pPr>
      <w:r>
        <w:rPr>
          <w:b w:val="0"/>
          <w:color w:val="333333"/>
          <w:sz w:val="20"/>
        </w:rPr>
        <w:t>Meta titles and descriptions are the first pieces of text AI engines and search engines read on every page. They act as a summary signal — if they are missing or generic, AI engines receive no clear context about page intent.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fill="4C7C09" w:val="clear"/>
          </w:tcPr>
          <w:p>
            <w:pPr>
              <w:jc w:val="center"/>
            </w:pPr>
            <w:r>
              <w:rPr>
                <w:b/>
                <w:color w:val="FFFFFF"/>
                <w:sz w:val="18"/>
              </w:rPr>
              <w:t>Area</w:t>
            </w:r>
          </w:p>
        </w:tc>
        <w:tc>
          <w:tcPr>
            <w:tcW w:type="dxa" w:w="3118"/>
            <w:shd w:fill="4C7C09" w:val="clear"/>
          </w:tcPr>
          <w:p>
            <w:pPr>
              <w:jc w:val="center"/>
            </w:pPr>
            <w:r>
              <w:rPr>
                <w:b/>
                <w:color w:val="FFFFFF"/>
                <w:sz w:val="18"/>
              </w:rPr>
              <w:t>Finding</w:t>
            </w:r>
          </w:p>
        </w:tc>
        <w:tc>
          <w:tcPr>
            <w:tcW w:type="dxa" w:w="2948"/>
            <w:shd w:fill="4C7C09" w:val="clear"/>
          </w:tcPr>
          <w:p>
            <w:pPr>
              <w:jc w:val="center"/>
            </w:pPr>
            <w:r>
              <w:rPr>
                <w:b/>
                <w:color w:val="FFFFFF"/>
                <w:sz w:val="18"/>
              </w:rPr>
              <w:t>Impact on AI Visibility</w:t>
            </w:r>
          </w:p>
        </w:tc>
        <w:tc>
          <w:tcPr>
            <w:tcW w:type="dxa" w:w="1247"/>
            <w:shd w:fill="4C7C09" w:val="clear"/>
          </w:tcPr>
          <w:p>
            <w:pPr>
              <w:jc w:val="center"/>
            </w:pPr>
            <w:r>
              <w:rPr>
                <w:b/>
                <w:color w:val="FFFFFF"/>
                <w:sz w:val="18"/>
              </w:rPr>
              <w:t>Fix Type</w:t>
            </w:r>
          </w:p>
        </w:tc>
        <w:tc>
          <w:tcPr>
            <w:tcW w:type="dxa" w:w="1247"/>
            <w:shd w:fill="4C7C09" w:val="clear"/>
          </w:tcPr>
          <w:p>
            <w:pPr>
              <w:jc w:val="center"/>
            </w:pPr>
            <w:r>
              <w:rPr>
                <w:b/>
                <w:color w:val="FFFFFF"/>
                <w:sz w:val="18"/>
              </w:rPr>
              <w:t>Where</w:t>
            </w:r>
          </w:p>
        </w:tc>
      </w:tr>
      <w:tr>
        <w:tc>
          <w:tcPr>
            <w:tcW w:type="dxa" w:w="1587"/>
            <w:shd w:fill="F1F6E6" w:val="clear"/>
          </w:tcPr>
          <w:p>
            <w:r>
              <w:rPr>
                <w:b/>
                <w:color w:val="2E4D04"/>
                <w:sz w:val="18"/>
              </w:rPr>
              <w:t>Homepage</w:t>
              <w:br/>
              <w:t>Meta Missing</w:t>
            </w:r>
          </w:p>
        </w:tc>
        <w:tc>
          <w:tcPr>
            <w:tcW w:type="dxa" w:w="3118"/>
            <w:shd w:fill="F5F5F5" w:val="clear"/>
          </w:tcPr>
          <w:p>
            <w:r>
              <w:rPr>
                <w:color w:val="333333"/>
                <w:sz w:val="18"/>
              </w:rPr>
              <w:t>The homepage has no custom meta title or description set in AIOSEO. The page is currently relying on the default WordPress site name only.</w:t>
            </w:r>
          </w:p>
        </w:tc>
        <w:tc>
          <w:tcPr>
            <w:tcW w:type="dxa" w:w="2948"/>
            <w:shd w:fill="F5F5F5" w:val="clear"/>
          </w:tcPr>
          <w:p>
            <w:r>
              <w:rPr>
                <w:color w:val="666666"/>
                <w:sz w:val="18"/>
              </w:rPr>
              <w:t>The homepage is the most crawled page on the site. Without a descriptive meta title and description, AI engines lack the primary context signal about what Bella Nico does.</w:t>
            </w:r>
          </w:p>
        </w:tc>
        <w:tc>
          <w:tcPr>
            <w:tcW w:type="dxa" w:w="1247"/>
            <w:shd w:fill="C0392B" w:val="clear"/>
          </w:tcPr>
          <w:p>
            <w:pPr>
              <w:jc w:val="center"/>
            </w:pPr>
            <w:r>
              <w:rPr>
                <w:b/>
                <w:color w:val="FFFFFF"/>
                <w:sz w:val="17"/>
              </w:rPr>
              <w:t>CRITICAL</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Most Pages</w:t>
              <w:br/>
              <w:t>No Custom Meta</w:t>
            </w:r>
          </w:p>
        </w:tc>
        <w:tc>
          <w:tcPr>
            <w:tcW w:type="dxa" w:w="3118"/>
            <w:shd w:fill="FFFFFF" w:val="clear"/>
          </w:tcPr>
          <w:p>
            <w:r>
              <w:rPr>
                <w:color w:val="333333"/>
                <w:sz w:val="18"/>
              </w:rPr>
              <w:t>With the exception of the Veggie Values page (which has a well-written title and description), all other pages — including Home, Contact, Careers, and individual product pages — are missing custom meta content.</w:t>
            </w:r>
          </w:p>
        </w:tc>
        <w:tc>
          <w:tcPr>
            <w:tcW w:type="dxa" w:w="2948"/>
            <w:shd w:fill="FFFFFF" w:val="clear"/>
          </w:tcPr>
          <w:p>
            <w:r>
              <w:rPr>
                <w:color w:val="666666"/>
                <w:sz w:val="18"/>
              </w:rPr>
              <w:t>Each page without meta data is a missed opportunity for AI engines to understand and index that page's specific purpose.</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Site Tagline</w:t>
              <w:br/>
              <w:t>Redundant Format</w:t>
            </w:r>
          </w:p>
        </w:tc>
        <w:tc>
          <w:tcPr>
            <w:tcW w:type="dxa" w:w="3118"/>
            <w:shd w:fill="F5F5F5" w:val="clear"/>
          </w:tcPr>
          <w:p>
            <w:r>
              <w:rPr>
                <w:color w:val="333333"/>
                <w:sz w:val="18"/>
              </w:rPr>
              <w:t>The site's tagline is set to: "Bella Nico | Veggie Values | We took delicious and froze it in time". Using pipe separators in a tagline is a title format, not a meaningful description.</w:t>
            </w:r>
          </w:p>
        </w:tc>
        <w:tc>
          <w:tcPr>
            <w:tcW w:type="dxa" w:w="2948"/>
            <w:shd w:fill="F5F5F5" w:val="clear"/>
          </w:tcPr>
          <w:p>
            <w:r>
              <w:rPr>
                <w:color w:val="666666"/>
                <w:sz w:val="18"/>
              </w:rPr>
              <w:t>When AI engines read this as a site description, it provides no informational value about the company's products, audience, or differentiators.</w:t>
            </w:r>
          </w:p>
        </w:tc>
        <w:tc>
          <w:tcPr>
            <w:tcW w:type="dxa" w:w="1247"/>
            <w:shd w:fill="666666" w:val="clear"/>
          </w:tcPr>
          <w:p>
            <w:pPr>
              <w:jc w:val="center"/>
            </w:pPr>
            <w:r>
              <w:rPr>
                <w:b/>
                <w:color w:val="FFFFFF"/>
                <w:sz w:val="17"/>
              </w:rPr>
              <w:t>RECOMMENDED</w:t>
            </w:r>
          </w:p>
        </w:tc>
        <w:tc>
          <w:tcPr>
            <w:tcW w:type="dxa" w:w="1247"/>
            <w:shd w:fill="333333" w:val="clear"/>
          </w:tcPr>
          <w:p>
            <w:pPr>
              <w:jc w:val="center"/>
            </w:pPr>
            <w:r>
              <w:rPr>
                <w:b/>
                <w:color w:val="FFFFFF"/>
                <w:sz w:val="17"/>
              </w:rPr>
              <w:t>BACK END</w:t>
            </w:r>
          </w:p>
        </w:tc>
      </w:tr>
    </w:tbl>
    <w:p/>
    <w:p>
      <w:pPr>
        <w:pStyle w:val="Heading2"/>
        <w:spacing w:before="200" w:after="120"/>
      </w:pPr>
      <w:r>
        <w:rPr>
          <w:color w:val="2E4D04"/>
          <w:sz w:val="30"/>
        </w:rPr>
        <w:t>4.4  Technical SEO &amp; Crawlability</w:t>
      </w:r>
    </w:p>
    <w:p>
      <w:pPr>
        <w:spacing w:after="120"/>
      </w:pPr>
      <w:r>
        <w:rPr>
          <w:b w:val="0"/>
          <w:color w:val="333333"/>
          <w:sz w:val="20"/>
        </w:rPr>
        <w:t>Technical SEO covers the infrastructure that allows AI engines and search crawlers to discover, access, and index the site's content. Issues at this layer affect every page on the site simultaneously.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fill="4C7C09" w:val="clear"/>
          </w:tcPr>
          <w:p>
            <w:pPr>
              <w:jc w:val="center"/>
            </w:pPr>
            <w:r>
              <w:rPr>
                <w:b/>
                <w:color w:val="FFFFFF"/>
                <w:sz w:val="18"/>
              </w:rPr>
              <w:t>Area</w:t>
            </w:r>
          </w:p>
        </w:tc>
        <w:tc>
          <w:tcPr>
            <w:tcW w:type="dxa" w:w="3118"/>
            <w:shd w:fill="4C7C09" w:val="clear"/>
          </w:tcPr>
          <w:p>
            <w:pPr>
              <w:jc w:val="center"/>
            </w:pPr>
            <w:r>
              <w:rPr>
                <w:b/>
                <w:color w:val="FFFFFF"/>
                <w:sz w:val="18"/>
              </w:rPr>
              <w:t>Finding</w:t>
            </w:r>
          </w:p>
        </w:tc>
        <w:tc>
          <w:tcPr>
            <w:tcW w:type="dxa" w:w="2948"/>
            <w:shd w:fill="4C7C09" w:val="clear"/>
          </w:tcPr>
          <w:p>
            <w:pPr>
              <w:jc w:val="center"/>
            </w:pPr>
            <w:r>
              <w:rPr>
                <w:b/>
                <w:color w:val="FFFFFF"/>
                <w:sz w:val="18"/>
              </w:rPr>
              <w:t>Impact on AI Visibility</w:t>
            </w:r>
          </w:p>
        </w:tc>
        <w:tc>
          <w:tcPr>
            <w:tcW w:type="dxa" w:w="1247"/>
            <w:shd w:fill="4C7C09" w:val="clear"/>
          </w:tcPr>
          <w:p>
            <w:pPr>
              <w:jc w:val="center"/>
            </w:pPr>
            <w:r>
              <w:rPr>
                <w:b/>
                <w:color w:val="FFFFFF"/>
                <w:sz w:val="18"/>
              </w:rPr>
              <w:t>Fix Type</w:t>
            </w:r>
          </w:p>
        </w:tc>
        <w:tc>
          <w:tcPr>
            <w:tcW w:type="dxa" w:w="1247"/>
            <w:shd w:fill="4C7C09" w:val="clear"/>
          </w:tcPr>
          <w:p>
            <w:pPr>
              <w:jc w:val="center"/>
            </w:pPr>
            <w:r>
              <w:rPr>
                <w:b/>
                <w:color w:val="FFFFFF"/>
                <w:sz w:val="18"/>
              </w:rPr>
              <w:t>Where</w:t>
            </w:r>
          </w:p>
        </w:tc>
      </w:tr>
      <w:tr>
        <w:tc>
          <w:tcPr>
            <w:tcW w:type="dxa" w:w="1587"/>
            <w:shd w:fill="F1F6E6" w:val="clear"/>
          </w:tcPr>
          <w:p>
            <w:r>
              <w:rPr>
                <w:b/>
                <w:color w:val="2E4D04"/>
                <w:sz w:val="18"/>
              </w:rPr>
              <w:t>No</w:t>
              <w:br/>
              <w:t>Robots.txt</w:t>
            </w:r>
          </w:p>
        </w:tc>
        <w:tc>
          <w:tcPr>
            <w:tcW w:type="dxa" w:w="3118"/>
            <w:shd w:fill="F5F5F5" w:val="clear"/>
          </w:tcPr>
          <w:p>
            <w:r>
              <w:rPr>
                <w:color w:val="333333"/>
                <w:sz w:val="18"/>
              </w:rPr>
              <w:t>There is no robots.txt file at bellanico.com/robots.txt. This file provides instructions to all web crawlers — including AI training crawlers such as GPTBot, ClaudeBot, and PerplexityBot — about which pages they may or may not access.</w:t>
            </w:r>
          </w:p>
        </w:tc>
        <w:tc>
          <w:tcPr>
            <w:tcW w:type="dxa" w:w="2948"/>
            <w:shd w:fill="F5F5F5" w:val="clear"/>
          </w:tcPr>
          <w:p>
            <w:r>
              <w:rPr>
                <w:color w:val="666666"/>
                <w:sz w:val="18"/>
              </w:rPr>
              <w:t>Without a robots.txt, AI training crawlers and search engine bots operate without guidance. The site cannot opt into or out of AI training datasets, and crawl budgets are unmanaged.</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No XML</w:t>
              <w:br/>
              <w:t>Sitemap</w:t>
            </w:r>
          </w:p>
        </w:tc>
        <w:tc>
          <w:tcPr>
            <w:tcW w:type="dxa" w:w="3118"/>
            <w:shd w:fill="FFFFFF" w:val="clear"/>
          </w:tcPr>
          <w:p>
            <w:r>
              <w:rPr>
                <w:color w:val="333333"/>
                <w:sz w:val="18"/>
              </w:rPr>
              <w:t>AIOSEO has a sitemap feature but it has not been enabled. No XML sitemap exists at bellanico.com/sitemap.xml or any equivalent URL.</w:t>
            </w:r>
          </w:p>
        </w:tc>
        <w:tc>
          <w:tcPr>
            <w:tcW w:type="dxa" w:w="2948"/>
            <w:shd w:fill="FFFFFF" w:val="clear"/>
          </w:tcPr>
          <w:p>
            <w:r>
              <w:rPr>
                <w:color w:val="666666"/>
                <w:sz w:val="18"/>
              </w:rPr>
              <w:t>Without a sitemap, AI engines and search crawlers may not discover all product pages, especially pages with limited internal links. Product pages risk being un-indexed.</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436 Images</w:t>
              <w:br/>
              <w:t>Missing Alt Text</w:t>
            </w:r>
          </w:p>
        </w:tc>
        <w:tc>
          <w:tcPr>
            <w:tcW w:type="dxa" w:w="3118"/>
            <w:shd w:fill="F5F5F5" w:val="clear"/>
          </w:tcPr>
          <w:p>
            <w:r>
              <w:rPr>
                <w:color w:val="333333"/>
                <w:sz w:val="18"/>
              </w:rPr>
              <w:t>436 uploaded images on the site have no alt text attribute. This includes product images, banner images, and content images across all pages.</w:t>
            </w:r>
          </w:p>
        </w:tc>
        <w:tc>
          <w:tcPr>
            <w:tcW w:type="dxa" w:w="2948"/>
            <w:shd w:fill="F5F5F5" w:val="clear"/>
          </w:tcPr>
          <w:p>
            <w:r>
              <w:rPr>
                <w:color w:val="666666"/>
                <w:sz w:val="18"/>
              </w:rPr>
              <w:t>Alt text is how AI engines understand images. Missing alt text means hundreds of visual assets contribute zero context to the site's AI visibility. It also creates an accessibility compliance issue.</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16 Plugin</w:t>
              <w:br/>
              <w:t>Updates Pending</w:t>
            </w:r>
          </w:p>
        </w:tc>
        <w:tc>
          <w:tcPr>
            <w:tcW w:type="dxa" w:w="3118"/>
            <w:shd w:fill="FFFFFF" w:val="clear"/>
          </w:tcPr>
          <w:p>
            <w:r>
              <w:rPr>
                <w:color w:val="333333"/>
                <w:sz w:val="18"/>
              </w:rPr>
              <w:t>Key plugins are significantly out of date, including: Elementor (3.25.6 → 4.0.3), Elementor Pro (3.25.5 → 4.0.2), ACF Pro (5.9.3 → 6.8.0.1), and AIOSEO (4.9.4.1 → 4.9.6.2). AIOSEO in particular may have AEO-specific improvements in newer versions.</w:t>
            </w:r>
          </w:p>
        </w:tc>
        <w:tc>
          <w:tcPr>
            <w:tcW w:type="dxa" w:w="2948"/>
            <w:shd w:fill="FFFFFF" w:val="clear"/>
          </w:tcPr>
          <w:p>
            <w:r>
              <w:rPr>
                <w:color w:val="666666"/>
                <w:sz w:val="18"/>
              </w:rPr>
              <w:t>Outdated plugins can introduce security vulnerabilities, performance issues, and compatibility problems that indirectly harm crawlability and page speed scores.</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AIOSEO Plugin</w:t>
              <w:br/>
              <w:t>Not Configured</w:t>
            </w:r>
          </w:p>
        </w:tc>
        <w:tc>
          <w:tcPr>
            <w:tcW w:type="dxa" w:w="3118"/>
            <w:shd w:fill="F5F5F5" w:val="clear"/>
          </w:tcPr>
          <w:p>
            <w:r>
              <w:rPr>
                <w:color w:val="333333"/>
                <w:sz w:val="18"/>
              </w:rPr>
              <w:t>All In One SEO (AIOSEO) is installed but zero settings have been configured — including schema type, sitemap, social meta, and local business information.</w:t>
            </w:r>
          </w:p>
        </w:tc>
        <w:tc>
          <w:tcPr>
            <w:tcW w:type="dxa" w:w="2948"/>
            <w:shd w:fill="F5F5F5" w:val="clear"/>
          </w:tcPr>
          <w:p>
            <w:r>
              <w:rPr>
                <w:color w:val="666666"/>
                <w:sz w:val="18"/>
              </w:rPr>
              <w:t>AIOSEO is one of the most powerful AEO tools available for WordPress. Having it inactive wastes its full capability. Every AEO gap in this report can be addressed through AIOSEO.</w:t>
            </w:r>
          </w:p>
        </w:tc>
        <w:tc>
          <w:tcPr>
            <w:tcW w:type="dxa" w:w="1247"/>
            <w:shd w:fill="C0392B" w:val="clear"/>
          </w:tcPr>
          <w:p>
            <w:pPr>
              <w:jc w:val="center"/>
            </w:pPr>
            <w:r>
              <w:rPr>
                <w:b/>
                <w:color w:val="FFFFFF"/>
                <w:sz w:val="17"/>
              </w:rPr>
              <w:t>CRITICAL</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SSL</w:t>
              <w:br/>
              <w:t>Configured</w:t>
            </w:r>
          </w:p>
        </w:tc>
        <w:tc>
          <w:tcPr>
            <w:tcW w:type="dxa" w:w="3118"/>
            <w:shd w:fill="FFFFFF" w:val="clear"/>
          </w:tcPr>
          <w:p>
            <w:r>
              <w:rPr>
                <w:color w:val="333333"/>
                <w:sz w:val="18"/>
              </w:rPr>
              <w:t>The site is correctly served over HTTPS (SSL certificate active). This is a baseline requirement for any AI engine trust signal.</w:t>
            </w:r>
          </w:p>
        </w:tc>
        <w:tc>
          <w:tcPr>
            <w:tcW w:type="dxa" w:w="2948"/>
            <w:shd w:fill="FFFFFF" w:val="clear"/>
          </w:tcPr>
          <w:p>
            <w:r>
              <w:rPr>
                <w:color w:val="666666"/>
                <w:sz w:val="18"/>
              </w:rPr>
              <w:t>Positive signal — no action required.</w:t>
            </w:r>
          </w:p>
        </w:tc>
        <w:tc>
          <w:tcPr>
            <w:tcW w:type="dxa" w:w="1247"/>
            <w:shd w:fill="666666" w:val="clear"/>
          </w:tcPr>
          <w:p>
            <w:pPr>
              <w:jc w:val="center"/>
            </w:pPr>
            <w:r>
              <w:rPr>
                <w:b/>
                <w:color w:val="FFFFFF"/>
                <w:sz w:val="17"/>
              </w:rPr>
              <w:t>GOOD</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Caching</w:t>
              <w:br/>
              <w:t>Active</w:t>
            </w:r>
          </w:p>
        </w:tc>
        <w:tc>
          <w:tcPr>
            <w:tcW w:type="dxa" w:w="3118"/>
            <w:shd w:fill="F5F5F5" w:val="clear"/>
          </w:tcPr>
          <w:p>
            <w:r>
              <w:rPr>
                <w:color w:val="333333"/>
                <w:sz w:val="18"/>
              </w:rPr>
              <w:t>SiteGround's SG CachePress caching plugin is active and running. Object caching is also enabled on the server.</w:t>
            </w:r>
          </w:p>
        </w:tc>
        <w:tc>
          <w:tcPr>
            <w:tcW w:type="dxa" w:w="2948"/>
            <w:shd w:fill="F5F5F5" w:val="clear"/>
          </w:tcPr>
          <w:p>
            <w:r>
              <w:rPr>
                <w:color w:val="666666"/>
                <w:sz w:val="18"/>
              </w:rPr>
              <w:t>Positive signal — good page load performance foundation is in place. No action required for caching configuration.</w:t>
            </w:r>
          </w:p>
        </w:tc>
        <w:tc>
          <w:tcPr>
            <w:tcW w:type="dxa" w:w="1247"/>
            <w:shd w:fill="666666" w:val="clear"/>
          </w:tcPr>
          <w:p>
            <w:pPr>
              <w:jc w:val="center"/>
            </w:pPr>
            <w:r>
              <w:rPr>
                <w:b/>
                <w:color w:val="FFFFFF"/>
                <w:sz w:val="17"/>
              </w:rPr>
              <w:t>GOOD</w:t>
            </w:r>
          </w:p>
        </w:tc>
        <w:tc>
          <w:tcPr>
            <w:tcW w:type="dxa" w:w="1247"/>
            <w:shd w:fill="333333" w:val="clear"/>
          </w:tcPr>
          <w:p>
            <w:pPr>
              <w:jc w:val="center"/>
            </w:pPr>
            <w:r>
              <w:rPr>
                <w:b/>
                <w:color w:val="FFFFFF"/>
                <w:sz w:val="17"/>
              </w:rPr>
              <w:t>BACK END</w:t>
            </w:r>
          </w:p>
        </w:tc>
      </w:tr>
    </w:tbl>
    <w:p/>
    <w:p>
      <w:pPr>
        <w:pStyle w:val="Heading2"/>
        <w:spacing w:before="200" w:after="120"/>
      </w:pPr>
      <w:r>
        <w:rPr>
          <w:color w:val="2E4D04"/>
          <w:sz w:val="30"/>
        </w:rPr>
        <w:t>4.5  AI Visibility &amp; Entity Recognition</w:t>
      </w:r>
    </w:p>
    <w:p>
      <w:pPr>
        <w:spacing w:after="120"/>
      </w:pPr>
      <w:r>
        <w:rPr>
          <w:b w:val="0"/>
          <w:color w:val="333333"/>
          <w:sz w:val="20"/>
        </w:rPr>
        <w:t>For a brand to be cited by AI engines, it must first be recognised as a distinct entity — a real, trustworthy business with verifiable attributes. The following factors affect how well AI engines can identify and represent Bella Nico as a brand.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587"/>
            <w:shd w:fill="4C7C09" w:val="clear"/>
          </w:tcPr>
          <w:p>
            <w:pPr>
              <w:jc w:val="center"/>
            </w:pPr>
            <w:r>
              <w:rPr>
                <w:b/>
                <w:color w:val="FFFFFF"/>
                <w:sz w:val="18"/>
              </w:rPr>
              <w:t>Area</w:t>
            </w:r>
          </w:p>
        </w:tc>
        <w:tc>
          <w:tcPr>
            <w:tcW w:type="dxa" w:w="3118"/>
            <w:shd w:fill="4C7C09" w:val="clear"/>
          </w:tcPr>
          <w:p>
            <w:pPr>
              <w:jc w:val="center"/>
            </w:pPr>
            <w:r>
              <w:rPr>
                <w:b/>
                <w:color w:val="FFFFFF"/>
                <w:sz w:val="18"/>
              </w:rPr>
              <w:t>Finding</w:t>
            </w:r>
          </w:p>
        </w:tc>
        <w:tc>
          <w:tcPr>
            <w:tcW w:type="dxa" w:w="2948"/>
            <w:shd w:fill="4C7C09" w:val="clear"/>
          </w:tcPr>
          <w:p>
            <w:pPr>
              <w:jc w:val="center"/>
            </w:pPr>
            <w:r>
              <w:rPr>
                <w:b/>
                <w:color w:val="FFFFFF"/>
                <w:sz w:val="18"/>
              </w:rPr>
              <w:t>Impact on AI Visibility</w:t>
            </w:r>
          </w:p>
        </w:tc>
        <w:tc>
          <w:tcPr>
            <w:tcW w:type="dxa" w:w="1247"/>
            <w:shd w:fill="4C7C09" w:val="clear"/>
          </w:tcPr>
          <w:p>
            <w:pPr>
              <w:jc w:val="center"/>
            </w:pPr>
            <w:r>
              <w:rPr>
                <w:b/>
                <w:color w:val="FFFFFF"/>
                <w:sz w:val="18"/>
              </w:rPr>
              <w:t>Fix Type</w:t>
            </w:r>
          </w:p>
        </w:tc>
        <w:tc>
          <w:tcPr>
            <w:tcW w:type="dxa" w:w="1247"/>
            <w:shd w:fill="4C7C09" w:val="clear"/>
          </w:tcPr>
          <w:p>
            <w:pPr>
              <w:jc w:val="center"/>
            </w:pPr>
            <w:r>
              <w:rPr>
                <w:b/>
                <w:color w:val="FFFFFF"/>
                <w:sz w:val="18"/>
              </w:rPr>
              <w:t>Where</w:t>
            </w:r>
          </w:p>
        </w:tc>
      </w:tr>
      <w:tr>
        <w:tc>
          <w:tcPr>
            <w:tcW w:type="dxa" w:w="1587"/>
            <w:shd w:fill="F1F6E6" w:val="clear"/>
          </w:tcPr>
          <w:p>
            <w:r>
              <w:rPr>
                <w:b/>
                <w:color w:val="2E4D04"/>
                <w:sz w:val="18"/>
              </w:rPr>
              <w:t>Brand Entity</w:t>
              <w:br/>
              <w:t>Not Established</w:t>
            </w:r>
          </w:p>
        </w:tc>
        <w:tc>
          <w:tcPr>
            <w:tcW w:type="dxa" w:w="3118"/>
            <w:shd w:fill="F5F5F5" w:val="clear"/>
          </w:tcPr>
          <w:p>
            <w:r>
              <w:rPr>
                <w:color w:val="333333"/>
                <w:sz w:val="18"/>
              </w:rPr>
              <w:t>There is no page on the site that clearly presents Bella Nico as a formal entity: no structured company name in schema, no official social media profile links, no Wikipedia or knowledge panel presence.</w:t>
            </w:r>
          </w:p>
        </w:tc>
        <w:tc>
          <w:tcPr>
            <w:tcW w:type="dxa" w:w="2948"/>
            <w:shd w:fill="F5F5F5" w:val="clear"/>
          </w:tcPr>
          <w:p>
            <w:r>
              <w:rPr>
                <w:color w:val="666666"/>
                <w:sz w:val="18"/>
              </w:rPr>
              <w:t>AI engines rely on named entity recognition to build knowledge graphs. Without entity signals, "Bella Nico" may not be consistently recognised as a distinct company versus a phrase.</w:t>
            </w:r>
          </w:p>
        </w:tc>
        <w:tc>
          <w:tcPr>
            <w:tcW w:type="dxa" w:w="1247"/>
            <w:shd w:fill="E67E22" w:val="clear"/>
          </w:tcPr>
          <w:p>
            <w:pPr>
              <w:jc w:val="center"/>
            </w:pPr>
            <w:r>
              <w:rPr>
                <w:b/>
                <w:color w:val="333333"/>
                <w:sz w:val="17"/>
              </w:rPr>
              <w:t>IMPORTANT</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No Social</w:t>
              <w:br/>
              <w:t>Profiles Linked</w:t>
            </w:r>
          </w:p>
        </w:tc>
        <w:tc>
          <w:tcPr>
            <w:tcW w:type="dxa" w:w="3118"/>
            <w:shd w:fill="FFFFFF" w:val="clear"/>
          </w:tcPr>
          <w:p>
            <w:r>
              <w:rPr>
                <w:color w:val="333333"/>
                <w:sz w:val="18"/>
              </w:rPr>
              <w:t>No social media profiles (LinkedIn, Facebook, Instagram) are linked from the website or declared in AIOSEO social settings.</w:t>
            </w:r>
          </w:p>
        </w:tc>
        <w:tc>
          <w:tcPr>
            <w:tcW w:type="dxa" w:w="2948"/>
            <w:shd w:fill="FFFFFF" w:val="clear"/>
          </w:tcPr>
          <w:p>
            <w:r>
              <w:rPr>
                <w:color w:val="666666"/>
                <w:sz w:val="18"/>
              </w:rPr>
              <w:t>Social profile links in schema markup are a strong brand entity signal. AI engines cross-reference social presence when building brand knowledge.</w:t>
            </w:r>
          </w:p>
        </w:tc>
        <w:tc>
          <w:tcPr>
            <w:tcW w:type="dxa" w:w="1247"/>
            <w:shd w:fill="666666" w:val="clear"/>
          </w:tcPr>
          <w:p>
            <w:pPr>
              <w:jc w:val="center"/>
            </w:pPr>
            <w:r>
              <w:rPr>
                <w:b/>
                <w:color w:val="FFFFFF"/>
                <w:sz w:val="17"/>
              </w:rPr>
              <w:t>RECOMMENDED</w:t>
            </w:r>
          </w:p>
        </w:tc>
        <w:tc>
          <w:tcPr>
            <w:tcW w:type="dxa" w:w="1247"/>
            <w:shd w:fill="333333" w:val="clear"/>
          </w:tcPr>
          <w:p>
            <w:pPr>
              <w:jc w:val="center"/>
            </w:pPr>
            <w:r>
              <w:rPr>
                <w:b/>
                <w:color w:val="FFFFFF"/>
                <w:sz w:val="17"/>
              </w:rPr>
              <w:t>BACK END</w:t>
            </w:r>
          </w:p>
        </w:tc>
      </w:tr>
      <w:tr>
        <w:tc>
          <w:tcPr>
            <w:tcW w:type="dxa" w:w="1587"/>
            <w:shd w:fill="F1F6E6" w:val="clear"/>
          </w:tcPr>
          <w:p>
            <w:r>
              <w:rPr>
                <w:b/>
                <w:color w:val="2E4D04"/>
                <w:sz w:val="18"/>
              </w:rPr>
              <w:t>Heritage &amp;</w:t>
              <w:br/>
              <w:t>Brand Story</w:t>
            </w:r>
          </w:p>
        </w:tc>
        <w:tc>
          <w:tcPr>
            <w:tcW w:type="dxa" w:w="3118"/>
            <w:shd w:fill="F5F5F5" w:val="clear"/>
          </w:tcPr>
          <w:p>
            <w:r>
              <w:rPr>
                <w:color w:val="333333"/>
                <w:sz w:val="18"/>
              </w:rPr>
              <w:t>The homepage contains valuable, authentic brand history: established 1995, first to introduce clear-pack Mini Cob Corn, celebrating 31 years in 2026. This is strong E-E-A-T content.</w:t>
            </w:r>
          </w:p>
        </w:tc>
        <w:tc>
          <w:tcPr>
            <w:tcW w:type="dxa" w:w="2948"/>
            <w:shd w:fill="F5F5F5" w:val="clear"/>
          </w:tcPr>
          <w:p>
            <w:r>
              <w:rPr>
                <w:color w:val="666666"/>
                <w:sz w:val="18"/>
              </w:rPr>
              <w:t>This content is an asset — however it is currently mixed into Elementor layout blocks without semantic HTML markup, making it harder for AI engines to extract and cite cleanly.</w:t>
            </w:r>
          </w:p>
        </w:tc>
        <w:tc>
          <w:tcPr>
            <w:tcW w:type="dxa" w:w="1247"/>
            <w:shd w:fill="666666" w:val="clear"/>
          </w:tcPr>
          <w:p>
            <w:pPr>
              <w:jc w:val="center"/>
            </w:pPr>
            <w:r>
              <w:rPr>
                <w:b/>
                <w:color w:val="FFFFFF"/>
                <w:sz w:val="17"/>
              </w:rPr>
              <w:t>RECOMMENDED</w:t>
            </w:r>
          </w:p>
        </w:tc>
        <w:tc>
          <w:tcPr>
            <w:tcW w:type="dxa" w:w="1247"/>
            <w:shd w:fill="1A5C8A" w:val="clear"/>
          </w:tcPr>
          <w:p>
            <w:pPr>
              <w:jc w:val="center"/>
            </w:pPr>
            <w:r>
              <w:rPr>
                <w:b/>
                <w:color w:val="FFFFFF"/>
                <w:sz w:val="17"/>
              </w:rPr>
              <w:t>FRONT END</w:t>
            </w:r>
          </w:p>
        </w:tc>
      </w:tr>
      <w:tr>
        <w:tc>
          <w:tcPr>
            <w:tcW w:type="dxa" w:w="1587"/>
            <w:shd w:fill="F1F6E6" w:val="clear"/>
          </w:tcPr>
          <w:p>
            <w:r>
              <w:rPr>
                <w:b/>
                <w:color w:val="2E4D04"/>
                <w:sz w:val="18"/>
              </w:rPr>
              <w:t>No Reviews</w:t>
              <w:br/>
              <w:t>or Testimonials</w:t>
            </w:r>
          </w:p>
        </w:tc>
        <w:tc>
          <w:tcPr>
            <w:tcW w:type="dxa" w:w="3118"/>
            <w:shd w:fill="FFFFFF" w:val="clear"/>
          </w:tcPr>
          <w:p>
            <w:r>
              <w:rPr>
                <w:color w:val="333333"/>
                <w:sz w:val="18"/>
              </w:rPr>
              <w:t>No customer reviews, distributor testimonials, or industry certifications are presented on the site.</w:t>
            </w:r>
          </w:p>
        </w:tc>
        <w:tc>
          <w:tcPr>
            <w:tcW w:type="dxa" w:w="2948"/>
            <w:shd w:fill="FFFFFF" w:val="clear"/>
          </w:tcPr>
          <w:p>
            <w:r>
              <w:rPr>
                <w:color w:val="666666"/>
                <w:sz w:val="18"/>
              </w:rPr>
              <w:t>Social proof and third-party endorsements are trust signals that AI engines factor into brand authority scores.</w:t>
            </w:r>
          </w:p>
        </w:tc>
        <w:tc>
          <w:tcPr>
            <w:tcW w:type="dxa" w:w="1247"/>
            <w:shd w:fill="666666" w:val="clear"/>
          </w:tcPr>
          <w:p>
            <w:pPr>
              <w:jc w:val="center"/>
            </w:pPr>
            <w:r>
              <w:rPr>
                <w:b/>
                <w:color w:val="FFFFFF"/>
                <w:sz w:val="17"/>
              </w:rPr>
              <w:t>RECOMMENDED</w:t>
            </w:r>
          </w:p>
        </w:tc>
        <w:tc>
          <w:tcPr>
            <w:tcW w:type="dxa" w:w="1247"/>
            <w:shd w:fill="1A5C8A" w:val="clear"/>
          </w:tcPr>
          <w:p>
            <w:pPr>
              <w:jc w:val="center"/>
            </w:pPr>
            <w:r>
              <w:rPr>
                <w:b/>
                <w:color w:val="FFFFFF"/>
                <w:sz w:val="17"/>
              </w:rPr>
              <w:t>FRONT END</w:t>
            </w:r>
          </w:p>
        </w:tc>
      </w:tr>
    </w:tbl>
    <w:p/>
    <w:p>
      <w:r>
        <w:br w:type="page"/>
      </w:r>
    </w:p>
    <w:p>
      <w:pPr>
        <w:pStyle w:val="Heading1"/>
        <w:spacing w:before="360" w:after="120"/>
      </w:pPr>
      <w:r>
        <w:rPr>
          <w:color w:val="4C7C09"/>
          <w:sz w:val="40"/>
        </w:rPr>
        <w:t>5. Recommendations</w:t>
      </w:r>
    </w:p>
    <w:p>
      <w:pPr>
        <w:pBdr>
          <w:bottom w:val="single" w:sz="4" w:color="4C7C09"/>
        </w:pBdr>
        <w:spacing w:before="40" w:after="120"/>
      </w:pPr>
    </w:p>
    <w:p>
      <w:pPr>
        <w:spacing w:after="160"/>
      </w:pPr>
      <w:r>
        <w:rPr>
          <w:b w:val="0"/>
          <w:color w:val="333333"/>
          <w:sz w:val="20"/>
        </w:rPr>
        <w:t>The following recommendations address every finding identified in this audit. Each item is labelled to show whether the work is visible on the website (Front End) or handled behind the scenes by a developer or website administrator (Back End).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454"/>
            <w:shd w:fill="2E4D04" w:val="clear"/>
          </w:tcPr>
          <w:p>
            <w:pPr>
              <w:jc w:val="center"/>
            </w:pPr>
            <w:r>
              <w:rPr>
                <w:b/>
                <w:color w:val="FFFFFF"/>
                <w:sz w:val="18"/>
              </w:rPr>
              <w:t>#</w:t>
            </w:r>
          </w:p>
        </w:tc>
        <w:tc>
          <w:tcPr>
            <w:tcW w:type="dxa" w:w="2154"/>
            <w:shd w:fill="2E4D04" w:val="clear"/>
          </w:tcPr>
          <w:p>
            <w:pPr>
              <w:jc w:val="center"/>
            </w:pPr>
            <w:r>
              <w:rPr>
                <w:b/>
                <w:color w:val="FFFFFF"/>
                <w:sz w:val="18"/>
              </w:rPr>
              <w:t>Recommendation</w:t>
            </w:r>
          </w:p>
        </w:tc>
        <w:tc>
          <w:tcPr>
            <w:tcW w:type="dxa" w:w="5216"/>
            <w:shd w:fill="2E4D04" w:val="clear"/>
          </w:tcPr>
          <w:p>
            <w:pPr>
              <w:jc w:val="center"/>
            </w:pPr>
            <w:r>
              <w:rPr>
                <w:b/>
                <w:color w:val="FFFFFF"/>
                <w:sz w:val="18"/>
              </w:rPr>
              <w:t>What To Do</w:t>
            </w:r>
          </w:p>
        </w:tc>
        <w:tc>
          <w:tcPr>
            <w:tcW w:type="dxa" w:w="1134"/>
            <w:shd w:fill="2E4D04" w:val="clear"/>
          </w:tcPr>
          <w:p>
            <w:pPr>
              <w:jc w:val="center"/>
            </w:pPr>
            <w:r>
              <w:rPr>
                <w:b/>
                <w:color w:val="FFFFFF"/>
                <w:sz w:val="18"/>
              </w:rPr>
              <w:t>Where</w:t>
            </w:r>
          </w:p>
        </w:tc>
      </w:tr>
      <w:tr>
        <w:tc>
          <w:tcPr>
            <w:tcW w:type="dxa" w:w="454"/>
            <w:shd w:fill="F1F6E6" w:val="clear"/>
          </w:tcPr>
          <w:p>
            <w:pPr>
              <w:jc w:val="center"/>
            </w:pPr>
            <w:r>
              <w:rPr>
                <w:b/>
                <w:color w:val="2E4D04"/>
                <w:sz w:val="18"/>
              </w:rPr>
              <w:t>1</w:t>
            </w:r>
          </w:p>
        </w:tc>
        <w:tc>
          <w:tcPr>
            <w:tcW w:type="dxa" w:w="2154"/>
            <w:shd w:fill="F5F5F5" w:val="clear"/>
          </w:tcPr>
          <w:p>
            <w:r>
              <w:rPr>
                <w:b/>
                <w:color w:val="333333"/>
                <w:sz w:val="18"/>
              </w:rPr>
              <w:t>Replace FAQ Placeholder Content</w:t>
            </w:r>
          </w:p>
        </w:tc>
        <w:tc>
          <w:tcPr>
            <w:tcW w:type="dxa" w:w="5216"/>
            <w:shd w:fill="F5F5F5" w:val="clear"/>
          </w:tcPr>
          <w:p>
            <w:r>
              <w:rPr>
                <w:color w:val="666666"/>
                <w:sz w:val="18"/>
              </w:rPr>
              <w:t>Rewrite the entire FAQ page with real Bella Nico questions and answers covering products, ordering, distribution, storage instructions, and company policies. Remove all Lorem Ipsum text. Update contact details to real Bella Nico information.</w:t>
            </w:r>
          </w:p>
        </w:tc>
        <w:tc>
          <w:tcPr>
            <w:tcW w:type="dxa" w:w="1134"/>
            <w:shd w:fill="1A5C8A" w:val="clear"/>
          </w:tcPr>
          <w:p>
            <w:pPr>
              <w:jc w:val="center"/>
            </w:pPr>
            <w:r>
              <w:rPr>
                <w:b/>
                <w:color w:val="FFFFFF"/>
                <w:sz w:val="17"/>
              </w:rPr>
              <w:t>FRONT END</w:t>
            </w:r>
          </w:p>
        </w:tc>
      </w:tr>
      <w:tr>
        <w:tc>
          <w:tcPr>
            <w:tcW w:type="dxa" w:w="454"/>
            <w:shd w:fill="F1F6E6" w:val="clear"/>
          </w:tcPr>
          <w:p>
            <w:pPr>
              <w:jc w:val="center"/>
            </w:pPr>
            <w:r>
              <w:rPr>
                <w:b/>
                <w:color w:val="2E4D04"/>
                <w:sz w:val="18"/>
              </w:rPr>
              <w:t>2</w:t>
            </w:r>
          </w:p>
        </w:tc>
        <w:tc>
          <w:tcPr>
            <w:tcW w:type="dxa" w:w="2154"/>
            <w:shd w:fill="FFFFFF" w:val="clear"/>
          </w:tcPr>
          <w:p>
            <w:r>
              <w:rPr>
                <w:b/>
                <w:color w:val="333333"/>
                <w:sz w:val="18"/>
              </w:rPr>
              <w:t>Fix Demo Contact Information</w:t>
            </w:r>
          </w:p>
        </w:tc>
        <w:tc>
          <w:tcPr>
            <w:tcW w:type="dxa" w:w="5216"/>
            <w:shd w:fill="FFFFFF" w:val="clear"/>
          </w:tcPr>
          <w:p>
            <w:r>
              <w:rPr>
                <w:color w:val="666666"/>
                <w:sz w:val="18"/>
              </w:rPr>
              <w:t>Remove "info@agroly.com" and "suport@agroly.com" from the FAQ page and any other pages where demo theme content remains. Replace with official Bella Nico contact details (phone, email, and address).</w:t>
            </w:r>
          </w:p>
        </w:tc>
        <w:tc>
          <w:tcPr>
            <w:tcW w:type="dxa" w:w="1134"/>
            <w:shd w:fill="1A5C8A" w:val="clear"/>
          </w:tcPr>
          <w:p>
            <w:pPr>
              <w:jc w:val="center"/>
            </w:pPr>
            <w:r>
              <w:rPr>
                <w:b/>
                <w:color w:val="FFFFFF"/>
                <w:sz w:val="17"/>
              </w:rPr>
              <w:t>FRONT END</w:t>
            </w:r>
          </w:p>
        </w:tc>
      </w:tr>
      <w:tr>
        <w:tc>
          <w:tcPr>
            <w:tcW w:type="dxa" w:w="454"/>
            <w:shd w:fill="F1F6E6" w:val="clear"/>
          </w:tcPr>
          <w:p>
            <w:pPr>
              <w:jc w:val="center"/>
            </w:pPr>
            <w:r>
              <w:rPr>
                <w:b/>
                <w:color w:val="2E4D04"/>
                <w:sz w:val="18"/>
              </w:rPr>
              <w:t>3</w:t>
            </w:r>
          </w:p>
        </w:tc>
        <w:tc>
          <w:tcPr>
            <w:tcW w:type="dxa" w:w="2154"/>
            <w:shd w:fill="F5F5F5" w:val="clear"/>
          </w:tcPr>
          <w:p>
            <w:r>
              <w:rPr>
                <w:b/>
                <w:color w:val="333333"/>
                <w:sz w:val="18"/>
              </w:rPr>
              <w:t>Configure AIOSEO — Schema, Sitemap &amp; Meta</w:t>
            </w:r>
          </w:p>
        </w:tc>
        <w:tc>
          <w:tcPr>
            <w:tcW w:type="dxa" w:w="5216"/>
            <w:shd w:fill="F5F5F5" w:val="clear"/>
          </w:tcPr>
          <w:p>
            <w:r>
              <w:rPr>
                <w:color w:val="666666"/>
                <w:sz w:val="18"/>
              </w:rPr>
              <w:t>Set up AIOSEO with: (a) Organization schema for the company, (b) Product schema template for all product pages, (c) FAQPage schema for the FAQ page, (d) XML sitemap generation enabled and submitted to Google Search Console, (e) Social Open Graph settings, (f) custom meta titles and descriptions for all pages.</w:t>
            </w:r>
          </w:p>
        </w:tc>
        <w:tc>
          <w:tcPr>
            <w:tcW w:type="dxa" w:w="1134"/>
            <w:shd w:fill="333333" w:val="clear"/>
          </w:tcPr>
          <w:p>
            <w:pPr>
              <w:jc w:val="center"/>
            </w:pPr>
            <w:r>
              <w:rPr>
                <w:b/>
                <w:color w:val="FFFFFF"/>
                <w:sz w:val="17"/>
              </w:rPr>
              <w:t>BACK END</w:t>
            </w:r>
          </w:p>
        </w:tc>
      </w:tr>
      <w:tr>
        <w:tc>
          <w:tcPr>
            <w:tcW w:type="dxa" w:w="454"/>
            <w:shd w:fill="F1F6E6" w:val="clear"/>
          </w:tcPr>
          <w:p>
            <w:pPr>
              <w:jc w:val="center"/>
            </w:pPr>
            <w:r>
              <w:rPr>
                <w:b/>
                <w:color w:val="2E4D04"/>
                <w:sz w:val="18"/>
              </w:rPr>
              <w:t>4</w:t>
            </w:r>
          </w:p>
        </w:tc>
        <w:tc>
          <w:tcPr>
            <w:tcW w:type="dxa" w:w="2154"/>
            <w:shd w:fill="FFFFFF" w:val="clear"/>
          </w:tcPr>
          <w:p>
            <w:r>
              <w:rPr>
                <w:b/>
                <w:color w:val="333333"/>
                <w:sz w:val="18"/>
              </w:rPr>
              <w:t>Create Homepage Meta Title &amp; Description</w:t>
            </w:r>
          </w:p>
        </w:tc>
        <w:tc>
          <w:tcPr>
            <w:tcW w:type="dxa" w:w="5216"/>
            <w:shd w:fill="FFFFFF" w:val="clear"/>
          </w:tcPr>
          <w:p>
            <w:r>
              <w:rPr>
                <w:color w:val="666666"/>
                <w:sz w:val="18"/>
              </w:rPr>
              <w:t>Write a homepage meta title (55–60 characters) and meta description (140–160 characters) that clearly describe Bella Nico, its products, and its unique value: e.g., "Bella Nico | Premium Frozen Vegetables &amp; Club Pack Produce Since 1995".</w:t>
            </w:r>
          </w:p>
        </w:tc>
        <w:tc>
          <w:tcPr>
            <w:tcW w:type="dxa" w:w="1134"/>
            <w:shd w:fill="333333" w:val="clear"/>
          </w:tcPr>
          <w:p>
            <w:pPr>
              <w:jc w:val="center"/>
            </w:pPr>
            <w:r>
              <w:rPr>
                <w:b/>
                <w:color w:val="FFFFFF"/>
                <w:sz w:val="17"/>
              </w:rPr>
              <w:t>BACK END</w:t>
            </w:r>
          </w:p>
        </w:tc>
      </w:tr>
      <w:tr>
        <w:tc>
          <w:tcPr>
            <w:tcW w:type="dxa" w:w="454"/>
            <w:shd w:fill="F1F6E6" w:val="clear"/>
          </w:tcPr>
          <w:p>
            <w:pPr>
              <w:jc w:val="center"/>
            </w:pPr>
            <w:r>
              <w:rPr>
                <w:b/>
                <w:color w:val="2E4D04"/>
                <w:sz w:val="18"/>
              </w:rPr>
              <w:t>5</w:t>
            </w:r>
          </w:p>
        </w:tc>
        <w:tc>
          <w:tcPr>
            <w:tcW w:type="dxa" w:w="2154"/>
            <w:shd w:fill="F5F5F5" w:val="clear"/>
          </w:tcPr>
          <w:p>
            <w:r>
              <w:rPr>
                <w:b/>
                <w:color w:val="333333"/>
                <w:sz w:val="18"/>
              </w:rPr>
              <w:t>Add Alt Text to All 436 Images</w:t>
            </w:r>
          </w:p>
        </w:tc>
        <w:tc>
          <w:tcPr>
            <w:tcW w:type="dxa" w:w="5216"/>
            <w:shd w:fill="F5F5F5" w:val="clear"/>
          </w:tcPr>
          <w:p>
            <w:r>
              <w:rPr>
                <w:color w:val="666666"/>
                <w:sz w:val="18"/>
              </w:rPr>
              <w:t>Systematically add descriptive alt text to all 436 images missing this attribute. Use the AIOSEO image SEO feature or the WordPress Media Library. Focus first on all product images, then hero/banner images.</w:t>
            </w:r>
          </w:p>
        </w:tc>
        <w:tc>
          <w:tcPr>
            <w:tcW w:type="dxa" w:w="1134"/>
            <w:shd w:fill="333333" w:val="clear"/>
          </w:tcPr>
          <w:p>
            <w:pPr>
              <w:jc w:val="center"/>
            </w:pPr>
            <w:r>
              <w:rPr>
                <w:b/>
                <w:color w:val="FFFFFF"/>
                <w:sz w:val="17"/>
              </w:rPr>
              <w:t>BACK END</w:t>
            </w:r>
          </w:p>
        </w:tc>
      </w:tr>
      <w:tr>
        <w:tc>
          <w:tcPr>
            <w:tcW w:type="dxa" w:w="454"/>
            <w:shd w:fill="F1F6E6" w:val="clear"/>
          </w:tcPr>
          <w:p>
            <w:pPr>
              <w:jc w:val="center"/>
            </w:pPr>
            <w:r>
              <w:rPr>
                <w:b/>
                <w:color w:val="2E4D04"/>
                <w:sz w:val="18"/>
              </w:rPr>
              <w:t>6</w:t>
            </w:r>
          </w:p>
        </w:tc>
        <w:tc>
          <w:tcPr>
            <w:tcW w:type="dxa" w:w="2154"/>
            <w:shd w:fill="FFFFFF" w:val="clear"/>
          </w:tcPr>
          <w:p>
            <w:r>
              <w:rPr>
                <w:b/>
                <w:color w:val="333333"/>
                <w:sz w:val="18"/>
              </w:rPr>
              <w:t>Create &amp; Activate robots.txt</w:t>
            </w:r>
          </w:p>
        </w:tc>
        <w:tc>
          <w:tcPr>
            <w:tcW w:type="dxa" w:w="5216"/>
            <w:shd w:fill="FFFFFF" w:val="clear"/>
          </w:tcPr>
          <w:p>
            <w:r>
              <w:rPr>
                <w:color w:val="666666"/>
                <w:sz w:val="18"/>
              </w:rPr>
              <w:t>Generate a robots.txt file via AIOSEO or manually. Include entries that allow major AI crawlers (GPTBot, ClaudeBot, PerplexityBot) to crawl the site, and disallow access to admin and internal WordPress directories.</w:t>
            </w:r>
          </w:p>
        </w:tc>
        <w:tc>
          <w:tcPr>
            <w:tcW w:type="dxa" w:w="1134"/>
            <w:shd w:fill="333333" w:val="clear"/>
          </w:tcPr>
          <w:p>
            <w:pPr>
              <w:jc w:val="center"/>
            </w:pPr>
            <w:r>
              <w:rPr>
                <w:b/>
                <w:color w:val="FFFFFF"/>
                <w:sz w:val="17"/>
              </w:rPr>
              <w:t>BACK END</w:t>
            </w:r>
          </w:p>
        </w:tc>
      </w:tr>
      <w:tr>
        <w:tc>
          <w:tcPr>
            <w:tcW w:type="dxa" w:w="454"/>
            <w:shd w:fill="F1F6E6" w:val="clear"/>
          </w:tcPr>
          <w:p>
            <w:pPr>
              <w:jc w:val="center"/>
            </w:pPr>
            <w:r>
              <w:rPr>
                <w:b/>
                <w:color w:val="2E4D04"/>
                <w:sz w:val="18"/>
              </w:rPr>
              <w:t>7</w:t>
            </w:r>
          </w:p>
        </w:tc>
        <w:tc>
          <w:tcPr>
            <w:tcW w:type="dxa" w:w="2154"/>
            <w:shd w:fill="F5F5F5" w:val="clear"/>
          </w:tcPr>
          <w:p>
            <w:r>
              <w:rPr>
                <w:b/>
                <w:color w:val="333333"/>
                <w:sz w:val="18"/>
              </w:rPr>
              <w:t>Publish Product Descriptions</w:t>
            </w:r>
          </w:p>
        </w:tc>
        <w:tc>
          <w:tcPr>
            <w:tcW w:type="dxa" w:w="5216"/>
            <w:shd w:fill="F5F5F5" w:val="clear"/>
          </w:tcPr>
          <w:p>
            <w:r>
              <w:rPr>
                <w:color w:val="666666"/>
                <w:sz w:val="18"/>
              </w:rPr>
              <w:t>Write unique, detailed descriptions for each of the 16 products. Include: product name, variety, pack size (e.g., 48oz), case count, key features, and typical use cases. This content directly enables AI product recommendations.</w:t>
            </w:r>
          </w:p>
        </w:tc>
        <w:tc>
          <w:tcPr>
            <w:tcW w:type="dxa" w:w="1134"/>
            <w:shd w:fill="1A5C8A" w:val="clear"/>
          </w:tcPr>
          <w:p>
            <w:pPr>
              <w:jc w:val="center"/>
            </w:pPr>
            <w:r>
              <w:rPr>
                <w:b/>
                <w:color w:val="FFFFFF"/>
                <w:sz w:val="17"/>
              </w:rPr>
              <w:t>FRONT END</w:t>
            </w:r>
          </w:p>
        </w:tc>
      </w:tr>
      <w:tr>
        <w:tc>
          <w:tcPr>
            <w:tcW w:type="dxa" w:w="454"/>
            <w:shd w:fill="F1F6E6" w:val="clear"/>
          </w:tcPr>
          <w:p>
            <w:pPr>
              <w:jc w:val="center"/>
            </w:pPr>
            <w:r>
              <w:rPr>
                <w:b/>
                <w:color w:val="2E4D04"/>
                <w:sz w:val="18"/>
              </w:rPr>
              <w:t>8</w:t>
            </w:r>
          </w:p>
        </w:tc>
        <w:tc>
          <w:tcPr>
            <w:tcW w:type="dxa" w:w="2154"/>
            <w:shd w:fill="FFFFFF" w:val="clear"/>
          </w:tcPr>
          <w:p>
            <w:r>
              <w:rPr>
                <w:b/>
                <w:color w:val="333333"/>
                <w:sz w:val="18"/>
              </w:rPr>
              <w:t>Update Outdated Plugins</w:t>
            </w:r>
          </w:p>
        </w:tc>
        <w:tc>
          <w:tcPr>
            <w:tcW w:type="dxa" w:w="5216"/>
            <w:shd w:fill="FFFFFF" w:val="clear"/>
          </w:tcPr>
          <w:p>
            <w:r>
              <w:rPr>
                <w:color w:val="666666"/>
                <w:sz w:val="18"/>
              </w:rPr>
              <w:t>Update all 16 plugins with available updates, prioritising: AIOSEO (SEO improvements), Elementor + Elementor Pro (major v4.0 release), and ACF Pro (5.9 → 6.8 is a significant update). Back up the site before updating.</w:t>
            </w:r>
          </w:p>
        </w:tc>
        <w:tc>
          <w:tcPr>
            <w:tcW w:type="dxa" w:w="1134"/>
            <w:shd w:fill="333333" w:val="clear"/>
          </w:tcPr>
          <w:p>
            <w:pPr>
              <w:jc w:val="center"/>
            </w:pPr>
            <w:r>
              <w:rPr>
                <w:b/>
                <w:color w:val="FFFFFF"/>
                <w:sz w:val="17"/>
              </w:rPr>
              <w:t>BACK END</w:t>
            </w:r>
          </w:p>
        </w:tc>
      </w:tr>
      <w:tr>
        <w:tc>
          <w:tcPr>
            <w:tcW w:type="dxa" w:w="454"/>
            <w:shd w:fill="F1F6E6" w:val="clear"/>
          </w:tcPr>
          <w:p>
            <w:pPr>
              <w:jc w:val="center"/>
            </w:pPr>
            <w:r>
              <w:rPr>
                <w:b/>
                <w:color w:val="2E4D04"/>
                <w:sz w:val="18"/>
              </w:rPr>
              <w:t>9</w:t>
            </w:r>
          </w:p>
        </w:tc>
        <w:tc>
          <w:tcPr>
            <w:tcW w:type="dxa" w:w="2154"/>
            <w:shd w:fill="F5F5F5" w:val="clear"/>
          </w:tcPr>
          <w:p>
            <w:r>
              <w:rPr>
                <w:b/>
                <w:color w:val="333333"/>
                <w:sz w:val="18"/>
              </w:rPr>
              <w:t>Start a Blog / Resource Section</w:t>
            </w:r>
          </w:p>
        </w:tc>
        <w:tc>
          <w:tcPr>
            <w:tcW w:type="dxa" w:w="5216"/>
            <w:shd w:fill="F5F5F5" w:val="clear"/>
          </w:tcPr>
          <w:p>
            <w:r>
              <w:rPr>
                <w:color w:val="666666"/>
                <w:sz w:val="18"/>
              </w:rPr>
              <w:t>Publish informational articles that answer real buyer and consumer questions: "Best frozen vegetables for meal prep", "How to read frozen vegetable packaging", "About our Veggie Values clear packaging". Target questions your audience asks AI engines.</w:t>
            </w:r>
          </w:p>
        </w:tc>
        <w:tc>
          <w:tcPr>
            <w:tcW w:type="dxa" w:w="1134"/>
            <w:shd w:fill="1A5C8A" w:val="clear"/>
          </w:tcPr>
          <w:p>
            <w:pPr>
              <w:jc w:val="center"/>
            </w:pPr>
            <w:r>
              <w:rPr>
                <w:b/>
                <w:color w:val="FFFFFF"/>
                <w:sz w:val="17"/>
              </w:rPr>
              <w:t>FRONT END</w:t>
            </w:r>
          </w:p>
        </w:tc>
      </w:tr>
      <w:tr>
        <w:tc>
          <w:tcPr>
            <w:tcW w:type="dxa" w:w="454"/>
            <w:shd w:fill="F1F6E6" w:val="clear"/>
          </w:tcPr>
          <w:p>
            <w:pPr>
              <w:jc w:val="center"/>
            </w:pPr>
            <w:r>
              <w:rPr>
                <w:b/>
                <w:color w:val="2E4D04"/>
                <w:sz w:val="18"/>
              </w:rPr>
              <w:t>10</w:t>
            </w:r>
          </w:p>
        </w:tc>
        <w:tc>
          <w:tcPr>
            <w:tcW w:type="dxa" w:w="2154"/>
            <w:shd w:fill="FFFFFF" w:val="clear"/>
          </w:tcPr>
          <w:p>
            <w:r>
              <w:rPr>
                <w:b/>
                <w:color w:val="333333"/>
                <w:sz w:val="18"/>
              </w:rPr>
              <w:t>Link Social Media Profiles</w:t>
            </w:r>
          </w:p>
        </w:tc>
        <w:tc>
          <w:tcPr>
            <w:tcW w:type="dxa" w:w="5216"/>
            <w:shd w:fill="FFFFFF" w:val="clear"/>
          </w:tcPr>
          <w:p>
            <w:r>
              <w:rPr>
                <w:color w:val="666666"/>
                <w:sz w:val="18"/>
              </w:rPr>
              <w:t>Add Bella Nico's LinkedIn, Facebook, and/or Instagram profile URLs to AIOSEO's Social settings. This helps AI engines establish Bella Nico as a verified brand entity across platforms.</w:t>
            </w:r>
          </w:p>
        </w:tc>
        <w:tc>
          <w:tcPr>
            <w:tcW w:type="dxa" w:w="1134"/>
            <w:shd w:fill="333333" w:val="clear"/>
          </w:tcPr>
          <w:p>
            <w:pPr>
              <w:jc w:val="center"/>
            </w:pPr>
            <w:r>
              <w:rPr>
                <w:b/>
                <w:color w:val="FFFFFF"/>
                <w:sz w:val="17"/>
              </w:rPr>
              <w:t>BACK END</w:t>
            </w:r>
          </w:p>
        </w:tc>
      </w:tr>
      <w:tr>
        <w:tc>
          <w:tcPr>
            <w:tcW w:type="dxa" w:w="454"/>
            <w:shd w:fill="F1F6E6" w:val="clear"/>
          </w:tcPr>
          <w:p>
            <w:pPr>
              <w:jc w:val="center"/>
            </w:pPr>
            <w:r>
              <w:rPr>
                <w:b/>
                <w:color w:val="2E4D04"/>
                <w:sz w:val="18"/>
              </w:rPr>
              <w:t>11</w:t>
            </w:r>
          </w:p>
        </w:tc>
        <w:tc>
          <w:tcPr>
            <w:tcW w:type="dxa" w:w="2154"/>
            <w:shd w:fill="F5F5F5" w:val="clear"/>
          </w:tcPr>
          <w:p>
            <w:r>
              <w:rPr>
                <w:b/>
                <w:color w:val="333333"/>
                <w:sz w:val="18"/>
              </w:rPr>
              <w:t>Strengthen the About / Company Page</w:t>
            </w:r>
          </w:p>
        </w:tc>
        <w:tc>
          <w:tcPr>
            <w:tcW w:type="dxa" w:w="5216"/>
            <w:shd w:fill="F5F5F5" w:val="clear"/>
          </w:tcPr>
          <w:p>
            <w:r>
              <w:rPr>
                <w:color w:val="666666"/>
                <w:sz w:val="18"/>
              </w:rPr>
              <w:t>Expand the Bella Nico brand story page to include: key milestones, named leadership (if applicable), distribution reach, any certifications or quality standards, and press or industry mentions.</w:t>
            </w:r>
          </w:p>
        </w:tc>
        <w:tc>
          <w:tcPr>
            <w:tcW w:type="dxa" w:w="1134"/>
            <w:shd w:fill="1A5C8A" w:val="clear"/>
          </w:tcPr>
          <w:p>
            <w:pPr>
              <w:jc w:val="center"/>
            </w:pPr>
            <w:r>
              <w:rPr>
                <w:b/>
                <w:color w:val="FFFFFF"/>
                <w:sz w:val="17"/>
              </w:rPr>
              <w:t>FRONT END</w:t>
            </w:r>
          </w:p>
        </w:tc>
      </w:tr>
      <w:tr>
        <w:tc>
          <w:tcPr>
            <w:tcW w:type="dxa" w:w="454"/>
            <w:shd w:fill="F1F6E6" w:val="clear"/>
          </w:tcPr>
          <w:p>
            <w:pPr>
              <w:jc w:val="center"/>
            </w:pPr>
            <w:r>
              <w:rPr>
                <w:b/>
                <w:color w:val="2E4D04"/>
                <w:sz w:val="18"/>
              </w:rPr>
              <w:t>12</w:t>
            </w:r>
          </w:p>
        </w:tc>
        <w:tc>
          <w:tcPr>
            <w:tcW w:type="dxa" w:w="2154"/>
            <w:shd w:fill="FFFFFF" w:val="clear"/>
          </w:tcPr>
          <w:p>
            <w:r>
              <w:rPr>
                <w:b/>
                <w:color w:val="333333"/>
                <w:sz w:val="18"/>
              </w:rPr>
              <w:t>Update Site Tagline to a Real Description</w:t>
            </w:r>
          </w:p>
        </w:tc>
        <w:tc>
          <w:tcPr>
            <w:tcW w:type="dxa" w:w="5216"/>
            <w:shd w:fill="FFFFFF" w:val="clear"/>
          </w:tcPr>
          <w:p>
            <w:r>
              <w:rPr>
                <w:color w:val="666666"/>
                <w:sz w:val="18"/>
              </w:rPr>
              <w:t>Replace the pipe-separated tagline "Bella Nico | Veggie Values | We took delicious and froze it in time" with a clear one-line description such as: "Bella Nico distributes premium frozen vegetables and proteins to retailers and distributors across North America."</w:t>
            </w:r>
          </w:p>
        </w:tc>
        <w:tc>
          <w:tcPr>
            <w:tcW w:type="dxa" w:w="1134"/>
            <w:shd w:fill="333333" w:val="clear"/>
          </w:tcPr>
          <w:p>
            <w:pPr>
              <w:jc w:val="center"/>
            </w:pPr>
            <w:r>
              <w:rPr>
                <w:b/>
                <w:color w:val="FFFFFF"/>
                <w:sz w:val="17"/>
              </w:rPr>
              <w:t>BACK END</w:t>
            </w:r>
          </w:p>
        </w:tc>
      </w:tr>
    </w:tbl>
    <w:p/>
    <w:p>
      <w:pPr>
        <w:pStyle w:val="Heading1"/>
        <w:spacing w:before="360" w:after="120"/>
      </w:pPr>
      <w:r>
        <w:rPr>
          <w:color w:val="4C7C09"/>
          <w:sz w:val="40"/>
        </w:rPr>
        <w:t>6. About Fresh Design Studio</w:t>
      </w:r>
    </w:p>
    <w:p>
      <w:pPr>
        <w:pBdr>
          <w:bottom w:val="single" w:sz="4" w:color="4C7C09"/>
        </w:pBdr>
        <w:spacing w:before="40" w:after="120"/>
      </w:pPr>
    </w:p>
    <w:p>
      <w:pPr>
        <w:spacing w:after="80"/>
      </w:pPr>
      <w:r>
        <w:rPr>
          <w:b w:val="0"/>
          <w:color w:val="333333"/>
          <w:sz w:val="20"/>
        </w:rPr>
        <w:t>Fresh Design Studio is a full-service digital agency specialising in AI-ready web design, Answer Engine Optimisation (AEO), and digital growth strategy for food, consumer goods, and distribution brands.</w:t>
      </w:r>
    </w:p>
    <w:p>
      <w:pPr>
        <w:spacing w:after="80"/>
      </w:pPr>
      <w:r>
        <w:rPr>
          <w:b w:val="0"/>
          <w:color w:val="333333"/>
          <w:sz w:val="20"/>
        </w:rPr>
        <w:t>We help brands be found, understood, and cited by the AI engines that now drive consumer and B2B discovery decisions.</w:t>
      </w:r>
    </w:p>
    <w:p>
      <w:pPr>
        <w:spacing w:after="80"/>
      </w:pPr>
      <w:r>
        <w:rPr>
          <w:b/>
          <w:color w:val="4C7C09"/>
          <w:sz w:val="20"/>
        </w:rPr>
        <w:t>Contact: msakin@freshds.com</w:t>
      </w:r>
    </w:p>
    <w:p>
      <w:pPr/>
    </w:p>
    <w:p>
      <w:pPr>
        <w:jc w:val="center"/>
      </w:pPr>
      <w:r>
        <w:rPr>
          <w:i/>
          <w:color w:val="666666"/>
          <w:sz w:val="16"/>
        </w:rPr>
        <w:t>© 2026 Fresh Design Studio  |  Confidential — Prepared for Bella Nico  |  bellanico.com</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