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62A72" w:rsidRDefault="00C713C6">
      <w:pPr>
        <w:jc w:val="center"/>
        <w:rPr>
          <w:b/>
          <w:color w:val="434343"/>
          <w:sz w:val="28"/>
          <w:szCs w:val="28"/>
        </w:rPr>
      </w:pPr>
      <w:r>
        <w:rPr>
          <w:b/>
          <w:color w:val="434343"/>
          <w:sz w:val="28"/>
          <w:szCs w:val="28"/>
        </w:rPr>
        <w:t>Predicting Sales for Different Stores</w:t>
      </w:r>
    </w:p>
    <w:p w14:paraId="00000002" w14:textId="77777777" w:rsidR="00962A72" w:rsidRDefault="00962A72">
      <w:pPr>
        <w:rPr>
          <w:color w:val="434343"/>
        </w:rPr>
      </w:pPr>
    </w:p>
    <w:p w14:paraId="00000003" w14:textId="77777777" w:rsidR="00962A72" w:rsidRDefault="00C713C6">
      <w:pPr>
        <w:rPr>
          <w:color w:val="434343"/>
        </w:rPr>
      </w:pPr>
      <w:r>
        <w:rPr>
          <w:color w:val="434343"/>
        </w:rPr>
        <w:t xml:space="preserve">The goal of this project is to build a machine learning model that predicts the total sales for different stores based on various factors, such as store status, promotions, holidays, and customer visits. The model </w:t>
      </w:r>
      <w:r>
        <w:rPr>
          <w:color w:val="434343"/>
        </w:rPr>
        <w:t>aims to help businesses optimize operations by forecasting sales for future days.</w:t>
      </w:r>
    </w:p>
    <w:p w14:paraId="00000004" w14:textId="77777777" w:rsidR="00962A72" w:rsidRDefault="00962A72">
      <w:pPr>
        <w:rPr>
          <w:color w:val="434343"/>
        </w:rPr>
      </w:pPr>
    </w:p>
    <w:p w14:paraId="00000005" w14:textId="52B7C7D8" w:rsidR="00962A72" w:rsidRDefault="00C713C6">
      <w:pPr>
        <w:rPr>
          <w:color w:val="434343"/>
        </w:rPr>
      </w:pPr>
      <w:r>
        <w:rPr>
          <w:color w:val="434343"/>
        </w:rPr>
        <w:t>There are 1</w:t>
      </w:r>
      <w:r w:rsidR="00C60AD3">
        <w:rPr>
          <w:color w:val="434343"/>
        </w:rPr>
        <w:t xml:space="preserve"> </w:t>
      </w:r>
      <w:r w:rsidR="00CE7048">
        <w:rPr>
          <w:color w:val="434343"/>
        </w:rPr>
        <w:t>million</w:t>
      </w:r>
      <w:r>
        <w:rPr>
          <w:color w:val="434343"/>
        </w:rPr>
        <w:t xml:space="preserve"> records in this dataset.</w:t>
      </w:r>
    </w:p>
    <w:p w14:paraId="00000006" w14:textId="77777777" w:rsidR="00962A72" w:rsidRDefault="00C713C6">
      <w:pPr>
        <w:spacing w:before="240" w:after="240"/>
        <w:rPr>
          <w:color w:val="434343"/>
        </w:rPr>
      </w:pPr>
      <w:r>
        <w:rPr>
          <w:color w:val="434343"/>
        </w:rPr>
        <w:t>You can use the first 700k records for building the model, 200k records for evaluating the model, and the rest of the records as</w:t>
      </w:r>
      <w:r>
        <w:rPr>
          <w:color w:val="434343"/>
        </w:rPr>
        <w:t xml:space="preserve"> live records on which the model would be evaluated in production.</w:t>
      </w:r>
    </w:p>
    <w:p w14:paraId="00000007" w14:textId="77777777" w:rsidR="00962A72" w:rsidRDefault="00C713C6">
      <w:pPr>
        <w:spacing w:before="240" w:after="240"/>
        <w:rPr>
          <w:color w:val="434343"/>
        </w:rPr>
      </w:pPr>
      <w:r>
        <w:rPr>
          <w:color w:val="434343"/>
        </w:rPr>
        <w:t xml:space="preserve">Please create separate </w:t>
      </w:r>
      <w:r>
        <w:rPr>
          <w:rFonts w:ascii="Roboto Mono" w:eastAsia="Roboto Mono" w:hAnsi="Roboto Mono" w:cs="Roboto Mono"/>
          <w:color w:val="434343"/>
        </w:rPr>
        <w:t>.</w:t>
      </w:r>
      <w:proofErr w:type="spellStart"/>
      <w:r>
        <w:rPr>
          <w:rFonts w:ascii="Roboto Mono" w:eastAsia="Roboto Mono" w:hAnsi="Roboto Mono" w:cs="Roboto Mono"/>
          <w:color w:val="434343"/>
        </w:rPr>
        <w:t>py</w:t>
      </w:r>
      <w:proofErr w:type="spellEnd"/>
      <w:r>
        <w:rPr>
          <w:color w:val="434343"/>
        </w:rPr>
        <w:t xml:space="preserve"> files for model training and prediction. Make sure that your dataset during the model building and prediction phases goes through the same data processing and fea</w:t>
      </w:r>
      <w:r>
        <w:rPr>
          <w:color w:val="434343"/>
        </w:rPr>
        <w:t>ture creation steps.</w:t>
      </w:r>
    </w:p>
    <w:p w14:paraId="00000008" w14:textId="77777777" w:rsidR="00962A72" w:rsidRDefault="00C713C6">
      <w:pPr>
        <w:spacing w:before="240" w:after="240"/>
        <w:rPr>
          <w:color w:val="434343"/>
        </w:rPr>
      </w:pPr>
      <w:r>
        <w:rPr>
          <w:color w:val="434343"/>
        </w:rPr>
        <w:t>Your final deliverable can either be a Python script, which can be scheduled as a batch script to process sales predictions in batch, or a Flask API endpoint, which can be used to predict sales in real time.</w:t>
      </w:r>
    </w:p>
    <w:p w14:paraId="00000009" w14:textId="77777777" w:rsidR="00962A72" w:rsidRDefault="00C713C6">
      <w:pPr>
        <w:spacing w:before="240" w:after="240"/>
        <w:rPr>
          <w:color w:val="434343"/>
        </w:rPr>
      </w:pPr>
      <w:r>
        <w:rPr>
          <w:color w:val="434343"/>
        </w:rPr>
        <w:t>Please submit the final rep</w:t>
      </w:r>
      <w:r>
        <w:rPr>
          <w:color w:val="434343"/>
        </w:rPr>
        <w:t>ort, which should give a clear idea on the following points:</w:t>
      </w:r>
    </w:p>
    <w:p w14:paraId="0000000A" w14:textId="77777777" w:rsidR="00962A72" w:rsidRDefault="00C713C6">
      <w:pPr>
        <w:numPr>
          <w:ilvl w:val="0"/>
          <w:numId w:val="1"/>
        </w:numPr>
        <w:spacing w:before="240"/>
        <w:rPr>
          <w:color w:val="434343"/>
        </w:rPr>
      </w:pPr>
      <w:r>
        <w:rPr>
          <w:color w:val="434343"/>
        </w:rPr>
        <w:t>ML model selected.</w:t>
      </w:r>
    </w:p>
    <w:p w14:paraId="0000000B" w14:textId="77777777" w:rsidR="00962A72" w:rsidRDefault="00C713C6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Features selected.</w:t>
      </w:r>
    </w:p>
    <w:p w14:paraId="0000000C" w14:textId="77777777" w:rsidR="00962A72" w:rsidRDefault="00C713C6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Feature importance.</w:t>
      </w:r>
    </w:p>
    <w:p w14:paraId="0000000D" w14:textId="77777777" w:rsidR="00962A72" w:rsidRDefault="00C713C6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Evaluation of the model.</w:t>
      </w:r>
    </w:p>
    <w:p w14:paraId="0000000E" w14:textId="77777777" w:rsidR="00962A72" w:rsidRDefault="00C713C6">
      <w:pPr>
        <w:numPr>
          <w:ilvl w:val="0"/>
          <w:numId w:val="1"/>
        </w:numPr>
        <w:spacing w:after="240"/>
        <w:rPr>
          <w:color w:val="434343"/>
        </w:rPr>
      </w:pPr>
      <w:r>
        <w:rPr>
          <w:color w:val="434343"/>
        </w:rPr>
        <w:t>Original code.</w:t>
      </w:r>
    </w:p>
    <w:p w14:paraId="77AEA4AC" w14:textId="77777777" w:rsidR="00C713C6" w:rsidRDefault="00C713C6">
      <w:pPr>
        <w:spacing w:after="160" w:line="259" w:lineRule="auto"/>
        <w:rPr>
          <w:color w:val="434343"/>
          <w:sz w:val="21"/>
          <w:szCs w:val="21"/>
          <w:highlight w:val="white"/>
        </w:rPr>
      </w:pPr>
    </w:p>
    <w:p w14:paraId="7BF68DB7" w14:textId="46B7FB00" w:rsidR="00C713C6" w:rsidRPr="00C713C6" w:rsidRDefault="00C713C6">
      <w:pPr>
        <w:spacing w:after="160" w:line="259" w:lineRule="auto"/>
        <w:rPr>
          <w:color w:val="434343"/>
          <w:highlight w:val="white"/>
        </w:rPr>
      </w:pPr>
      <w:r w:rsidRPr="00C713C6">
        <w:rPr>
          <w:rStyle w:val="cf01"/>
          <w:rFonts w:ascii="Arial" w:hAnsi="Arial"/>
        </w:rPr>
        <w:t xml:space="preserve">Use the </w:t>
      </w:r>
      <w:r w:rsidRPr="00C713C6">
        <w:rPr>
          <w:rStyle w:val="cf01"/>
          <w:rFonts w:ascii="Arial" w:hAnsi="Arial"/>
          <w:b w:val="0"/>
        </w:rPr>
        <w:t>"</w:t>
      </w:r>
      <w:proofErr w:type="spellStart"/>
      <w:r w:rsidRPr="00C713C6">
        <w:rPr>
          <w:b/>
          <w:color w:val="1D1C1D"/>
          <w:shd w:val="clear" w:color="auto" w:fill="F8F8F8"/>
        </w:rPr>
        <w:t>predicting_</w:t>
      </w:r>
      <w:bookmarkStart w:id="0" w:name="_GoBack"/>
      <w:bookmarkEnd w:id="0"/>
      <w:r w:rsidRPr="00C713C6">
        <w:rPr>
          <w:b/>
          <w:color w:val="1D1C1D"/>
          <w:shd w:val="clear" w:color="auto" w:fill="F8F8F8"/>
        </w:rPr>
        <w:t>sales</w:t>
      </w:r>
      <w:proofErr w:type="spellEnd"/>
      <w:r w:rsidRPr="00C713C6">
        <w:rPr>
          <w:rStyle w:val="cf01"/>
          <w:rFonts w:ascii="Arial" w:hAnsi="Arial"/>
          <w:b w:val="0"/>
        </w:rPr>
        <w:t>"</w:t>
      </w:r>
      <w:r w:rsidRPr="00C713C6">
        <w:rPr>
          <w:rStyle w:val="cf01"/>
          <w:rFonts w:ascii="Arial" w:hAnsi="Arial"/>
        </w:rPr>
        <w:t xml:space="preserve"> table from the </w:t>
      </w:r>
      <w:proofErr w:type="spellStart"/>
      <w:r w:rsidRPr="00C713C6">
        <w:rPr>
          <w:rStyle w:val="cf01"/>
          <w:rFonts w:ascii="Arial" w:hAnsi="Arial"/>
        </w:rPr>
        <w:t>Regression.db</w:t>
      </w:r>
      <w:proofErr w:type="spellEnd"/>
      <w:r w:rsidRPr="00C713C6">
        <w:rPr>
          <w:rStyle w:val="cf01"/>
          <w:rFonts w:ascii="Arial" w:hAnsi="Arial"/>
        </w:rPr>
        <w:t xml:space="preserve"> file for the project.</w:t>
      </w:r>
    </w:p>
    <w:p w14:paraId="0000000F" w14:textId="01F054EC" w:rsidR="00962A72" w:rsidRDefault="00C713C6">
      <w:pPr>
        <w:spacing w:after="160" w:line="259" w:lineRule="auto"/>
        <w:rPr>
          <w:color w:val="434343"/>
          <w:sz w:val="21"/>
          <w:szCs w:val="21"/>
          <w:highlight w:val="white"/>
        </w:rPr>
      </w:pPr>
      <w:r>
        <w:rPr>
          <w:color w:val="434343"/>
          <w:sz w:val="21"/>
          <w:szCs w:val="21"/>
          <w:highlight w:val="white"/>
        </w:rPr>
        <w:t>Please feel free to reach out to your mentor in case of any doubts.</w:t>
      </w:r>
    </w:p>
    <w:p w14:paraId="00000010" w14:textId="77777777" w:rsidR="00962A72" w:rsidRDefault="00962A72">
      <w:pPr>
        <w:spacing w:before="240" w:after="240"/>
        <w:rPr>
          <w:color w:val="434343"/>
        </w:rPr>
      </w:pPr>
    </w:p>
    <w:p w14:paraId="00000011" w14:textId="77777777" w:rsidR="00962A72" w:rsidRDefault="00962A72">
      <w:pPr>
        <w:rPr>
          <w:color w:val="434343"/>
        </w:rPr>
      </w:pPr>
    </w:p>
    <w:sectPr w:rsidR="00962A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1" w:fontKey="{54C498FA-4E90-4AFD-BFC6-F44EFAE9B0F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518C35E9-777F-48E7-B03B-DE4159C08E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FC5B131-0CB4-4BE0-A1F7-0465D9078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26FA32-C8E6-45E5-938C-352F366762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832098"/>
    <w:multiLevelType w:val="multilevel"/>
    <w:tmpl w:val="5A725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A72"/>
    <w:rsid w:val="00962A72"/>
    <w:rsid w:val="00A42442"/>
    <w:rsid w:val="00C60AD3"/>
    <w:rsid w:val="00C713C6"/>
    <w:rsid w:val="00CE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58C5"/>
  <w15:docId w15:val="{3042C8F8-EF5C-447B-8019-C9B53934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cf01">
    <w:name w:val="cf01"/>
    <w:basedOn w:val="DefaultParagraphFont"/>
    <w:rsid w:val="00C713C6"/>
    <w:rPr>
      <w:rFonts w:ascii="Consolas" w:hAnsi="Consolas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2024-12-11T09:44:00Z</dcterms:created>
  <dcterms:modified xsi:type="dcterms:W3CDTF">2025-07-22T09:06:00Z</dcterms:modified>
</cp:coreProperties>
</file>