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2" w14:textId="6E935378" w:rsidR="00962A72" w:rsidRDefault="00F21D9C">
      <w:pPr>
        <w:rPr>
          <w:b/>
          <w:color w:val="434343"/>
          <w:sz w:val="28"/>
          <w:szCs w:val="28"/>
        </w:rPr>
      </w:pPr>
      <w:r w:rsidRPr="00F21D9C">
        <w:rPr>
          <w:b/>
          <w:color w:val="434343"/>
          <w:sz w:val="28"/>
          <w:szCs w:val="28"/>
        </w:rPr>
        <w:t>Develop a Sentiment Analysis and Recommendation System for Drug Reviews</w:t>
      </w:r>
    </w:p>
    <w:p w14:paraId="204ADA80" w14:textId="77777777" w:rsidR="00F21D9C" w:rsidRDefault="00F21D9C">
      <w:pPr>
        <w:rPr>
          <w:color w:val="434343"/>
        </w:rPr>
      </w:pPr>
    </w:p>
    <w:p w14:paraId="00000004" w14:textId="29955FF2" w:rsidR="00962A72" w:rsidRDefault="00F21D9C">
      <w:pPr>
        <w:rPr>
          <w:color w:val="434343"/>
        </w:rPr>
      </w:pPr>
      <w:r w:rsidRPr="00F21D9C">
        <w:rPr>
          <w:color w:val="434343"/>
        </w:rPr>
        <w:t>The objective is to utilize Natural Language Processing (NLP) techniques to analyze user-provided reviews of drugs, extract sentiments, and build a recommendation system. This system will help suggest the most effective and relevant drugs for a given medical condition based on user reviews, ratings, and usefulness scores.</w:t>
      </w:r>
    </w:p>
    <w:p w14:paraId="28610B81" w14:textId="77777777" w:rsidR="00F21D9C" w:rsidRDefault="00F21D9C">
      <w:pPr>
        <w:rPr>
          <w:color w:val="434343"/>
        </w:rPr>
      </w:pPr>
    </w:p>
    <w:p w14:paraId="00000005" w14:textId="7FC66DBE" w:rsidR="00962A72" w:rsidRPr="00F21D9C" w:rsidRDefault="001C0EAB">
      <w:pPr>
        <w:rPr>
          <w:color w:val="434343"/>
          <w:lang w:val="en-IN"/>
        </w:rPr>
      </w:pPr>
      <w:r>
        <w:rPr>
          <w:color w:val="434343"/>
        </w:rPr>
        <w:t xml:space="preserve">There are </w:t>
      </w:r>
      <w:r w:rsidR="00F21D9C" w:rsidRPr="00F21D9C">
        <w:rPr>
          <w:color w:val="434343"/>
          <w:lang w:val="en-IN"/>
        </w:rPr>
        <w:t>161297</w:t>
      </w:r>
      <w:r>
        <w:rPr>
          <w:color w:val="434343"/>
        </w:rPr>
        <w:t xml:space="preserve"> records in this dataset.</w:t>
      </w:r>
    </w:p>
    <w:p w14:paraId="79160061" w14:textId="77777777" w:rsidR="00F21D9C" w:rsidRDefault="00F21D9C">
      <w:pPr>
        <w:spacing w:before="240" w:after="240"/>
        <w:rPr>
          <w:color w:val="434343"/>
        </w:rPr>
      </w:pPr>
      <w:r w:rsidRPr="00F21D9C">
        <w:rPr>
          <w:color w:val="434343"/>
        </w:rPr>
        <w:t>You can use the first 112,908 records for building the model, 32,259 records for evaluating the model, and the remaining 16,130 records as live data on which the model would be evaluated in production.</w:t>
      </w:r>
    </w:p>
    <w:p w14:paraId="00000007" w14:textId="50C6E397" w:rsidR="00962A72" w:rsidRDefault="001C0EAB">
      <w:pPr>
        <w:spacing w:before="240" w:after="240"/>
        <w:rPr>
          <w:color w:val="434343"/>
        </w:rPr>
      </w:pPr>
      <w:r>
        <w:rPr>
          <w:color w:val="434343"/>
        </w:rPr>
        <w:t xml:space="preserve">Please create separate </w:t>
      </w:r>
      <w:r>
        <w:rPr>
          <w:rFonts w:ascii="Roboto Mono" w:eastAsia="Roboto Mono" w:hAnsi="Roboto Mono" w:cs="Roboto Mono"/>
          <w:color w:val="434343"/>
        </w:rPr>
        <w:t>.</w:t>
      </w:r>
      <w:proofErr w:type="spellStart"/>
      <w:r>
        <w:rPr>
          <w:rFonts w:ascii="Roboto Mono" w:eastAsia="Roboto Mono" w:hAnsi="Roboto Mono" w:cs="Roboto Mono"/>
          <w:color w:val="434343"/>
        </w:rPr>
        <w:t>py</w:t>
      </w:r>
      <w:proofErr w:type="spellEnd"/>
      <w:r>
        <w:rPr>
          <w:color w:val="434343"/>
        </w:rPr>
        <w:t xml:space="preserve"> files for model training and prediction. Make sure that your dataset during the model building and</w:t>
      </w:r>
      <w:r>
        <w:rPr>
          <w:color w:val="434343"/>
        </w:rPr>
        <w:t xml:space="preserve"> prediction phases goes through the same data processing and feature creation steps.</w:t>
      </w:r>
    </w:p>
    <w:p w14:paraId="0AC3AECC" w14:textId="77777777" w:rsidR="00F21D9C" w:rsidRPr="00F21D9C" w:rsidRDefault="00F21D9C" w:rsidP="00F21D9C">
      <w:pPr>
        <w:spacing w:before="240" w:after="240"/>
        <w:rPr>
          <w:color w:val="434343"/>
          <w:lang w:val="en-IN"/>
        </w:rPr>
      </w:pPr>
      <w:r w:rsidRPr="00F21D9C">
        <w:rPr>
          <w:color w:val="434343"/>
          <w:lang w:val="en-IN"/>
        </w:rPr>
        <w:t>Your final deliverable can either be a Python script, which processes and recommends drugs based on batch review data, or a Flask API endpoint, which allows real-time drug recommendations for specific conditions.</w:t>
      </w:r>
    </w:p>
    <w:p w14:paraId="00000009" w14:textId="77777777" w:rsidR="00962A72" w:rsidRDefault="001C0EAB">
      <w:pPr>
        <w:spacing w:before="240" w:after="240"/>
        <w:rPr>
          <w:color w:val="434343"/>
        </w:rPr>
      </w:pPr>
      <w:r>
        <w:rPr>
          <w:color w:val="434343"/>
        </w:rPr>
        <w:t>Please submit the fi</w:t>
      </w:r>
      <w:bookmarkStart w:id="0" w:name="_GoBack"/>
      <w:bookmarkEnd w:id="0"/>
      <w:r>
        <w:rPr>
          <w:color w:val="434343"/>
        </w:rPr>
        <w:t>nal report, which should give a clear idea on the following points:</w:t>
      </w:r>
    </w:p>
    <w:p w14:paraId="0000000A" w14:textId="77777777" w:rsidR="00962A72" w:rsidRDefault="001C0EAB">
      <w:pPr>
        <w:numPr>
          <w:ilvl w:val="0"/>
          <w:numId w:val="1"/>
        </w:numPr>
        <w:spacing w:before="240"/>
        <w:rPr>
          <w:color w:val="434343"/>
        </w:rPr>
      </w:pPr>
      <w:r>
        <w:rPr>
          <w:color w:val="434343"/>
        </w:rPr>
        <w:t>ML model selected.</w:t>
      </w:r>
    </w:p>
    <w:p w14:paraId="0000000B" w14:textId="77777777" w:rsidR="00962A72" w:rsidRDefault="001C0EAB">
      <w:pPr>
        <w:numPr>
          <w:ilvl w:val="0"/>
          <w:numId w:val="1"/>
        </w:numPr>
        <w:rPr>
          <w:color w:val="434343"/>
        </w:rPr>
      </w:pPr>
      <w:r>
        <w:rPr>
          <w:color w:val="434343"/>
        </w:rPr>
        <w:t>Features selected.</w:t>
      </w:r>
    </w:p>
    <w:p w14:paraId="0000000C" w14:textId="77777777" w:rsidR="00962A72" w:rsidRDefault="001C0EAB">
      <w:pPr>
        <w:numPr>
          <w:ilvl w:val="0"/>
          <w:numId w:val="1"/>
        </w:numPr>
        <w:rPr>
          <w:color w:val="434343"/>
        </w:rPr>
      </w:pPr>
      <w:r>
        <w:rPr>
          <w:color w:val="434343"/>
        </w:rPr>
        <w:t>Feature importance.</w:t>
      </w:r>
    </w:p>
    <w:p w14:paraId="0000000D" w14:textId="77777777" w:rsidR="00962A72" w:rsidRDefault="001C0EAB">
      <w:pPr>
        <w:numPr>
          <w:ilvl w:val="0"/>
          <w:numId w:val="1"/>
        </w:numPr>
        <w:rPr>
          <w:color w:val="434343"/>
        </w:rPr>
      </w:pPr>
      <w:r>
        <w:rPr>
          <w:color w:val="434343"/>
        </w:rPr>
        <w:t>Evaluation of the model.</w:t>
      </w:r>
    </w:p>
    <w:p w14:paraId="0000000E" w14:textId="77777777" w:rsidR="00962A72" w:rsidRDefault="001C0EAB">
      <w:pPr>
        <w:numPr>
          <w:ilvl w:val="0"/>
          <w:numId w:val="1"/>
        </w:numPr>
        <w:spacing w:after="240"/>
        <w:rPr>
          <w:color w:val="434343"/>
        </w:rPr>
      </w:pPr>
      <w:r>
        <w:rPr>
          <w:color w:val="434343"/>
        </w:rPr>
        <w:t>Original code.</w:t>
      </w:r>
    </w:p>
    <w:p w14:paraId="6065D71D" w14:textId="5D20F6F2" w:rsidR="001C0EAB" w:rsidRPr="001C0EAB" w:rsidRDefault="001C0EAB">
      <w:pPr>
        <w:spacing w:after="160" w:line="259" w:lineRule="auto"/>
        <w:rPr>
          <w:color w:val="434343"/>
          <w:highlight w:val="white"/>
        </w:rPr>
      </w:pPr>
      <w:r w:rsidRPr="001C0EAB">
        <w:rPr>
          <w:rStyle w:val="cf01"/>
          <w:rFonts w:ascii="Arial" w:hAnsi="Arial"/>
        </w:rPr>
        <w:t xml:space="preserve">Use the </w:t>
      </w:r>
      <w:r w:rsidRPr="001C0EAB">
        <w:rPr>
          <w:rStyle w:val="cf01"/>
          <w:rFonts w:ascii="Arial" w:hAnsi="Arial"/>
          <w:b w:val="0"/>
        </w:rPr>
        <w:t>"</w:t>
      </w:r>
      <w:proofErr w:type="spellStart"/>
      <w:r w:rsidRPr="001C0EAB">
        <w:rPr>
          <w:b/>
          <w:color w:val="1D1C1D"/>
          <w:shd w:val="clear" w:color="auto" w:fill="F8F8F8"/>
        </w:rPr>
        <w:t>drug_reviews_sentiment_analysis</w:t>
      </w:r>
      <w:proofErr w:type="spellEnd"/>
      <w:r w:rsidRPr="001C0EAB">
        <w:rPr>
          <w:rStyle w:val="cf01"/>
          <w:rFonts w:ascii="Arial" w:hAnsi="Arial"/>
          <w:b w:val="0"/>
        </w:rPr>
        <w:t>"</w:t>
      </w:r>
      <w:r w:rsidRPr="001C0EAB">
        <w:rPr>
          <w:rStyle w:val="cf01"/>
          <w:rFonts w:ascii="Arial" w:hAnsi="Arial"/>
        </w:rPr>
        <w:t xml:space="preserve"> table from the </w:t>
      </w:r>
      <w:proofErr w:type="spellStart"/>
      <w:r w:rsidRPr="001C0EAB">
        <w:rPr>
          <w:rStyle w:val="cf01"/>
          <w:rFonts w:ascii="Arial" w:hAnsi="Arial"/>
        </w:rPr>
        <w:t>Classification.db</w:t>
      </w:r>
      <w:proofErr w:type="spellEnd"/>
      <w:r w:rsidRPr="001C0EAB">
        <w:rPr>
          <w:rStyle w:val="cf01"/>
          <w:rFonts w:ascii="Arial" w:hAnsi="Arial"/>
        </w:rPr>
        <w:t xml:space="preserve"> file for the project.</w:t>
      </w:r>
    </w:p>
    <w:p w14:paraId="0000000F" w14:textId="7BCC1C47" w:rsidR="00962A72" w:rsidRDefault="001C0EAB">
      <w:pPr>
        <w:spacing w:after="160" w:line="259" w:lineRule="auto"/>
        <w:rPr>
          <w:color w:val="434343"/>
          <w:sz w:val="21"/>
          <w:szCs w:val="21"/>
          <w:highlight w:val="white"/>
        </w:rPr>
      </w:pPr>
      <w:r>
        <w:rPr>
          <w:color w:val="434343"/>
          <w:sz w:val="21"/>
          <w:szCs w:val="21"/>
          <w:highlight w:val="white"/>
        </w:rPr>
        <w:t>Please feel free to reach ou</w:t>
      </w:r>
      <w:r>
        <w:rPr>
          <w:color w:val="434343"/>
          <w:sz w:val="21"/>
          <w:szCs w:val="21"/>
          <w:highlight w:val="white"/>
        </w:rPr>
        <w:t>t to your mentor in case of any doubts.</w:t>
      </w:r>
    </w:p>
    <w:p w14:paraId="00000010" w14:textId="77777777" w:rsidR="00962A72" w:rsidRDefault="00962A72">
      <w:pPr>
        <w:spacing w:before="240" w:after="240"/>
        <w:rPr>
          <w:color w:val="434343"/>
        </w:rPr>
      </w:pPr>
    </w:p>
    <w:p w14:paraId="00000011" w14:textId="77777777" w:rsidR="00962A72" w:rsidRDefault="00962A72">
      <w:pPr>
        <w:rPr>
          <w:color w:val="434343"/>
        </w:rPr>
      </w:pPr>
    </w:p>
    <w:sectPr w:rsidR="00962A7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E25DCA74-88E4-49D1-8D80-11F512B0B789}"/>
    <w:embedBold r:id="rId2" w:fontKey="{BBF86EC4-6725-4077-8972-8101931D4AF0}"/>
  </w:font>
  <w:font w:name="Roboto Mono">
    <w:charset w:val="00"/>
    <w:family w:val="modern"/>
    <w:pitch w:val="fixed"/>
    <w:sig w:usb0="E00002FF" w:usb1="1000205B" w:usb2="00000020" w:usb3="00000000" w:csb0="0000019F" w:csb1="00000000"/>
    <w:embedRegular r:id="rId3" w:fontKey="{2337576A-A05F-46A0-8884-6359D4F4C077}"/>
  </w:font>
  <w:font w:name="Calibri">
    <w:panose1 w:val="020F0502020204030204"/>
    <w:charset w:val="00"/>
    <w:family w:val="swiss"/>
    <w:pitch w:val="variable"/>
    <w:sig w:usb0="E4002EFF" w:usb1="C200247B" w:usb2="00000009" w:usb3="00000000" w:csb0="000001FF" w:csb1="00000000"/>
    <w:embedRegular r:id="rId4" w:fontKey="{D8AD858A-3470-48AF-BF2D-DDB4133FB5BE}"/>
  </w:font>
  <w:font w:name="Cambria">
    <w:panose1 w:val="02040503050406030204"/>
    <w:charset w:val="00"/>
    <w:family w:val="roman"/>
    <w:pitch w:val="variable"/>
    <w:sig w:usb0="E00006FF" w:usb1="420024FF" w:usb2="02000000" w:usb3="00000000" w:csb0="0000019F" w:csb1="00000000"/>
    <w:embedRegular r:id="rId5" w:fontKey="{C08AE934-723E-4EA0-8D8D-3863C26F185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4832098"/>
    <w:multiLevelType w:val="multilevel"/>
    <w:tmpl w:val="5A725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A72"/>
    <w:rsid w:val="001C0EAB"/>
    <w:rsid w:val="004E332E"/>
    <w:rsid w:val="00962A72"/>
    <w:rsid w:val="00A42442"/>
    <w:rsid w:val="00C60AD3"/>
    <w:rsid w:val="00CE7048"/>
    <w:rsid w:val="00F21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658C5"/>
  <w15:docId w15:val="{3042C8F8-EF5C-447B-8019-C9B539347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TMLPreformatted">
    <w:name w:val="HTML Preformatted"/>
    <w:basedOn w:val="Normal"/>
    <w:link w:val="HTMLPreformattedChar"/>
    <w:uiPriority w:val="99"/>
    <w:semiHidden/>
    <w:unhideWhenUsed/>
    <w:rsid w:val="00F21D9C"/>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21D9C"/>
    <w:rPr>
      <w:rFonts w:ascii="Consolas" w:hAnsi="Consolas"/>
      <w:sz w:val="20"/>
      <w:szCs w:val="20"/>
    </w:rPr>
  </w:style>
  <w:style w:type="character" w:customStyle="1" w:styleId="cf01">
    <w:name w:val="cf01"/>
    <w:basedOn w:val="DefaultParagraphFont"/>
    <w:rsid w:val="001C0EAB"/>
    <w:rPr>
      <w:rFonts w:ascii="Consolas" w:hAnsi="Consolas" w:hint="default"/>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4185307">
      <w:bodyDiv w:val="1"/>
      <w:marLeft w:val="0"/>
      <w:marRight w:val="0"/>
      <w:marTop w:val="0"/>
      <w:marBottom w:val="0"/>
      <w:divBdr>
        <w:top w:val="none" w:sz="0" w:space="0" w:color="auto"/>
        <w:left w:val="none" w:sz="0" w:space="0" w:color="auto"/>
        <w:bottom w:val="none" w:sz="0" w:space="0" w:color="auto"/>
        <w:right w:val="none" w:sz="0" w:space="0" w:color="auto"/>
      </w:divBdr>
    </w:div>
    <w:div w:id="1659924422">
      <w:bodyDiv w:val="1"/>
      <w:marLeft w:val="0"/>
      <w:marRight w:val="0"/>
      <w:marTop w:val="0"/>
      <w:marBottom w:val="0"/>
      <w:divBdr>
        <w:top w:val="none" w:sz="0" w:space="0" w:color="auto"/>
        <w:left w:val="none" w:sz="0" w:space="0" w:color="auto"/>
        <w:bottom w:val="none" w:sz="0" w:space="0" w:color="auto"/>
        <w:right w:val="none" w:sz="0" w:space="0" w:color="auto"/>
      </w:divBdr>
    </w:div>
    <w:div w:id="1821802094">
      <w:bodyDiv w:val="1"/>
      <w:marLeft w:val="0"/>
      <w:marRight w:val="0"/>
      <w:marTop w:val="0"/>
      <w:marBottom w:val="0"/>
      <w:divBdr>
        <w:top w:val="none" w:sz="0" w:space="0" w:color="auto"/>
        <w:left w:val="none" w:sz="0" w:space="0" w:color="auto"/>
        <w:bottom w:val="none" w:sz="0" w:space="0" w:color="auto"/>
        <w:right w:val="none" w:sz="0" w:space="0" w:color="auto"/>
      </w:divBdr>
    </w:div>
    <w:div w:id="20496028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211</Words>
  <Characters>1207</Characters>
  <Application>Microsoft Office Word</Application>
  <DocSecurity>0</DocSecurity>
  <Lines>10</Lines>
  <Paragraphs>2</Paragraphs>
  <ScaleCrop>false</ScaleCrop>
  <Company/>
  <LinksUpToDate>false</LinksUpToDate>
  <CharactersWithSpaces>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5</cp:revision>
  <dcterms:created xsi:type="dcterms:W3CDTF">2024-12-11T09:44:00Z</dcterms:created>
  <dcterms:modified xsi:type="dcterms:W3CDTF">2025-07-22T08:31:00Z</dcterms:modified>
</cp:coreProperties>
</file>