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32"/>
          <w:szCs w:val="32"/>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posOffset>487997</wp:posOffset>
                </wp:positionH>
                <wp:positionV relativeFrom="page">
                  <wp:posOffset>4475306</wp:posOffset>
                </wp:positionV>
                <wp:extent cx="4695825" cy="6730049"/>
                <wp:effectExtent b="0" l="0" r="0" t="0"/>
                <wp:wrapSquare wrapText="bothSides" distB="0" distT="0" distL="182880" distR="182880"/>
                <wp:docPr id="132" name=""/>
                <a:graphic>
                  <a:graphicData uri="http://schemas.microsoft.com/office/word/2010/wordprocessingShape">
                    <wps:wsp>
                      <wps:cNvSpPr/>
                      <wps:cNvPr id="2" name="Shape 2"/>
                      <wps:spPr>
                        <a:xfrm>
                          <a:off x="3002850" y="419580"/>
                          <a:ext cx="4686300" cy="6720840"/>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t xml:space="preserve">Acta de Constitución</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r w:rsidDel="00000000" w:rsidR="00000000" w:rsidRPr="00000000">
                              <w:rPr>
                                <w:rFonts w:ascii="Arial" w:cs="Arial" w:eastAsia="Arial" w:hAnsi="Arial"/>
                                <w:b w:val="0"/>
                                <w:i w:val="0"/>
                                <w:smallCaps w:val="1"/>
                                <w:strike w:val="0"/>
                                <w:color w:val="1f4e79"/>
                                <w:sz w:val="28"/>
                                <w:vertAlign w:val="baseline"/>
                              </w:rPr>
                              <w:t xml:space="preserve">StockWise</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1f4e79"/>
                                <w:sz w:val="28"/>
                                <w:vertAlign w:val="baseline"/>
                              </w:rPr>
                            </w:r>
                            <w:r w:rsidDel="00000000" w:rsidR="00000000" w:rsidRPr="00000000">
                              <w:rPr>
                                <w:rFonts w:ascii="Arial" w:cs="Arial" w:eastAsia="Arial" w:hAnsi="Arial"/>
                                <w:b w:val="0"/>
                                <w:i w:val="0"/>
                                <w:smallCaps w:val="1"/>
                                <w:strike w:val="0"/>
                                <w:color w:val="5b9bd5"/>
                                <w:sz w:val="28"/>
                                <w:vertAlign w:val="baseline"/>
                              </w:rPr>
                              <w:t xml:space="preserve">CLIENTE Fabian </w:t>
                            </w:r>
                            <w:r w:rsidDel="00000000" w:rsidR="00000000" w:rsidRPr="00000000">
                              <w:rPr>
                                <w:rFonts w:ascii="Arial" w:cs="Arial" w:eastAsia="Arial" w:hAnsi="Arial"/>
                                <w:b w:val="0"/>
                                <w:i w:val="0"/>
                                <w:smallCaps w:val="1"/>
                                <w:strike w:val="0"/>
                                <w:color w:val="5b9bd5"/>
                                <w:sz w:val="28"/>
                                <w:vertAlign w:val="baseline"/>
                              </w:rPr>
                              <w:t xml:space="preserve">Saldano</w:t>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posOffset>487997</wp:posOffset>
                </wp:positionH>
                <wp:positionV relativeFrom="page">
                  <wp:posOffset>4475306</wp:posOffset>
                </wp:positionV>
                <wp:extent cx="4695825" cy="6730049"/>
                <wp:effectExtent b="0" l="0" r="0" t="0"/>
                <wp:wrapSquare wrapText="bothSides" distB="0" distT="0" distL="182880" distR="182880"/>
                <wp:docPr id="13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695825" cy="6730049"/>
                        </a:xfrm>
                        <a:prstGeom prst="rect"/>
                        <a:ln/>
                      </pic:spPr>
                    </pic:pic>
                  </a:graphicData>
                </a:graphic>
              </wp:anchor>
            </w:drawing>
          </mc:Fallback>
        </mc:AlternateContent>
      </w:r>
      <w:r w:rsidDel="00000000" w:rsidR="00000000" w:rsidRPr="00000000">
        <w:rPr/>
        <w:drawing>
          <wp:inline distB="0" distT="0" distL="0" distR="0">
            <wp:extent cx="6400800" cy="1063625"/>
            <wp:effectExtent b="0" l="0" r="0" t="0"/>
            <wp:docPr id="13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400800" cy="10636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rPr>
          <w:color w:val="000000"/>
        </w:rPr>
      </w:pPr>
      <w:r w:rsidDel="00000000" w:rsidR="00000000" w:rsidRPr="00000000">
        <w:rPr>
          <w:rtl w:val="0"/>
        </w:rPr>
      </w:r>
    </w:p>
    <w:p w:rsidR="00000000" w:rsidDel="00000000" w:rsidP="00000000" w:rsidRDefault="00000000" w:rsidRPr="00000000" w14:paraId="00000004">
      <w:pPr>
        <w:pStyle w:val="Heading1"/>
        <w:rPr>
          <w:color w:val="000000"/>
        </w:rPr>
      </w:pPr>
      <w:bookmarkStart w:colFirst="0" w:colLast="0" w:name="_heading=h.gjdgxs" w:id="0"/>
      <w:bookmarkEnd w:id="0"/>
      <w:r w:rsidDel="00000000" w:rsidR="00000000" w:rsidRPr="00000000">
        <w:rPr>
          <w:color w:val="000000"/>
          <w:rtl w:val="0"/>
        </w:rPr>
        <w:t xml:space="preserve">Índice de Contenidos</w:t>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b w:val="1"/>
                <w:smallCaps w:val="1"/>
                <w:sz w:val="20"/>
                <w:szCs w:val="20"/>
                <w:rtl w:val="0"/>
              </w:rPr>
              <w:t xml:space="preserve">Índice</w:t>
            </w:r>
          </w:hyperlink>
          <w:hyperlink w:anchor="_heading=h.gjdgx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 de Contenidos</w:t>
              <w:tab/>
              <w:t xml:space="preserve">1</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Información del proyecto</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Datos</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Patrocinadores</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Gerente de Proyecto</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Lista de Interesados (stakeholders)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Cronograma de hitos principales</w:t>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Presupuesto estimado</w:t>
              <w:tab/>
              <w:t xml:space="preserve">2</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proyecto</w:t>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del Negocio</w:t>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Justificación del proyecto – Contexto</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Problema-Necesidad</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producto</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Solución Propuesta</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del proyecto</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 desarrollo</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Entregables</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sistema</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Requerimientos de alto nivel</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Premisas y restricciones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Riesgos iniciales de alto nivel</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Especificaciones técnicas de las herramientas de desarrollo</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Hardware</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Software</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Usuario</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de aprobación del proyecto</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Aprobaciones y control de cambios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color w:val="000000"/>
        </w:rPr>
      </w:pPr>
      <w:bookmarkStart w:colFirst="0" w:colLast="0" w:name="_heading=h.30j0zll" w:id="1"/>
      <w:bookmarkEnd w:id="1"/>
      <w:r w:rsidDel="00000000" w:rsidR="00000000" w:rsidRPr="00000000">
        <w:rPr>
          <w:color w:val="000000"/>
          <w:rtl w:val="0"/>
        </w:rPr>
        <w:t xml:space="preserve">Información del proyecto</w:t>
      </w:r>
    </w:p>
    <w:p w:rsidR="00000000" w:rsidDel="00000000" w:rsidP="00000000" w:rsidRDefault="00000000" w:rsidRPr="00000000" w14:paraId="00000022">
      <w:pPr>
        <w:pStyle w:val="Heading2"/>
        <w:rPr>
          <w:color w:val="000000"/>
        </w:rPr>
      </w:pPr>
      <w:bookmarkStart w:colFirst="0" w:colLast="0" w:name="_heading=h.1fob9te" w:id="2"/>
      <w:bookmarkEnd w:id="2"/>
      <w:r w:rsidDel="00000000" w:rsidR="00000000" w:rsidRPr="00000000">
        <w:rPr>
          <w:color w:val="000000"/>
          <w:rtl w:val="0"/>
        </w:rPr>
        <w:t xml:space="preserve">Datos</w:t>
      </w:r>
    </w:p>
    <w:tbl>
      <w:tblPr>
        <w:tblStyle w:val="Table1"/>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693"/>
        <w:gridCol w:w="5245"/>
        <w:tblGridChange w:id="0">
          <w:tblGrid>
            <w:gridCol w:w="2122"/>
            <w:gridCol w:w="2693"/>
            <w:gridCol w:w="5245"/>
          </w:tblGrid>
        </w:tblGridChange>
      </w:tblGrid>
      <w:tr>
        <w:trPr>
          <w:cantSplit w:val="0"/>
          <w:tblHeader w:val="0"/>
        </w:trPr>
        <w:tc>
          <w:tcPr>
            <w:vMerge w:val="restart"/>
            <w:vAlign w:val="center"/>
          </w:tcPr>
          <w:p w:rsidR="00000000" w:rsidDel="00000000" w:rsidP="00000000" w:rsidRDefault="00000000" w:rsidRPr="00000000" w14:paraId="00000023">
            <w:pPr>
              <w:rPr/>
            </w:pPr>
            <w:r w:rsidDel="00000000" w:rsidR="00000000" w:rsidRPr="00000000">
              <w:rPr>
                <w:rtl w:val="0"/>
              </w:rPr>
              <w:t xml:space="preserve">Logo del Cliente</w:t>
            </w:r>
          </w:p>
        </w:tc>
        <w:tc>
          <w:tcPr/>
          <w:p w:rsidR="00000000" w:rsidDel="00000000" w:rsidP="00000000" w:rsidRDefault="00000000" w:rsidRPr="00000000" w14:paraId="00000024">
            <w:pPr>
              <w:rPr/>
            </w:pPr>
            <w:r w:rsidDel="00000000" w:rsidR="00000000" w:rsidRPr="00000000">
              <w:rPr>
                <w:rtl w:val="0"/>
              </w:rPr>
              <w:t xml:space="preserve">Empresa / Organización</w:t>
            </w:r>
          </w:p>
        </w:tc>
        <w:tc>
          <w:tcPr/>
          <w:p w:rsidR="00000000" w:rsidDel="00000000" w:rsidP="00000000" w:rsidRDefault="00000000" w:rsidRPr="00000000" w14:paraId="00000025">
            <w:pPr>
              <w:rPr/>
            </w:pPr>
            <w:r w:rsidDel="00000000" w:rsidR="00000000" w:rsidRPr="00000000">
              <w:rPr>
                <w:rtl w:val="0"/>
              </w:rPr>
              <w:t xml:space="preserve">Alimentos Frescos del Sur</w:t>
            </w:r>
          </w:p>
        </w:tc>
      </w:tr>
      <w:tr>
        <w:trPr>
          <w:cantSplit w:val="0"/>
          <w:tblHeader w:val="0"/>
        </w:trPr>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t xml:space="preserve">Nombre del Proyecto</w:t>
            </w:r>
          </w:p>
        </w:tc>
        <w:tc>
          <w:tcPr/>
          <w:p w:rsidR="00000000" w:rsidDel="00000000" w:rsidP="00000000" w:rsidRDefault="00000000" w:rsidRPr="00000000" w14:paraId="00000028">
            <w:pPr>
              <w:rPr/>
            </w:pPr>
            <w:r w:rsidDel="00000000" w:rsidR="00000000" w:rsidRPr="00000000">
              <w:rPr>
                <w:rtl w:val="0"/>
              </w:rPr>
              <w:t xml:space="preserve">StockWise</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t xml:space="preserve">Fecha de inicio/fin</w:t>
            </w:r>
          </w:p>
        </w:tc>
        <w:tc>
          <w:tcPr/>
          <w:p w:rsidR="00000000" w:rsidDel="00000000" w:rsidP="00000000" w:rsidRDefault="00000000" w:rsidRPr="00000000" w14:paraId="0000002B">
            <w:pPr>
              <w:rPr/>
            </w:pPr>
            <w:r w:rsidDel="00000000" w:rsidR="00000000" w:rsidRPr="00000000">
              <w:rPr>
                <w:rtl w:val="0"/>
              </w:rPr>
              <w:t xml:space="preserve">Inicio: 02/09/2024</w:t>
            </w:r>
          </w:p>
          <w:p w:rsidR="00000000" w:rsidDel="00000000" w:rsidP="00000000" w:rsidRDefault="00000000" w:rsidRPr="00000000" w14:paraId="0000002C">
            <w:pPr>
              <w:rPr/>
            </w:pPr>
            <w:r w:rsidDel="00000000" w:rsidR="00000000" w:rsidRPr="00000000">
              <w:rPr>
                <w:rtl w:val="0"/>
              </w:rPr>
              <w:t xml:space="preserve">Fin: 07/12/2024</w:t>
            </w:r>
          </w:p>
        </w:tc>
      </w:tr>
      <w:tr>
        <w:trPr>
          <w:cantSplit w:val="0"/>
          <w:trHeight w:val="277.96875" w:hRule="atLeast"/>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t xml:space="preserve">Cliente</w:t>
            </w:r>
          </w:p>
        </w:tc>
        <w:tc>
          <w:tcPr/>
          <w:p w:rsidR="00000000" w:rsidDel="00000000" w:rsidP="00000000" w:rsidRDefault="00000000" w:rsidRPr="00000000" w14:paraId="0000002F">
            <w:pPr>
              <w:rPr/>
            </w:pPr>
            <w:r w:rsidDel="00000000" w:rsidR="00000000" w:rsidRPr="00000000">
              <w:rPr>
                <w:rtl w:val="0"/>
              </w:rPr>
              <w:t xml:space="preserve">Alimentos Frescos del Sur</w:t>
            </w:r>
          </w:p>
        </w:tc>
      </w:tr>
      <w:tr>
        <w:trPr>
          <w:cantSplit w:val="0"/>
          <w:tblHeader w:val="0"/>
        </w:trPr>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1">
            <w:pPr>
              <w:rPr/>
            </w:pPr>
            <w:r w:rsidDel="00000000" w:rsidR="00000000" w:rsidRPr="00000000">
              <w:rPr>
                <w:rtl w:val="0"/>
              </w:rPr>
              <w:t xml:space="preserve">Patrocinador principal</w:t>
            </w:r>
          </w:p>
        </w:tc>
        <w:tc>
          <w:tcPr/>
          <w:p w:rsidR="00000000" w:rsidDel="00000000" w:rsidP="00000000" w:rsidRDefault="00000000" w:rsidRPr="00000000" w14:paraId="00000032">
            <w:pPr>
              <w:rPr/>
            </w:pPr>
            <w:r w:rsidDel="00000000" w:rsidR="00000000" w:rsidRPr="00000000">
              <w:rPr>
                <w:rtl w:val="0"/>
              </w:rPr>
              <w:t xml:space="preserve">Fabian Saldaño</w:t>
            </w:r>
          </w:p>
        </w:tc>
      </w:tr>
      <w:tr>
        <w:trPr>
          <w:cantSplit w:val="0"/>
          <w:tblHeader w:val="0"/>
        </w:trPr>
        <w:tc>
          <w:tcPr>
            <w:vMerge w:val="continue"/>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4">
            <w:pPr>
              <w:rPr/>
            </w:pPr>
            <w:r w:rsidDel="00000000" w:rsidR="00000000" w:rsidRPr="00000000">
              <w:rPr>
                <w:rtl w:val="0"/>
              </w:rPr>
              <w:t xml:space="preserve">Jefe de Proyecto</w:t>
            </w:r>
          </w:p>
        </w:tc>
        <w:tc>
          <w:tcPr/>
          <w:p w:rsidR="00000000" w:rsidDel="00000000" w:rsidP="00000000" w:rsidRDefault="00000000" w:rsidRPr="00000000" w14:paraId="00000035">
            <w:pPr>
              <w:rPr/>
            </w:pPr>
            <w:r w:rsidDel="00000000" w:rsidR="00000000" w:rsidRPr="00000000">
              <w:rPr>
                <w:rtl w:val="0"/>
              </w:rPr>
              <w:t xml:space="preserve">Martín Salazar</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color w:val="000000"/>
        </w:rPr>
      </w:pPr>
      <w:bookmarkStart w:colFirst="0" w:colLast="0" w:name="_heading=h.3znysh7" w:id="3"/>
      <w:bookmarkEnd w:id="3"/>
      <w:r w:rsidDel="00000000" w:rsidR="00000000" w:rsidRPr="00000000">
        <w:rPr>
          <w:color w:val="000000"/>
          <w:rtl w:val="0"/>
        </w:rPr>
        <w:t xml:space="preserve">Patrocinadores</w:t>
      </w:r>
    </w:p>
    <w:tbl>
      <w:tblPr>
        <w:tblStyle w:val="Table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2551"/>
        <w:gridCol w:w="3686"/>
        <w:tblGridChange w:id="0">
          <w:tblGrid>
            <w:gridCol w:w="3828"/>
            <w:gridCol w:w="2551"/>
            <w:gridCol w:w="3686"/>
          </w:tblGrid>
        </w:tblGridChange>
      </w:tblGrid>
      <w:tr>
        <w:trPr>
          <w:cantSplit w:val="1"/>
          <w:tblHeader w:val="1"/>
        </w:trPr>
        <w:tc>
          <w:tcPr>
            <w:shd w:fill="auto" w:val="clear"/>
          </w:tcPr>
          <w:p w:rsidR="00000000" w:rsidDel="00000000" w:rsidP="00000000" w:rsidRDefault="00000000" w:rsidRPr="00000000" w14:paraId="00000038">
            <w:pPr>
              <w:jc w:val="center"/>
              <w:rPr>
                <w:b w:val="1"/>
              </w:rPr>
            </w:pPr>
            <w:r w:rsidDel="00000000" w:rsidR="00000000" w:rsidRPr="00000000">
              <w:rPr>
                <w:b w:val="1"/>
                <w:rtl w:val="0"/>
              </w:rPr>
              <w:t xml:space="preserve">Nombre</w:t>
            </w:r>
          </w:p>
        </w:tc>
        <w:tc>
          <w:tcPr>
            <w:shd w:fill="auto" w:val="clear"/>
          </w:tcPr>
          <w:p w:rsidR="00000000" w:rsidDel="00000000" w:rsidP="00000000" w:rsidRDefault="00000000" w:rsidRPr="00000000" w14:paraId="00000039">
            <w:pPr>
              <w:jc w:val="center"/>
              <w:rPr>
                <w:b w:val="1"/>
              </w:rPr>
            </w:pPr>
            <w:r w:rsidDel="00000000" w:rsidR="00000000" w:rsidRPr="00000000">
              <w:rPr>
                <w:b w:val="1"/>
                <w:rtl w:val="0"/>
              </w:rPr>
              <w:t xml:space="preserve">Cargo</w:t>
            </w:r>
          </w:p>
        </w:tc>
        <w:tc>
          <w:tcPr>
            <w:shd w:fill="auto" w:val="clear"/>
          </w:tcPr>
          <w:p w:rsidR="00000000" w:rsidDel="00000000" w:rsidP="00000000" w:rsidRDefault="00000000" w:rsidRPr="00000000" w14:paraId="0000003A">
            <w:pPr>
              <w:jc w:val="center"/>
              <w:rPr>
                <w:b w:val="1"/>
              </w:rPr>
            </w:pPr>
            <w:r w:rsidDel="00000000" w:rsidR="00000000" w:rsidRPr="00000000">
              <w:rPr>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3B">
            <w:pPr>
              <w:rPr/>
            </w:pPr>
            <w:r w:rsidDel="00000000" w:rsidR="00000000" w:rsidRPr="00000000">
              <w:rPr>
                <w:rtl w:val="0"/>
              </w:rPr>
              <w:t xml:space="preserve">Fabian Saldaño</w:t>
            </w:r>
          </w:p>
        </w:tc>
        <w:tc>
          <w:tcPr>
            <w:shd w:fill="auto" w:val="clear"/>
          </w:tcPr>
          <w:p w:rsidR="00000000" w:rsidDel="00000000" w:rsidP="00000000" w:rsidRDefault="00000000" w:rsidRPr="00000000" w14:paraId="0000003C">
            <w:pPr>
              <w:rPr/>
            </w:pPr>
            <w:r w:rsidDel="00000000" w:rsidR="00000000" w:rsidRPr="00000000">
              <w:rPr>
                <w:rtl w:val="0"/>
              </w:rPr>
              <w:t xml:space="preserve">Director de Operaciones</w:t>
            </w:r>
          </w:p>
        </w:tc>
        <w:tc>
          <w:tcPr>
            <w:shd w:fill="auto" w:val="clear"/>
          </w:tcPr>
          <w:p w:rsidR="00000000" w:rsidDel="00000000" w:rsidP="00000000" w:rsidRDefault="00000000" w:rsidRPr="00000000" w14:paraId="0000003D">
            <w:pPr>
              <w:rPr/>
            </w:pPr>
            <w:r w:rsidDel="00000000" w:rsidR="00000000" w:rsidRPr="00000000">
              <w:rPr>
                <w:rtl w:val="0"/>
              </w:rPr>
              <w:t xml:space="preserve">Alimentos Frescos del Sur</w:t>
            </w:r>
          </w:p>
        </w:tc>
      </w:tr>
      <w:tr>
        <w:trPr>
          <w:cantSplit w:val="0"/>
          <w:tblHeader w:val="0"/>
        </w:trPr>
        <w:tc>
          <w:tcPr>
            <w:shd w:fill="auto" w:val="clear"/>
          </w:tcPr>
          <w:p w:rsidR="00000000" w:rsidDel="00000000" w:rsidP="00000000" w:rsidRDefault="00000000" w:rsidRPr="00000000" w14:paraId="0000003E">
            <w:pPr>
              <w:rPr/>
            </w:pPr>
            <w:r w:rsidDel="00000000" w:rsidR="00000000" w:rsidRPr="00000000">
              <w:rPr>
                <w:rtl w:val="0"/>
              </w:rPr>
              <w:t xml:space="preserve">Carlos Mendez</w:t>
            </w:r>
          </w:p>
        </w:tc>
        <w:tc>
          <w:tcPr>
            <w:shd w:fill="auto" w:val="clear"/>
          </w:tcPr>
          <w:p w:rsidR="00000000" w:rsidDel="00000000" w:rsidP="00000000" w:rsidRDefault="00000000" w:rsidRPr="00000000" w14:paraId="0000003F">
            <w:pPr>
              <w:rPr/>
            </w:pPr>
            <w:r w:rsidDel="00000000" w:rsidR="00000000" w:rsidRPr="00000000">
              <w:rPr>
                <w:rtl w:val="0"/>
              </w:rPr>
              <w:t xml:space="preserve">Gerente de TI</w:t>
            </w:r>
          </w:p>
        </w:tc>
        <w:tc>
          <w:tcPr>
            <w:shd w:fill="auto" w:val="clear"/>
          </w:tcPr>
          <w:p w:rsidR="00000000" w:rsidDel="00000000" w:rsidP="00000000" w:rsidRDefault="00000000" w:rsidRPr="00000000" w14:paraId="00000040">
            <w:pPr>
              <w:rPr/>
            </w:pPr>
            <w:r w:rsidDel="00000000" w:rsidR="00000000" w:rsidRPr="00000000">
              <w:rPr>
                <w:rtl w:val="0"/>
              </w:rPr>
              <w:t xml:space="preserve">Alimentos Frescos del Sur</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rFonts w:ascii="Calibri" w:cs="Calibri" w:eastAsia="Calibri" w:hAnsi="Calibri"/>
          <w:color w:val="000000"/>
        </w:rPr>
      </w:pPr>
      <w:bookmarkStart w:colFirst="0" w:colLast="0" w:name="_heading=h.2et92p0" w:id="4"/>
      <w:bookmarkEnd w:id="4"/>
      <w:r w:rsidDel="00000000" w:rsidR="00000000" w:rsidRPr="00000000">
        <w:rPr>
          <w:rFonts w:ascii="Calibri" w:cs="Calibri" w:eastAsia="Calibri" w:hAnsi="Calibri"/>
          <w:color w:val="000000"/>
          <w:rtl w:val="0"/>
        </w:rPr>
        <w:t xml:space="preserve">Gerente de Proyecto</w:t>
      </w:r>
    </w:p>
    <w:tbl>
      <w:tblPr>
        <w:tblStyle w:val="Table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3686"/>
        <w:gridCol w:w="3402"/>
        <w:tblGridChange w:id="0">
          <w:tblGrid>
            <w:gridCol w:w="2977"/>
            <w:gridCol w:w="3686"/>
            <w:gridCol w:w="3402"/>
          </w:tblGrid>
        </w:tblGridChange>
      </w:tblGrid>
      <w:tr>
        <w:trPr>
          <w:cantSplit w:val="1"/>
          <w:tblHeader w:val="1"/>
        </w:trPr>
        <w:tc>
          <w:tcPr>
            <w:shd w:fill="auto" w:val="clear"/>
          </w:tcPr>
          <w:p w:rsidR="00000000" w:rsidDel="00000000" w:rsidP="00000000" w:rsidRDefault="00000000" w:rsidRPr="00000000" w14:paraId="00000043">
            <w:pPr>
              <w:jc w:val="center"/>
              <w:rPr>
                <w:b w:val="1"/>
              </w:rPr>
            </w:pPr>
            <w:r w:rsidDel="00000000" w:rsidR="00000000" w:rsidRPr="00000000">
              <w:rPr>
                <w:b w:val="1"/>
                <w:rtl w:val="0"/>
              </w:rPr>
              <w:t xml:space="preserve">Nombre</w:t>
            </w:r>
          </w:p>
        </w:tc>
        <w:tc>
          <w:tcPr>
            <w:shd w:fill="auto" w:val="clear"/>
          </w:tcPr>
          <w:p w:rsidR="00000000" w:rsidDel="00000000" w:rsidP="00000000" w:rsidRDefault="00000000" w:rsidRPr="00000000" w14:paraId="00000044">
            <w:pPr>
              <w:jc w:val="center"/>
              <w:rPr>
                <w:b w:val="1"/>
              </w:rPr>
            </w:pPr>
            <w:r w:rsidDel="00000000" w:rsidR="00000000" w:rsidRPr="00000000">
              <w:rPr>
                <w:b w:val="1"/>
                <w:rtl w:val="0"/>
              </w:rPr>
              <w:t xml:space="preserve">Cargo</w:t>
            </w:r>
          </w:p>
        </w:tc>
        <w:tc>
          <w:tcPr>
            <w:shd w:fill="auto" w:val="clear"/>
          </w:tcPr>
          <w:p w:rsidR="00000000" w:rsidDel="00000000" w:rsidP="00000000" w:rsidRDefault="00000000" w:rsidRPr="00000000" w14:paraId="00000045">
            <w:pPr>
              <w:jc w:val="center"/>
              <w:rPr>
                <w:b w:val="1"/>
              </w:rPr>
            </w:pPr>
            <w:r w:rsidDel="00000000" w:rsidR="00000000" w:rsidRPr="00000000">
              <w:rPr>
                <w:b w:val="1"/>
                <w:rtl w:val="0"/>
              </w:rPr>
              <w:t xml:space="preserve">Departamento / División</w:t>
            </w:r>
          </w:p>
        </w:tc>
      </w:tr>
      <w:tr>
        <w:trPr>
          <w:cantSplit w:val="0"/>
          <w:tblHeader w:val="0"/>
        </w:trPr>
        <w:tc>
          <w:tcPr/>
          <w:p w:rsidR="00000000" w:rsidDel="00000000" w:rsidP="00000000" w:rsidRDefault="00000000" w:rsidRPr="00000000" w14:paraId="00000046">
            <w:pPr>
              <w:rPr/>
            </w:pPr>
            <w:r w:rsidDel="00000000" w:rsidR="00000000" w:rsidRPr="00000000">
              <w:rPr>
                <w:rtl w:val="0"/>
              </w:rPr>
              <w:t xml:space="preserve">Martín Salazar</w:t>
            </w:r>
          </w:p>
        </w:tc>
        <w:tc>
          <w:tcPr>
            <w:shd w:fill="auto" w:val="clear"/>
          </w:tcPr>
          <w:p w:rsidR="00000000" w:rsidDel="00000000" w:rsidP="00000000" w:rsidRDefault="00000000" w:rsidRPr="00000000" w14:paraId="00000047">
            <w:pPr>
              <w:rPr/>
            </w:pPr>
            <w:r w:rsidDel="00000000" w:rsidR="00000000" w:rsidRPr="00000000">
              <w:rPr>
                <w:rtl w:val="0"/>
              </w:rPr>
              <w:t xml:space="preserve">Jefe de Proyecto</w:t>
            </w:r>
          </w:p>
        </w:tc>
        <w:tc>
          <w:tcPr>
            <w:shd w:fill="auto" w:val="clear"/>
          </w:tcPr>
          <w:p w:rsidR="00000000" w:rsidDel="00000000" w:rsidP="00000000" w:rsidRDefault="00000000" w:rsidRPr="00000000" w14:paraId="00000048">
            <w:pPr>
              <w:jc w:val="center"/>
              <w:rPr/>
            </w:pPr>
            <w:r w:rsidDel="00000000" w:rsidR="00000000" w:rsidRPr="00000000">
              <w:rPr>
                <w:rtl w:val="0"/>
              </w:rPr>
              <w:t xml:space="preserve">Desarrollo Tecnológico</w:t>
            </w:r>
          </w:p>
        </w:tc>
      </w:tr>
    </w:tbl>
    <w:p w:rsidR="00000000" w:rsidDel="00000000" w:rsidP="00000000" w:rsidRDefault="00000000" w:rsidRPr="00000000" w14:paraId="00000049">
      <w:pPr>
        <w:pStyle w:val="Heading2"/>
        <w:rPr>
          <w:rFonts w:ascii="Calibri" w:cs="Calibri" w:eastAsia="Calibri" w:hAnsi="Calibri"/>
          <w:color w:val="000000"/>
        </w:rPr>
      </w:pPr>
      <w:bookmarkStart w:colFirst="0" w:colLast="0" w:name="_heading=h.tyjcwt" w:id="5"/>
      <w:bookmarkEnd w:id="5"/>
      <w:r w:rsidDel="00000000" w:rsidR="00000000" w:rsidRPr="00000000">
        <w:rPr>
          <w:rFonts w:ascii="Calibri" w:cs="Calibri" w:eastAsia="Calibri" w:hAnsi="Calibri"/>
          <w:color w:val="000000"/>
          <w:rtl w:val="0"/>
        </w:rPr>
        <w:br w:type="textWrapping"/>
      </w:r>
    </w:p>
    <w:p w:rsidR="00000000" w:rsidDel="00000000" w:rsidP="00000000" w:rsidRDefault="00000000" w:rsidRPr="00000000" w14:paraId="0000004A">
      <w:pPr>
        <w:pStyle w:val="Heading2"/>
        <w:rPr>
          <w:color w:val="000000"/>
        </w:rPr>
      </w:pPr>
      <w:bookmarkStart w:colFirst="0" w:colLast="0" w:name="_heading=h.3dy6vkm" w:id="6"/>
      <w:bookmarkEnd w:id="6"/>
      <w:r w:rsidDel="00000000" w:rsidR="00000000" w:rsidRPr="00000000">
        <w:rPr>
          <w:color w:val="000000"/>
          <w:rtl w:val="0"/>
        </w:rPr>
        <w:t xml:space="preserve">Lista de Interesados (stakeholders)</w:t>
      </w:r>
    </w:p>
    <w:tbl>
      <w:tblPr>
        <w:tblStyle w:val="Table4"/>
        <w:tblW w:w="853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40"/>
        <w:gridCol w:w="1860"/>
        <w:gridCol w:w="2340"/>
        <w:gridCol w:w="2295"/>
        <w:tblGridChange w:id="0">
          <w:tblGrid>
            <w:gridCol w:w="2040"/>
            <w:gridCol w:w="1860"/>
            <w:gridCol w:w="2340"/>
            <w:gridCol w:w="2295"/>
          </w:tblGrid>
        </w:tblGridChange>
      </w:tblGrid>
      <w:tr>
        <w:trPr>
          <w:cantSplit w:val="1"/>
          <w:tblHeader w:val="1"/>
        </w:trPr>
        <w:tc>
          <w:tcPr>
            <w:shd w:fill="auto" w:val="clear"/>
          </w:tcPr>
          <w:p w:rsidR="00000000" w:rsidDel="00000000" w:rsidP="00000000" w:rsidRDefault="00000000" w:rsidRPr="00000000" w14:paraId="0000004B">
            <w:pPr>
              <w:jc w:val="center"/>
              <w:rPr>
                <w:b w:val="1"/>
              </w:rPr>
            </w:pPr>
            <w:r w:rsidDel="00000000" w:rsidR="00000000" w:rsidRPr="00000000">
              <w:rPr>
                <w:b w:val="1"/>
                <w:rtl w:val="0"/>
              </w:rPr>
              <w:t xml:space="preserve">Nombre</w:t>
            </w:r>
          </w:p>
        </w:tc>
        <w:tc>
          <w:tcPr/>
          <w:p w:rsidR="00000000" w:rsidDel="00000000" w:rsidP="00000000" w:rsidRDefault="00000000" w:rsidRPr="00000000" w14:paraId="0000004C">
            <w:pPr>
              <w:jc w:val="center"/>
              <w:rPr>
                <w:b w:val="1"/>
              </w:rPr>
            </w:pPr>
            <w:r w:rsidDel="00000000" w:rsidR="00000000" w:rsidRPr="00000000">
              <w:rPr>
                <w:b w:val="1"/>
                <w:rtl w:val="0"/>
              </w:rPr>
              <w:t xml:space="preserve">Tipo</w:t>
            </w:r>
          </w:p>
        </w:tc>
        <w:tc>
          <w:tcPr>
            <w:shd w:fill="auto" w:val="clear"/>
          </w:tcPr>
          <w:p w:rsidR="00000000" w:rsidDel="00000000" w:rsidP="00000000" w:rsidRDefault="00000000" w:rsidRPr="00000000" w14:paraId="0000004D">
            <w:pPr>
              <w:jc w:val="center"/>
              <w:rPr>
                <w:b w:val="1"/>
              </w:rPr>
            </w:pPr>
            <w:r w:rsidDel="00000000" w:rsidR="00000000" w:rsidRPr="00000000">
              <w:rPr>
                <w:b w:val="1"/>
                <w:rtl w:val="0"/>
              </w:rPr>
              <w:t xml:space="preserve">Cargo</w:t>
            </w:r>
          </w:p>
        </w:tc>
        <w:tc>
          <w:tcPr>
            <w:shd w:fill="auto" w:val="clear"/>
          </w:tcPr>
          <w:p w:rsidR="00000000" w:rsidDel="00000000" w:rsidP="00000000" w:rsidRDefault="00000000" w:rsidRPr="00000000" w14:paraId="0000004E">
            <w:pPr>
              <w:jc w:val="center"/>
              <w:rPr>
                <w:b w:val="1"/>
              </w:rPr>
            </w:pPr>
            <w:r w:rsidDel="00000000" w:rsidR="00000000" w:rsidRPr="00000000">
              <w:rPr>
                <w:b w:val="1"/>
                <w:rtl w:val="0"/>
              </w:rPr>
              <w:t xml:space="preserve">Departamento / División</w:t>
            </w:r>
          </w:p>
        </w:tc>
      </w:tr>
      <w:tr>
        <w:trPr>
          <w:cantSplit w:val="0"/>
          <w:tblHeader w:val="0"/>
        </w:trPr>
        <w:tc>
          <w:tcPr/>
          <w:p w:rsidR="00000000" w:rsidDel="00000000" w:rsidP="00000000" w:rsidRDefault="00000000" w:rsidRPr="00000000" w14:paraId="0000004F">
            <w:pPr>
              <w:rPr/>
            </w:pPr>
            <w:r w:rsidDel="00000000" w:rsidR="00000000" w:rsidRPr="00000000">
              <w:rPr>
                <w:rtl w:val="0"/>
              </w:rPr>
              <w:t xml:space="preserve">Fabian Saldaño</w:t>
            </w:r>
          </w:p>
        </w:tc>
        <w:tc>
          <w:tcPr/>
          <w:p w:rsidR="00000000" w:rsidDel="00000000" w:rsidP="00000000" w:rsidRDefault="00000000" w:rsidRPr="00000000" w14:paraId="00000050">
            <w:pPr>
              <w:rPr/>
            </w:pPr>
            <w:r w:rsidDel="00000000" w:rsidR="00000000" w:rsidRPr="00000000">
              <w:rPr>
                <w:rtl w:val="0"/>
              </w:rPr>
              <w:t xml:space="preserve">Cliente</w:t>
            </w:r>
          </w:p>
        </w:tc>
        <w:tc>
          <w:tcPr>
            <w:shd w:fill="auto" w:val="clear"/>
          </w:tcPr>
          <w:p w:rsidR="00000000" w:rsidDel="00000000" w:rsidP="00000000" w:rsidRDefault="00000000" w:rsidRPr="00000000" w14:paraId="00000051">
            <w:pPr>
              <w:rPr/>
            </w:pPr>
            <w:r w:rsidDel="00000000" w:rsidR="00000000" w:rsidRPr="00000000">
              <w:rPr>
                <w:rtl w:val="0"/>
              </w:rPr>
              <w:t xml:space="preserve">Director de Operaciones</w:t>
              <w:tab/>
            </w:r>
          </w:p>
        </w:tc>
        <w:tc>
          <w:tcPr>
            <w:shd w:fill="auto" w:val="clear"/>
          </w:tcPr>
          <w:p w:rsidR="00000000" w:rsidDel="00000000" w:rsidP="00000000" w:rsidRDefault="00000000" w:rsidRPr="00000000" w14:paraId="00000052">
            <w:pPr>
              <w:rPr/>
            </w:pPr>
            <w:r w:rsidDel="00000000" w:rsidR="00000000" w:rsidRPr="00000000">
              <w:rPr>
                <w:rtl w:val="0"/>
              </w:rPr>
              <w:t xml:space="preserve">Alimentos Frescos del Sur</w:t>
            </w:r>
          </w:p>
        </w:tc>
      </w:tr>
      <w:tr>
        <w:trPr>
          <w:cantSplit w:val="0"/>
          <w:tblHeader w:val="0"/>
        </w:trPr>
        <w:tc>
          <w:tcPr>
            <w:shd w:fill="auto" w:val="clear"/>
          </w:tcPr>
          <w:p w:rsidR="00000000" w:rsidDel="00000000" w:rsidP="00000000" w:rsidRDefault="00000000" w:rsidRPr="00000000" w14:paraId="00000053">
            <w:pPr>
              <w:rPr/>
            </w:pPr>
            <w:r w:rsidDel="00000000" w:rsidR="00000000" w:rsidRPr="00000000">
              <w:rPr>
                <w:rtl w:val="0"/>
              </w:rPr>
              <w:t xml:space="preserve">Carlos Mendez</w:t>
            </w:r>
          </w:p>
        </w:tc>
        <w:tc>
          <w:tcPr/>
          <w:p w:rsidR="00000000" w:rsidDel="00000000" w:rsidP="00000000" w:rsidRDefault="00000000" w:rsidRPr="00000000" w14:paraId="00000054">
            <w:pPr>
              <w:rPr/>
            </w:pPr>
            <w:r w:rsidDel="00000000" w:rsidR="00000000" w:rsidRPr="00000000">
              <w:rPr>
                <w:rtl w:val="0"/>
              </w:rPr>
              <w:t xml:space="preserve">Patrocinador</w:t>
            </w:r>
          </w:p>
        </w:tc>
        <w:tc>
          <w:tcPr>
            <w:shd w:fill="auto" w:val="clear"/>
          </w:tcPr>
          <w:p w:rsidR="00000000" w:rsidDel="00000000" w:rsidP="00000000" w:rsidRDefault="00000000" w:rsidRPr="00000000" w14:paraId="00000055">
            <w:pPr>
              <w:rPr/>
            </w:pPr>
            <w:r w:rsidDel="00000000" w:rsidR="00000000" w:rsidRPr="00000000">
              <w:rPr>
                <w:rtl w:val="0"/>
              </w:rPr>
              <w:t xml:space="preserve">Gerente de TI</w:t>
              <w:tab/>
            </w:r>
          </w:p>
        </w:tc>
        <w:tc>
          <w:tcPr>
            <w:shd w:fill="auto" w:val="clear"/>
          </w:tcPr>
          <w:p w:rsidR="00000000" w:rsidDel="00000000" w:rsidP="00000000" w:rsidRDefault="00000000" w:rsidRPr="00000000" w14:paraId="00000056">
            <w:pPr>
              <w:rPr/>
            </w:pPr>
            <w:r w:rsidDel="00000000" w:rsidR="00000000" w:rsidRPr="00000000">
              <w:rPr>
                <w:rtl w:val="0"/>
              </w:rPr>
              <w:t xml:space="preserve">Alimentos Frescos del Sur</w:t>
            </w:r>
          </w:p>
        </w:tc>
      </w:tr>
      <w:tr>
        <w:trPr>
          <w:cantSplit w:val="0"/>
          <w:tblHeader w:val="0"/>
        </w:trPr>
        <w:tc>
          <w:tcPr>
            <w:shd w:fill="auto" w:val="clear"/>
          </w:tcPr>
          <w:p w:rsidR="00000000" w:rsidDel="00000000" w:rsidP="00000000" w:rsidRDefault="00000000" w:rsidRPr="00000000" w14:paraId="00000057">
            <w:pPr>
              <w:rPr/>
            </w:pPr>
            <w:r w:rsidDel="00000000" w:rsidR="00000000" w:rsidRPr="00000000">
              <w:rPr>
                <w:rtl w:val="0"/>
              </w:rPr>
              <w:t xml:space="preserve">Ana Rodríguez</w:t>
              <w:tab/>
            </w:r>
          </w:p>
        </w:tc>
        <w:tc>
          <w:tcPr/>
          <w:p w:rsidR="00000000" w:rsidDel="00000000" w:rsidP="00000000" w:rsidRDefault="00000000" w:rsidRPr="00000000" w14:paraId="00000058">
            <w:pPr>
              <w:rPr/>
            </w:pPr>
            <w:r w:rsidDel="00000000" w:rsidR="00000000" w:rsidRPr="00000000">
              <w:rPr>
                <w:rtl w:val="0"/>
              </w:rPr>
              <w:t xml:space="preserve">Usuario Final</w:t>
            </w:r>
          </w:p>
        </w:tc>
        <w:tc>
          <w:tcPr>
            <w:shd w:fill="auto" w:val="clear"/>
          </w:tcPr>
          <w:p w:rsidR="00000000" w:rsidDel="00000000" w:rsidP="00000000" w:rsidRDefault="00000000" w:rsidRPr="00000000" w14:paraId="00000059">
            <w:pPr>
              <w:rPr/>
            </w:pPr>
            <w:r w:rsidDel="00000000" w:rsidR="00000000" w:rsidRPr="00000000">
              <w:rPr>
                <w:rtl w:val="0"/>
              </w:rPr>
              <w:t xml:space="preserve">Encargada de Inventarios</w:t>
            </w:r>
          </w:p>
        </w:tc>
        <w:tc>
          <w:tcPr>
            <w:shd w:fill="auto" w:val="clear"/>
          </w:tcPr>
          <w:p w:rsidR="00000000" w:rsidDel="00000000" w:rsidP="00000000" w:rsidRDefault="00000000" w:rsidRPr="00000000" w14:paraId="0000005A">
            <w:pPr>
              <w:rPr/>
            </w:pPr>
            <w:r w:rsidDel="00000000" w:rsidR="00000000" w:rsidRPr="00000000">
              <w:rPr>
                <w:rtl w:val="0"/>
              </w:rPr>
              <w:t xml:space="preserve">Alimentos Frescos del Sur</w:t>
            </w:r>
          </w:p>
        </w:tc>
      </w:tr>
      <w:tr>
        <w:trPr>
          <w:cantSplit w:val="0"/>
          <w:tblHeader w:val="0"/>
        </w:trPr>
        <w:tc>
          <w:tcPr>
            <w:shd w:fill="auto" w:val="clear"/>
          </w:tcPr>
          <w:p w:rsidR="00000000" w:rsidDel="00000000" w:rsidP="00000000" w:rsidRDefault="00000000" w:rsidRPr="00000000" w14:paraId="0000005B">
            <w:pPr>
              <w:rPr/>
            </w:pPr>
            <w:r w:rsidDel="00000000" w:rsidR="00000000" w:rsidRPr="00000000">
              <w:rPr>
                <w:rtl w:val="0"/>
              </w:rPr>
              <w:t xml:space="preserve">Pedro Gómez</w:t>
              <w:tab/>
            </w:r>
          </w:p>
        </w:tc>
        <w:tc>
          <w:tcPr/>
          <w:p w:rsidR="00000000" w:rsidDel="00000000" w:rsidP="00000000" w:rsidRDefault="00000000" w:rsidRPr="00000000" w14:paraId="0000005C">
            <w:pPr>
              <w:rPr/>
            </w:pPr>
            <w:r w:rsidDel="00000000" w:rsidR="00000000" w:rsidRPr="00000000">
              <w:rPr>
                <w:rtl w:val="0"/>
              </w:rPr>
              <w:t xml:space="preserve">Usuario Final</w:t>
            </w:r>
          </w:p>
        </w:tc>
        <w:tc>
          <w:tcPr>
            <w:shd w:fill="auto" w:val="clear"/>
          </w:tcPr>
          <w:p w:rsidR="00000000" w:rsidDel="00000000" w:rsidP="00000000" w:rsidRDefault="00000000" w:rsidRPr="00000000" w14:paraId="0000005D">
            <w:pPr>
              <w:rPr/>
            </w:pPr>
            <w:r w:rsidDel="00000000" w:rsidR="00000000" w:rsidRPr="00000000">
              <w:rPr>
                <w:rtl w:val="0"/>
              </w:rPr>
              <w:t xml:space="preserve">Gerente de Almacén</w:t>
              <w:tab/>
            </w:r>
          </w:p>
        </w:tc>
        <w:tc>
          <w:tcPr>
            <w:shd w:fill="auto" w:val="clear"/>
          </w:tcPr>
          <w:p w:rsidR="00000000" w:rsidDel="00000000" w:rsidP="00000000" w:rsidRDefault="00000000" w:rsidRPr="00000000" w14:paraId="0000005E">
            <w:pPr>
              <w:rPr/>
            </w:pPr>
            <w:r w:rsidDel="00000000" w:rsidR="00000000" w:rsidRPr="00000000">
              <w:rPr>
                <w:rtl w:val="0"/>
              </w:rPr>
              <w:t xml:space="preserve">Alimentos Frescos del Sur</w:t>
            </w:r>
          </w:p>
        </w:tc>
      </w:tr>
      <w:tr>
        <w:trPr>
          <w:cantSplit w:val="0"/>
          <w:tblHeader w:val="0"/>
        </w:trPr>
        <w:tc>
          <w:tcPr>
            <w:shd w:fill="auto" w:val="clear"/>
          </w:tcPr>
          <w:p w:rsidR="00000000" w:rsidDel="00000000" w:rsidP="00000000" w:rsidRDefault="00000000" w:rsidRPr="00000000" w14:paraId="0000005F">
            <w:pPr>
              <w:rPr/>
            </w:pPr>
            <w:r w:rsidDel="00000000" w:rsidR="00000000" w:rsidRPr="00000000">
              <w:rPr>
                <w:rtl w:val="0"/>
              </w:rPr>
              <w:t xml:space="preserve">Martín Salazar</w:t>
              <w:tab/>
            </w:r>
          </w:p>
        </w:tc>
        <w:tc>
          <w:tcPr/>
          <w:p w:rsidR="00000000" w:rsidDel="00000000" w:rsidP="00000000" w:rsidRDefault="00000000" w:rsidRPr="00000000" w14:paraId="00000060">
            <w:pPr>
              <w:rPr/>
            </w:pPr>
            <w:r w:rsidDel="00000000" w:rsidR="00000000" w:rsidRPr="00000000">
              <w:rPr>
                <w:rtl w:val="0"/>
              </w:rPr>
              <w:t xml:space="preserve">Gerente de Proyecto</w:t>
            </w:r>
          </w:p>
        </w:tc>
        <w:tc>
          <w:tcPr>
            <w:shd w:fill="auto" w:val="clear"/>
          </w:tcPr>
          <w:p w:rsidR="00000000" w:rsidDel="00000000" w:rsidP="00000000" w:rsidRDefault="00000000" w:rsidRPr="00000000" w14:paraId="00000061">
            <w:pPr>
              <w:rPr/>
            </w:pPr>
            <w:r w:rsidDel="00000000" w:rsidR="00000000" w:rsidRPr="00000000">
              <w:rPr>
                <w:rtl w:val="0"/>
              </w:rPr>
              <w:t xml:space="preserve">Jefe de Proyecto</w:t>
            </w:r>
          </w:p>
        </w:tc>
        <w:tc>
          <w:tcPr>
            <w:shd w:fill="auto" w:val="clear"/>
          </w:tcPr>
          <w:p w:rsidR="00000000" w:rsidDel="00000000" w:rsidP="00000000" w:rsidRDefault="00000000" w:rsidRPr="00000000" w14:paraId="00000062">
            <w:pPr>
              <w:rPr/>
            </w:pPr>
            <w:r w:rsidDel="00000000" w:rsidR="00000000" w:rsidRPr="00000000">
              <w:rPr>
                <w:rtl w:val="0"/>
              </w:rPr>
              <w:t xml:space="preserve">InnovaTech Solutions</w:t>
            </w:r>
          </w:p>
        </w:tc>
      </w:tr>
      <w:tr>
        <w:trPr>
          <w:cantSplit w:val="0"/>
          <w:tblHeader w:val="0"/>
        </w:trPr>
        <w:tc>
          <w:tcPr>
            <w:shd w:fill="auto" w:val="clear"/>
          </w:tcPr>
          <w:p w:rsidR="00000000" w:rsidDel="00000000" w:rsidP="00000000" w:rsidRDefault="00000000" w:rsidRPr="00000000" w14:paraId="00000063">
            <w:pPr>
              <w:rPr/>
            </w:pPr>
            <w:r w:rsidDel="00000000" w:rsidR="00000000" w:rsidRPr="00000000">
              <w:rPr>
                <w:rtl w:val="0"/>
              </w:rPr>
              <w:t xml:space="preserve">Javier Martínez</w:t>
            </w:r>
          </w:p>
        </w:tc>
        <w:tc>
          <w:tcPr/>
          <w:p w:rsidR="00000000" w:rsidDel="00000000" w:rsidP="00000000" w:rsidRDefault="00000000" w:rsidRPr="00000000" w14:paraId="00000064">
            <w:pPr>
              <w:rPr/>
            </w:pPr>
            <w:r w:rsidDel="00000000" w:rsidR="00000000" w:rsidRPr="00000000">
              <w:rPr>
                <w:rtl w:val="0"/>
              </w:rPr>
              <w:t xml:space="preserve">Desarrollador</w:t>
            </w:r>
          </w:p>
        </w:tc>
        <w:tc>
          <w:tcPr>
            <w:shd w:fill="auto" w:val="clear"/>
          </w:tcPr>
          <w:p w:rsidR="00000000" w:rsidDel="00000000" w:rsidP="00000000" w:rsidRDefault="00000000" w:rsidRPr="00000000" w14:paraId="00000065">
            <w:pPr>
              <w:rPr/>
            </w:pPr>
            <w:r w:rsidDel="00000000" w:rsidR="00000000" w:rsidRPr="00000000">
              <w:rPr>
                <w:rtl w:val="0"/>
              </w:rPr>
              <w:t xml:space="preserve">Desarrollador Full Stack</w:t>
            </w:r>
          </w:p>
        </w:tc>
        <w:tc>
          <w:tcPr>
            <w:shd w:fill="auto" w:val="clear"/>
          </w:tcPr>
          <w:p w:rsidR="00000000" w:rsidDel="00000000" w:rsidP="00000000" w:rsidRDefault="00000000" w:rsidRPr="00000000" w14:paraId="00000066">
            <w:pPr>
              <w:rPr/>
            </w:pPr>
            <w:r w:rsidDel="00000000" w:rsidR="00000000" w:rsidRPr="00000000">
              <w:rPr>
                <w:rtl w:val="0"/>
              </w:rPr>
              <w:t xml:space="preserve">InnovaTech Solutions</w:t>
            </w:r>
          </w:p>
        </w:tc>
      </w:tr>
      <w:tr>
        <w:trPr>
          <w:cantSplit w:val="0"/>
          <w:trHeight w:val="622.96875" w:hRule="atLeast"/>
          <w:tblHeader w:val="0"/>
        </w:trPr>
        <w:tc>
          <w:tcPr>
            <w:shd w:fill="auto" w:val="clear"/>
          </w:tcPr>
          <w:p w:rsidR="00000000" w:rsidDel="00000000" w:rsidP="00000000" w:rsidRDefault="00000000" w:rsidRPr="00000000" w14:paraId="00000067">
            <w:pPr>
              <w:rPr/>
            </w:pPr>
            <w:r w:rsidDel="00000000" w:rsidR="00000000" w:rsidRPr="00000000">
              <w:rPr>
                <w:rtl w:val="0"/>
              </w:rPr>
              <w:t xml:space="preserve">Jorge Muñoz</w:t>
            </w:r>
          </w:p>
        </w:tc>
        <w:tc>
          <w:tcPr/>
          <w:p w:rsidR="00000000" w:rsidDel="00000000" w:rsidP="00000000" w:rsidRDefault="00000000" w:rsidRPr="00000000" w14:paraId="00000068">
            <w:pPr>
              <w:rPr/>
            </w:pPr>
            <w:r w:rsidDel="00000000" w:rsidR="00000000" w:rsidRPr="00000000">
              <w:rPr>
                <w:rtl w:val="0"/>
              </w:rPr>
              <w:t xml:space="preserve">Analista QA</w:t>
            </w:r>
          </w:p>
        </w:tc>
        <w:tc>
          <w:tcPr>
            <w:shd w:fill="auto" w:val="clear"/>
          </w:tcPr>
          <w:p w:rsidR="00000000" w:rsidDel="00000000" w:rsidP="00000000" w:rsidRDefault="00000000" w:rsidRPr="00000000" w14:paraId="00000069">
            <w:pPr>
              <w:rPr/>
            </w:pPr>
            <w:r w:rsidDel="00000000" w:rsidR="00000000" w:rsidRPr="00000000">
              <w:rPr>
                <w:rtl w:val="0"/>
              </w:rPr>
              <w:t xml:space="preserve">QA</w:t>
            </w:r>
          </w:p>
        </w:tc>
        <w:tc>
          <w:tcPr>
            <w:shd w:fill="auto" w:val="clear"/>
          </w:tcPr>
          <w:p w:rsidR="00000000" w:rsidDel="00000000" w:rsidP="00000000" w:rsidRDefault="00000000" w:rsidRPr="00000000" w14:paraId="0000006A">
            <w:pPr>
              <w:rPr/>
            </w:pPr>
            <w:r w:rsidDel="00000000" w:rsidR="00000000" w:rsidRPr="00000000">
              <w:rPr>
                <w:rtl w:val="0"/>
              </w:rPr>
              <w:t xml:space="preserve">InnovaTech Solutions</w:t>
            </w:r>
          </w:p>
        </w:tc>
      </w:tr>
    </w:tbl>
    <w:p w:rsidR="00000000" w:rsidDel="00000000" w:rsidP="00000000" w:rsidRDefault="00000000" w:rsidRPr="00000000" w14:paraId="0000006B">
      <w:pPr>
        <w:pStyle w:val="Heading2"/>
        <w:rPr>
          <w:color w:val="000000"/>
        </w:rPr>
      </w:pPr>
      <w:bookmarkStart w:colFirst="0" w:colLast="0" w:name="_heading=h.81plehu5pq9b" w:id="7"/>
      <w:bookmarkEnd w:id="7"/>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color w:val="000000"/>
        </w:rPr>
      </w:pPr>
      <w:bookmarkStart w:colFirst="0" w:colLast="0" w:name="_heading=h.4d34og8" w:id="8"/>
      <w:bookmarkEnd w:id="8"/>
      <w:r w:rsidDel="00000000" w:rsidR="00000000" w:rsidRPr="00000000">
        <w:rPr>
          <w:color w:val="000000"/>
          <w:rtl w:val="0"/>
        </w:rPr>
        <w:t xml:space="preserve">Cronograma de hitos principales</w:t>
      </w:r>
    </w:p>
    <w:tbl>
      <w:tblPr>
        <w:tblStyle w:val="Table5"/>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6"/>
        <w:gridCol w:w="3289"/>
        <w:tblGridChange w:id="0">
          <w:tblGrid>
            <w:gridCol w:w="6776"/>
            <w:gridCol w:w="3289"/>
          </w:tblGrid>
        </w:tblGridChange>
      </w:tblGrid>
      <w:tr>
        <w:trPr>
          <w:cantSplit w:val="0"/>
          <w:tblHeader w:val="0"/>
        </w:trPr>
        <w:tc>
          <w:tcPr>
            <w:shd w:fill="auto" w:val="clear"/>
          </w:tcPr>
          <w:p w:rsidR="00000000" w:rsidDel="00000000" w:rsidP="00000000" w:rsidRDefault="00000000" w:rsidRPr="00000000" w14:paraId="0000006F">
            <w:pPr>
              <w:jc w:val="center"/>
              <w:rPr>
                <w:b w:val="1"/>
              </w:rPr>
            </w:pPr>
            <w:r w:rsidDel="00000000" w:rsidR="00000000" w:rsidRPr="00000000">
              <w:rPr>
                <w:b w:val="1"/>
                <w:rtl w:val="0"/>
              </w:rPr>
              <w:t xml:space="preserve">Hito</w:t>
            </w:r>
          </w:p>
        </w:tc>
        <w:tc>
          <w:tcPr>
            <w:shd w:fill="auto" w:val="clear"/>
          </w:tcPr>
          <w:p w:rsidR="00000000" w:rsidDel="00000000" w:rsidP="00000000" w:rsidRDefault="00000000" w:rsidRPr="00000000" w14:paraId="00000070">
            <w:pPr>
              <w:jc w:val="center"/>
              <w:rPr>
                <w:b w:val="1"/>
              </w:rPr>
            </w:pPr>
            <w:r w:rsidDel="00000000" w:rsidR="00000000" w:rsidRPr="00000000">
              <w:rPr>
                <w:b w:val="1"/>
                <w:rtl w:val="0"/>
              </w:rPr>
              <w:t xml:space="preserve">Fecha tope</w:t>
            </w:r>
          </w:p>
        </w:tc>
      </w:tr>
      <w:tr>
        <w:trPr>
          <w:cantSplit w:val="0"/>
          <w:tblHeader w:val="0"/>
        </w:trPr>
        <w:tc>
          <w:tcPr>
            <w:shd w:fill="auto" w:val="clear"/>
          </w:tcPr>
          <w:p w:rsidR="00000000" w:rsidDel="00000000" w:rsidP="00000000" w:rsidRDefault="00000000" w:rsidRPr="00000000" w14:paraId="00000071">
            <w:pPr>
              <w:rPr/>
            </w:pPr>
            <w:r w:rsidDel="00000000" w:rsidR="00000000" w:rsidRPr="00000000">
              <w:rPr>
                <w:rtl w:val="0"/>
              </w:rPr>
              <w:t xml:space="preserve">Entrega Fase 1</w:t>
            </w:r>
          </w:p>
        </w:tc>
        <w:tc>
          <w:tcPr>
            <w:shd w:fill="auto" w:val="clear"/>
          </w:tcPr>
          <w:p w:rsidR="00000000" w:rsidDel="00000000" w:rsidP="00000000" w:rsidRDefault="00000000" w:rsidRPr="00000000" w14:paraId="00000072">
            <w:pPr>
              <w:jc w:val="center"/>
              <w:rPr/>
            </w:pPr>
            <w:r w:rsidDel="00000000" w:rsidR="00000000" w:rsidRPr="00000000">
              <w:rPr>
                <w:rtl w:val="0"/>
              </w:rPr>
              <w:t xml:space="preserve">07 / 09 /2024</w:t>
            </w:r>
          </w:p>
        </w:tc>
      </w:tr>
      <w:tr>
        <w:trPr>
          <w:cantSplit w:val="0"/>
          <w:tblHeader w:val="0"/>
        </w:trPr>
        <w:tc>
          <w:tcPr>
            <w:shd w:fill="auto" w:val="clear"/>
          </w:tcPr>
          <w:p w:rsidR="00000000" w:rsidDel="00000000" w:rsidP="00000000" w:rsidRDefault="00000000" w:rsidRPr="00000000" w14:paraId="00000073">
            <w:pPr>
              <w:rPr/>
            </w:pPr>
            <w:r w:rsidDel="00000000" w:rsidR="00000000" w:rsidRPr="00000000">
              <w:rPr>
                <w:rtl w:val="0"/>
              </w:rPr>
              <w:t xml:space="preserve">Entrega Fase 2.1</w:t>
            </w:r>
          </w:p>
        </w:tc>
        <w:tc>
          <w:tcPr>
            <w:shd w:fill="auto" w:val="clear"/>
          </w:tcPr>
          <w:p w:rsidR="00000000" w:rsidDel="00000000" w:rsidP="00000000" w:rsidRDefault="00000000" w:rsidRPr="00000000" w14:paraId="00000074">
            <w:pPr>
              <w:jc w:val="center"/>
              <w:rPr/>
            </w:pPr>
            <w:r w:rsidDel="00000000" w:rsidR="00000000" w:rsidRPr="00000000">
              <w:rPr>
                <w:rtl w:val="0"/>
              </w:rPr>
              <w:t xml:space="preserve">19 / 10 /2024</w:t>
            </w:r>
          </w:p>
        </w:tc>
      </w:tr>
      <w:tr>
        <w:trPr>
          <w:cantSplit w:val="0"/>
          <w:tblHeader w:val="0"/>
        </w:trPr>
        <w:tc>
          <w:tcPr>
            <w:shd w:fill="auto" w:val="clear"/>
          </w:tcPr>
          <w:p w:rsidR="00000000" w:rsidDel="00000000" w:rsidP="00000000" w:rsidRDefault="00000000" w:rsidRPr="00000000" w14:paraId="00000075">
            <w:pPr>
              <w:rPr/>
            </w:pPr>
            <w:r w:rsidDel="00000000" w:rsidR="00000000" w:rsidRPr="00000000">
              <w:rPr>
                <w:rtl w:val="0"/>
              </w:rPr>
              <w:t xml:space="preserve">Entrega Fase 2.2</w:t>
            </w:r>
          </w:p>
        </w:tc>
        <w:tc>
          <w:tcPr>
            <w:shd w:fill="auto" w:val="clear"/>
          </w:tcPr>
          <w:p w:rsidR="00000000" w:rsidDel="00000000" w:rsidP="00000000" w:rsidRDefault="00000000" w:rsidRPr="00000000" w14:paraId="00000076">
            <w:pPr>
              <w:jc w:val="center"/>
              <w:rPr/>
            </w:pPr>
            <w:r w:rsidDel="00000000" w:rsidR="00000000" w:rsidRPr="00000000">
              <w:rPr>
                <w:rtl w:val="0"/>
              </w:rPr>
              <w:t xml:space="preserve">23 / 11 /2024</w:t>
            </w:r>
          </w:p>
        </w:tc>
      </w:tr>
      <w:tr>
        <w:trPr>
          <w:cantSplit w:val="0"/>
          <w:tblHeader w:val="0"/>
        </w:trPr>
        <w:tc>
          <w:tcPr>
            <w:shd w:fill="auto" w:val="clear"/>
          </w:tcPr>
          <w:p w:rsidR="00000000" w:rsidDel="00000000" w:rsidP="00000000" w:rsidRDefault="00000000" w:rsidRPr="00000000" w14:paraId="00000077">
            <w:pPr>
              <w:rPr/>
            </w:pPr>
            <w:r w:rsidDel="00000000" w:rsidR="00000000" w:rsidRPr="00000000">
              <w:rPr>
                <w:rtl w:val="0"/>
              </w:rPr>
              <w:t xml:space="preserve">Entrega Fase 3</w:t>
            </w:r>
          </w:p>
        </w:tc>
        <w:tc>
          <w:tcPr>
            <w:shd w:fill="auto" w:val="clear"/>
          </w:tcPr>
          <w:p w:rsidR="00000000" w:rsidDel="00000000" w:rsidP="00000000" w:rsidRDefault="00000000" w:rsidRPr="00000000" w14:paraId="00000078">
            <w:pPr>
              <w:jc w:val="center"/>
              <w:rPr/>
            </w:pPr>
            <w:r w:rsidDel="00000000" w:rsidR="00000000" w:rsidRPr="00000000">
              <w:rPr>
                <w:rtl w:val="0"/>
              </w:rPr>
              <w:t xml:space="preserve">07 / 12 /2024</w:t>
            </w:r>
          </w:p>
        </w:tc>
      </w:tr>
    </w:tbl>
    <w:p w:rsidR="00000000" w:rsidDel="00000000" w:rsidP="00000000" w:rsidRDefault="00000000" w:rsidRPr="00000000" w14:paraId="00000079">
      <w:pPr>
        <w:pStyle w:val="Heading2"/>
        <w:rPr>
          <w:color w:val="000000"/>
        </w:rPr>
      </w:pPr>
      <w:bookmarkStart w:colFirst="0" w:colLast="0" w:name="_heading=h.2s8eyo1" w:id="9"/>
      <w:bookmarkEnd w:id="9"/>
      <w:r w:rsidDel="00000000" w:rsidR="00000000" w:rsidRPr="00000000">
        <w:rPr>
          <w:rtl w:val="0"/>
        </w:rPr>
      </w:r>
    </w:p>
    <w:p w:rsidR="00000000" w:rsidDel="00000000" w:rsidP="00000000" w:rsidRDefault="00000000" w:rsidRPr="00000000" w14:paraId="0000007A">
      <w:pPr>
        <w:pStyle w:val="Heading2"/>
        <w:rPr>
          <w:color w:val="000000"/>
        </w:rPr>
      </w:pPr>
      <w:bookmarkStart w:colFirst="0" w:colLast="0" w:name="_heading=h.17dp8vu" w:id="10"/>
      <w:bookmarkEnd w:id="10"/>
      <w:r w:rsidDel="00000000" w:rsidR="00000000" w:rsidRPr="00000000">
        <w:rPr>
          <w:color w:val="000000"/>
          <w:rtl w:val="0"/>
        </w:rPr>
        <w:t xml:space="preserve">Presupuesto estimado</w:t>
      </w:r>
    </w:p>
    <w:tbl>
      <w:tblPr>
        <w:tblStyle w:val="Table6"/>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0"/>
          <w:tblHeader w:val="0"/>
        </w:trPr>
        <w:tc>
          <w:tcPr>
            <w:shd w:fill="auto" w:val="clear"/>
          </w:tcPr>
          <w:p w:rsidR="00000000" w:rsidDel="00000000" w:rsidP="00000000" w:rsidRDefault="00000000" w:rsidRPr="00000000" w14:paraId="0000007B">
            <w:pPr>
              <w:jc w:val="both"/>
              <w:rPr/>
            </w:pPr>
            <w:r w:rsidDel="00000000" w:rsidR="00000000" w:rsidRPr="00000000">
              <w:rPr>
                <w:rtl w:val="0"/>
              </w:rPr>
              <w:t xml:space="preserve">USD 20.000</w:t>
            </w:r>
          </w:p>
        </w:tc>
      </w:tr>
    </w:tbl>
    <w:p w:rsidR="00000000" w:rsidDel="00000000" w:rsidP="00000000" w:rsidRDefault="00000000" w:rsidRPr="00000000" w14:paraId="0000007C">
      <w:pPr>
        <w:pStyle w:val="Heading1"/>
        <w:rPr>
          <w:color w:val="000000"/>
        </w:rPr>
      </w:pPr>
      <w:bookmarkStart w:colFirst="0" w:colLast="0" w:name="_heading=h.3rdcrjn" w:id="11"/>
      <w:bookmarkEnd w:id="11"/>
      <w:r w:rsidDel="00000000" w:rsidR="00000000" w:rsidRPr="00000000">
        <w:rPr>
          <w:color w:val="000000"/>
          <w:rtl w:val="0"/>
        </w:rPr>
        <w:t xml:space="preserve">Descripción del proyecto</w:t>
      </w:r>
    </w:p>
    <w:p w:rsidR="00000000" w:rsidDel="00000000" w:rsidP="00000000" w:rsidRDefault="00000000" w:rsidRPr="00000000" w14:paraId="0000007D">
      <w:pPr>
        <w:pStyle w:val="Heading2"/>
        <w:rPr>
          <w:color w:val="000000"/>
        </w:rPr>
      </w:pPr>
      <w:bookmarkStart w:colFirst="0" w:colLast="0" w:name="_heading=h.26in1rg" w:id="12"/>
      <w:bookmarkEnd w:id="12"/>
      <w:r w:rsidDel="00000000" w:rsidR="00000000" w:rsidRPr="00000000">
        <w:rPr>
          <w:color w:val="000000"/>
          <w:rtl w:val="0"/>
        </w:rPr>
        <w:t xml:space="preserve">Objetivos del Negocio</w:t>
      </w:r>
    </w:p>
    <w:tbl>
      <w:tblPr>
        <w:tblStyle w:val="Table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7E">
            <w:pPr>
              <w:rPr/>
            </w:pPr>
            <w:r w:rsidDel="00000000" w:rsidR="00000000" w:rsidRPr="00000000">
              <w:rPr>
                <w:rtl w:val="0"/>
              </w:rPr>
              <w:t xml:space="preserve">El objetivo principal del proyecto StockWise es mejorar la eficiencia operativa y la rentabilidad de Alimentos Frescos del Sur mediante la optimización del control de inventarios y la previsión de la demanda, utilizando tecnologías avanzadas como el análisis predictivo y el Business Intelligence.</w:t>
            </w:r>
          </w:p>
        </w:tc>
      </w:tr>
    </w:tbl>
    <w:p w:rsidR="00000000" w:rsidDel="00000000" w:rsidP="00000000" w:rsidRDefault="00000000" w:rsidRPr="00000000" w14:paraId="0000007F">
      <w:pPr>
        <w:pStyle w:val="Heading2"/>
        <w:rPr>
          <w:color w:val="000000"/>
        </w:rPr>
      </w:pPr>
      <w:r w:rsidDel="00000000" w:rsidR="00000000" w:rsidRPr="00000000">
        <w:rPr>
          <w:rtl w:val="0"/>
        </w:rPr>
      </w:r>
    </w:p>
    <w:p w:rsidR="00000000" w:rsidDel="00000000" w:rsidP="00000000" w:rsidRDefault="00000000" w:rsidRPr="00000000" w14:paraId="00000080">
      <w:pPr>
        <w:pStyle w:val="Heading2"/>
        <w:rPr>
          <w:color w:val="000000"/>
        </w:rPr>
      </w:pPr>
      <w:bookmarkStart w:colFirst="0" w:colLast="0" w:name="_heading=h.lnxbz9" w:id="13"/>
      <w:bookmarkEnd w:id="13"/>
      <w:r w:rsidDel="00000000" w:rsidR="00000000" w:rsidRPr="00000000">
        <w:rPr>
          <w:color w:val="000000"/>
          <w:rtl w:val="0"/>
        </w:rPr>
        <w:t xml:space="preserve">Justificación del proyecto – Contexto</w:t>
      </w:r>
    </w:p>
    <w:tbl>
      <w:tblPr>
        <w:tblStyle w:val="Table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81">
            <w:pPr>
              <w:jc w:val="both"/>
              <w:rPr/>
            </w:pPr>
            <w:r w:rsidDel="00000000" w:rsidR="00000000" w:rsidRPr="00000000">
              <w:rPr>
                <w:rtl w:val="0"/>
              </w:rPr>
              <w:t xml:space="preserve">La gestión de inventarios es crítica para empresas como Alimentos Frescos del Sur, que se dedican a la distribución de productos perecibles. La falta de un control adecuado puede llevar a pérdidas significativas debido al deterioro de productos y la falta de disponibilidad de stock en momentos críticos. La implementación de StockWise permitirá a la empresa gestionar de manera más eficiente su inventario, asegurando la disponibilidad de productos frescos y minimizando las pérdidas.</w:t>
            </w:r>
          </w:p>
        </w:tc>
      </w:tr>
    </w:tbl>
    <w:p w:rsidR="00000000" w:rsidDel="00000000" w:rsidP="00000000" w:rsidRDefault="00000000" w:rsidRPr="00000000" w14:paraId="00000082">
      <w:pPr>
        <w:pStyle w:val="Heading2"/>
        <w:rPr>
          <w:color w:val="000000"/>
        </w:rPr>
      </w:pPr>
      <w:r w:rsidDel="00000000" w:rsidR="00000000" w:rsidRPr="00000000">
        <w:rPr>
          <w:rtl w:val="0"/>
        </w:rPr>
      </w:r>
    </w:p>
    <w:p w:rsidR="00000000" w:rsidDel="00000000" w:rsidP="00000000" w:rsidRDefault="00000000" w:rsidRPr="00000000" w14:paraId="00000083">
      <w:pPr>
        <w:pStyle w:val="Heading2"/>
        <w:rPr>
          <w:color w:val="000000"/>
        </w:rPr>
      </w:pPr>
      <w:bookmarkStart w:colFirst="0" w:colLast="0" w:name="_heading=h.35nkun2" w:id="14"/>
      <w:bookmarkEnd w:id="14"/>
      <w:r w:rsidDel="00000000" w:rsidR="00000000" w:rsidRPr="00000000">
        <w:rPr>
          <w:color w:val="000000"/>
          <w:rtl w:val="0"/>
        </w:rPr>
        <w:t xml:space="preserve">Problema-Necesidad</w:t>
      </w:r>
    </w:p>
    <w:tbl>
      <w:tblPr>
        <w:tblStyle w:val="Table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84">
            <w:pPr>
              <w:rPr/>
            </w:pPr>
            <w:r w:rsidDel="00000000" w:rsidR="00000000" w:rsidRPr="00000000">
              <w:rPr>
                <w:rtl w:val="0"/>
              </w:rPr>
              <w:t xml:space="preserve">Alimentos Frescos del Sur enfrenta problemas de gestión de inventarios que resultan en productos caducados y pérdidas económicas. La empresa necesita un sistema que permita optimizar el control de inventarios y prever la demanda de manera efectiva.</w:t>
            </w:r>
          </w:p>
        </w:tc>
      </w:tr>
    </w:tbl>
    <w:p w:rsidR="00000000" w:rsidDel="00000000" w:rsidP="00000000" w:rsidRDefault="00000000" w:rsidRPr="00000000" w14:paraId="00000085">
      <w:pPr>
        <w:pStyle w:val="Heading1"/>
        <w:rPr>
          <w:color w:val="000000"/>
        </w:rPr>
      </w:pPr>
      <w:r w:rsidDel="00000000" w:rsidR="00000000" w:rsidRPr="00000000">
        <w:rPr>
          <w:rtl w:val="0"/>
        </w:rPr>
      </w:r>
    </w:p>
    <w:p w:rsidR="00000000" w:rsidDel="00000000" w:rsidP="00000000" w:rsidRDefault="00000000" w:rsidRPr="00000000" w14:paraId="00000086">
      <w:pPr>
        <w:pStyle w:val="Heading1"/>
        <w:rPr>
          <w:color w:val="000000"/>
        </w:rPr>
      </w:pPr>
      <w:bookmarkStart w:colFirst="0" w:colLast="0" w:name="_heading=h.1ksv4uv" w:id="15"/>
      <w:bookmarkEnd w:id="15"/>
      <w:r w:rsidDel="00000000" w:rsidR="00000000" w:rsidRPr="00000000">
        <w:rPr>
          <w:color w:val="000000"/>
          <w:rtl w:val="0"/>
        </w:rPr>
        <w:t xml:space="preserve">Descripción del producto</w:t>
      </w:r>
    </w:p>
    <w:p w:rsidR="00000000" w:rsidDel="00000000" w:rsidP="00000000" w:rsidRDefault="00000000" w:rsidRPr="00000000" w14:paraId="00000087">
      <w:pPr>
        <w:pStyle w:val="Heading2"/>
        <w:rPr>
          <w:color w:val="000000"/>
        </w:rPr>
      </w:pPr>
      <w:bookmarkStart w:colFirst="0" w:colLast="0" w:name="_heading=h.44sinio" w:id="16"/>
      <w:bookmarkEnd w:id="16"/>
      <w:r w:rsidDel="00000000" w:rsidR="00000000" w:rsidRPr="00000000">
        <w:rPr>
          <w:color w:val="000000"/>
          <w:rtl w:val="0"/>
        </w:rPr>
        <w:t xml:space="preserve">Solución Propuesta</w:t>
      </w:r>
    </w:p>
    <w:tbl>
      <w:tblPr>
        <w:tblStyle w:val="Table1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88">
            <w:pPr>
              <w:rPr/>
            </w:pPr>
            <w:r w:rsidDel="00000000" w:rsidR="00000000" w:rsidRPr="00000000">
              <w:rPr>
                <w:rtl w:val="0"/>
              </w:rPr>
              <w:t xml:space="preserve">StockWise es un sistema de gestión y optimización de inventarios diseñado y adaptado específicamente para Alimentos Frescos del Sur. Este sistema incluirá funcionalidades como control de stock en tiempo real, alertas de reabastecimiento, reportes de análisis predictivo y dashboards personalizados para la toma de decisiones estratégicas.</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rPr>
          <w:color w:val="000000"/>
        </w:rPr>
      </w:pPr>
      <w:bookmarkStart w:colFirst="0" w:colLast="0" w:name="_heading=h.2jxsxqh" w:id="17"/>
      <w:bookmarkEnd w:id="17"/>
      <w:r w:rsidDel="00000000" w:rsidR="00000000" w:rsidRPr="00000000">
        <w:rPr>
          <w:color w:val="000000"/>
          <w:rtl w:val="0"/>
        </w:rPr>
        <w:t xml:space="preserve">Objetivos del proyecto</w:t>
      </w:r>
    </w:p>
    <w:tbl>
      <w:tblPr>
        <w:tblStyle w:val="Table11"/>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1"/>
        <w:gridCol w:w="4254"/>
        <w:tblGridChange w:id="0">
          <w:tblGrid>
            <w:gridCol w:w="5811"/>
            <w:gridCol w:w="4254"/>
          </w:tblGrid>
        </w:tblGridChange>
      </w:tblGrid>
      <w:tr>
        <w:trPr>
          <w:cantSplit w:val="1"/>
          <w:trHeight w:val="223" w:hRule="atLeast"/>
          <w:tblHeader w:val="1"/>
        </w:trPr>
        <w:tc>
          <w:tcPr>
            <w:shd w:fill="auto" w:val="clea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Alcance</w:t>
            </w:r>
          </w:p>
        </w:tc>
      </w:tr>
      <w:tr>
        <w:trPr>
          <w:cantSplit w:val="0"/>
          <w:tblHeader w:val="0"/>
        </w:trPr>
        <w:tc>
          <w:tcPr>
            <w:shd w:fill="auto" w:val="cle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Desarrollar un sistema de gestión y optimización de inventarios que integre funcionalidades clave para Alimentos Frescos del Sur, tales como el control de stock en tiempo real, alertas de reabastecimiento, análisis predictivo de la demanda, y reportes de Business Intelligence.</w:t>
            </w:r>
            <w:r w:rsidDel="00000000" w:rsidR="00000000" w:rsidRPr="00000000">
              <w:rPr>
                <w:rtl w:val="0"/>
              </w:rPr>
            </w:r>
          </w:p>
        </w:tc>
        <w:tc>
          <w:tcPr>
            <w:shd w:fill="auto" w:val="cle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El sistema StockWise estará completamente implementado y funcional, cumpliendo con el 100% de las funcionalidades definidas en los requisitos del proyecto, incluyendo la capacidad de generar reportes de análisis predictivo para anticipar la demanda.</w:t>
            </w:r>
            <w:r w:rsidDel="00000000" w:rsidR="00000000" w:rsidRPr="00000000">
              <w:rPr>
                <w:rtl w:val="0"/>
              </w:rPr>
            </w:r>
          </w:p>
        </w:tc>
      </w:tr>
    </w:tbl>
    <w:p w:rsidR="00000000" w:rsidDel="00000000" w:rsidP="00000000" w:rsidRDefault="00000000" w:rsidRPr="00000000" w14:paraId="00000091">
      <w:pPr>
        <w:pStyle w:val="Heading1"/>
        <w:spacing w:before="0" w:lineRule="auto"/>
        <w:rPr>
          <w:rFonts w:ascii="Calibri" w:cs="Calibri" w:eastAsia="Calibri" w:hAnsi="Calibri"/>
          <w:color w:val="000000"/>
          <w:sz w:val="24"/>
          <w:szCs w:val="24"/>
        </w:rPr>
      </w:pPr>
      <w:bookmarkStart w:colFirst="0" w:colLast="0" w:name="_heading=h.z337ya" w:id="18"/>
      <w:bookmarkEnd w:id="18"/>
      <w:r w:rsidDel="00000000" w:rsidR="00000000" w:rsidRPr="00000000">
        <w:rPr>
          <w:rtl w:val="0"/>
        </w:rPr>
      </w:r>
    </w:p>
    <w:tbl>
      <w:tblPr>
        <w:tblStyle w:val="Table1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7"/>
        <w:gridCol w:w="4248"/>
        <w:tblGridChange w:id="0">
          <w:tblGrid>
            <w:gridCol w:w="5817"/>
            <w:gridCol w:w="4248"/>
          </w:tblGrid>
        </w:tblGridChange>
      </w:tblGrid>
      <w:tr>
        <w:trPr>
          <w:cantSplit w:val="1"/>
          <w:trHeight w:val="223" w:hRule="atLeast"/>
          <w:tblHeader w:val="1"/>
        </w:trPr>
        <w:tc>
          <w:tcPr>
            <w:shd w:fill="auto" w:val="clea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1"/>
          <w:trHeight w:val="223" w:hRule="atLeast"/>
          <w:tblHeader w:val="1"/>
        </w:trPr>
        <w:tc>
          <w:tcPr>
            <w:gridSpan w:val="2"/>
            <w:shd w:fill="auto" w:val="clea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Calidad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Asegurar que el sistema StockWise reduce las pérdidas de productos por caducidad y mejora la precisión de las previsiones de demanda, contribuyendo a una optimización del inventario que minimice los costos operativos.</w:t>
            </w:r>
            <w:r w:rsidDel="00000000" w:rsidR="00000000" w:rsidRPr="00000000">
              <w:rPr>
                <w:rtl w:val="0"/>
              </w:rPr>
            </w:r>
          </w:p>
        </w:tc>
        <w:tc>
          <w:tcPr>
            <w:shd w:fill="auto" w:val="clea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Reducción del 25% en la pérdida de productos por caducidad dentro de los primeros seis meses de implementación. Mejorar la precisión de las previsiones de demanda en al menos un 20% en comparación con los métodos actuales de la empresa.</w:t>
            </w:r>
            <w:r w:rsidDel="00000000" w:rsidR="00000000" w:rsidRPr="00000000">
              <w:rPr>
                <w:rtl w:val="0"/>
              </w:rPr>
            </w:r>
          </w:p>
        </w:tc>
      </w:tr>
    </w:tbl>
    <w:p w:rsidR="00000000" w:rsidDel="00000000" w:rsidP="00000000" w:rsidRDefault="00000000" w:rsidRPr="00000000" w14:paraId="00000098">
      <w:pPr>
        <w:rPr/>
      </w:pPr>
      <w:r w:rsidDel="00000000" w:rsidR="00000000" w:rsidRPr="00000000">
        <w:rPr>
          <w:rtl w:val="0"/>
        </w:rPr>
      </w:r>
    </w:p>
    <w:tbl>
      <w:tblPr>
        <w:tblStyle w:val="Table1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4258"/>
        <w:tblGridChange w:id="0">
          <w:tblGrid>
            <w:gridCol w:w="5807"/>
            <w:gridCol w:w="4258"/>
          </w:tblGrid>
        </w:tblGridChange>
      </w:tblGrid>
      <w:tr>
        <w:trPr>
          <w:cantSplit w:val="1"/>
          <w:trHeight w:val="223" w:hRule="atLeast"/>
          <w:tblHeader w:val="1"/>
        </w:trPr>
        <w:tc>
          <w:tcPr>
            <w:shd w:fill="auto" w:val="clea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Cronograma</w:t>
            </w:r>
          </w:p>
        </w:tc>
      </w:tr>
      <w:tr>
        <w:trPr>
          <w:cantSplit w:val="0"/>
          <w:tblHeader w:val="0"/>
        </w:trPr>
        <w:tc>
          <w:tcPr>
            <w:shd w:fill="auto" w:val="clea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Cumplir con los hitos de entrega de cada fase del proyecto según el cronograma establecido, asegurando que no haya retrasos en la entrega de documentos, desarrollos y pruebas.</w:t>
            </w:r>
            <w:r w:rsidDel="00000000" w:rsidR="00000000" w:rsidRPr="00000000">
              <w:rPr>
                <w:rtl w:val="0"/>
              </w:rPr>
            </w:r>
          </w:p>
        </w:tc>
        <w:tc>
          <w:tcPr>
            <w:shd w:fill="auto" w:val="clea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Entrega de todas las fases del proyecto (Fase 1, Fase 2.1, Fase 2.2, y Fase 3) dentro de las fechas establecidas en el cronograma, con un retraso máximo permitido de 2 días en cualquiera de las entregas.</w:t>
            </w:r>
            <w:r w:rsidDel="00000000" w:rsidR="00000000" w:rsidRPr="00000000">
              <w:rPr>
                <w:rtl w:val="0"/>
              </w:rPr>
            </w:r>
          </w:p>
        </w:tc>
      </w:tr>
    </w:tbl>
    <w:p w:rsidR="00000000" w:rsidDel="00000000" w:rsidP="00000000" w:rsidRDefault="00000000" w:rsidRPr="00000000" w14:paraId="0000009F">
      <w:pPr>
        <w:rPr/>
      </w:pPr>
      <w:r w:rsidDel="00000000" w:rsidR="00000000" w:rsidRPr="00000000">
        <w:rPr>
          <w:rtl w:val="0"/>
        </w:rPr>
      </w:r>
    </w:p>
    <w:sdt>
      <w:sdtPr>
        <w:lock w:val="contentLocked"/>
        <w:tag w:val="goog_rdk_0"/>
      </w:sdtPr>
      <w:sdtContent>
        <w:tbl>
          <w:tblPr>
            <w:tblStyle w:val="Table14"/>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4258"/>
            <w:tblGridChange w:id="0">
              <w:tblGrid>
                <w:gridCol w:w="5807"/>
                <w:gridCol w:w="4258"/>
              </w:tblGrid>
            </w:tblGridChange>
          </w:tblGrid>
          <w:tr>
            <w:trPr>
              <w:cantSplit w:val="1"/>
              <w:trHeight w:val="223" w:hRule="atLeast"/>
              <w:tblHeader w:val="1"/>
            </w:trPr>
            <w:tc>
              <w:tcPr>
                <w:shd w:fill="auto" w:val="clear"/>
              </w:tcPr>
              <w:p w:rsidR="00000000" w:rsidDel="00000000" w:rsidP="00000000" w:rsidRDefault="00000000" w:rsidRPr="00000000" w14:paraId="000000A0">
                <w:pPr>
                  <w:jc w:val="center"/>
                  <w:rPr>
                    <w:b w:val="1"/>
                  </w:rPr>
                </w:pPr>
                <w:r w:rsidDel="00000000" w:rsidR="00000000" w:rsidRPr="00000000">
                  <w:rPr>
                    <w:b w:val="1"/>
                    <w:rtl w:val="0"/>
                  </w:rPr>
                  <w:t xml:space="preserve">Objetivo</w:t>
                </w:r>
              </w:p>
            </w:tc>
            <w:tc>
              <w:tcPr>
                <w:shd w:fill="auto" w:val="clear"/>
              </w:tcPr>
              <w:p w:rsidR="00000000" w:rsidDel="00000000" w:rsidP="00000000" w:rsidRDefault="00000000" w:rsidRPr="00000000" w14:paraId="000000A1">
                <w:pPr>
                  <w:jc w:val="center"/>
                  <w:rPr>
                    <w:b w:val="1"/>
                  </w:rPr>
                </w:pPr>
                <w:r w:rsidDel="00000000" w:rsidR="00000000" w:rsidRPr="00000000">
                  <w:rPr>
                    <w:b w:val="1"/>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A2">
                <w:pPr>
                  <w:rPr>
                    <w:b w:val="1"/>
                  </w:rPr>
                </w:pPr>
                <w:r w:rsidDel="00000000" w:rsidR="00000000" w:rsidRPr="00000000">
                  <w:rPr>
                    <w:b w:val="1"/>
                    <w:rtl w:val="0"/>
                  </w:rPr>
                  <w:t xml:space="preserve">Tiempos de Desarrollo</w:t>
                </w:r>
              </w:p>
            </w:tc>
          </w:tr>
          <w:tr>
            <w:trPr>
              <w:cantSplit w:val="0"/>
              <w:tblHeader w:val="0"/>
            </w:trPr>
            <w:tc>
              <w:tcPr>
                <w:shd w:fill="auto" w:val="clear"/>
              </w:tcPr>
              <w:p w:rsidR="00000000" w:rsidDel="00000000" w:rsidP="00000000" w:rsidRDefault="00000000" w:rsidRPr="00000000" w14:paraId="000000A4">
                <w:pPr>
                  <w:rPr/>
                </w:pPr>
                <w:r w:rsidDel="00000000" w:rsidR="00000000" w:rsidRPr="00000000">
                  <w:rPr>
                    <w:rtl w:val="0"/>
                  </w:rPr>
                  <w:t xml:space="preserve">Completar el desarrollo del sistema StockWise dentro del tiempo planificado, asegurando que todas las funcionalidades sean implementadas y probadas antes de la fecha final del proyecto.</w:t>
                </w:r>
                <w:r w:rsidDel="00000000" w:rsidR="00000000" w:rsidRPr="00000000">
                  <w:rPr>
                    <w:rtl w:val="0"/>
                  </w:rPr>
                </w:r>
              </w:p>
            </w:tc>
            <w:tc>
              <w:tcPr>
                <w:shd w:fill="auto" w:val="clear"/>
              </w:tcPr>
              <w:p w:rsidR="00000000" w:rsidDel="00000000" w:rsidP="00000000" w:rsidRDefault="00000000" w:rsidRPr="00000000" w14:paraId="000000A5">
                <w:pPr>
                  <w:rPr/>
                </w:pPr>
                <w:r w:rsidDel="00000000" w:rsidR="00000000" w:rsidRPr="00000000">
                  <w:rPr>
                    <w:rtl w:val="0"/>
                  </w:rPr>
                  <w:t xml:space="preserve">El desarrollo del sistema estará completado en un 100% y listo para pruebas antes del 23/11/2024. Todas las pruebas serán ejecutadas y validadas antes del 07/12/2024.</w:t>
                </w:r>
              </w:p>
            </w:tc>
          </w:tr>
        </w:tbl>
      </w:sdtContent>
    </w:sdt>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sdt>
      <w:sdtPr>
        <w:lock w:val="contentLocked"/>
        <w:tag w:val="goog_rdk_1"/>
      </w:sdtPr>
      <w:sdtContent>
        <w:tbl>
          <w:tblPr>
            <w:tblStyle w:val="Table15"/>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4258"/>
            <w:tblGridChange w:id="0">
              <w:tblGrid>
                <w:gridCol w:w="5807"/>
                <w:gridCol w:w="4258"/>
              </w:tblGrid>
            </w:tblGridChange>
          </w:tblGrid>
          <w:tr>
            <w:trPr>
              <w:cantSplit w:val="1"/>
              <w:trHeight w:val="223" w:hRule="atLeast"/>
              <w:tblHeader w:val="1"/>
            </w:trPr>
            <w:tc>
              <w:tcPr>
                <w:shd w:fill="auto" w:val="clear"/>
              </w:tcPr>
              <w:p w:rsidR="00000000" w:rsidDel="00000000" w:rsidP="00000000" w:rsidRDefault="00000000" w:rsidRPr="00000000" w14:paraId="000000A9">
                <w:pPr>
                  <w:jc w:val="center"/>
                  <w:rPr>
                    <w:b w:val="1"/>
                  </w:rPr>
                </w:pPr>
                <w:r w:rsidDel="00000000" w:rsidR="00000000" w:rsidRPr="00000000">
                  <w:rPr>
                    <w:b w:val="1"/>
                    <w:rtl w:val="0"/>
                  </w:rPr>
                  <w:t xml:space="preserve">Objetivo</w:t>
                </w:r>
              </w:p>
            </w:tc>
            <w:tc>
              <w:tcPr>
                <w:shd w:fill="auto" w:val="clear"/>
              </w:tcPr>
              <w:p w:rsidR="00000000" w:rsidDel="00000000" w:rsidP="00000000" w:rsidRDefault="00000000" w:rsidRPr="00000000" w14:paraId="000000AA">
                <w:pPr>
                  <w:jc w:val="center"/>
                  <w:rPr>
                    <w:b w:val="1"/>
                  </w:rPr>
                </w:pPr>
                <w:r w:rsidDel="00000000" w:rsidR="00000000" w:rsidRPr="00000000">
                  <w:rPr>
                    <w:b w:val="1"/>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AB">
                <w:pPr>
                  <w:rPr>
                    <w:b w:val="1"/>
                  </w:rPr>
                </w:pPr>
                <w:r w:rsidDel="00000000" w:rsidR="00000000" w:rsidRPr="00000000">
                  <w:rPr>
                    <w:b w:val="1"/>
                    <w:rtl w:val="0"/>
                  </w:rPr>
                  <w:t xml:space="preserve">Costos</w:t>
                </w:r>
              </w:p>
            </w:tc>
          </w:tr>
          <w:tr>
            <w:trPr>
              <w:cantSplit w:val="0"/>
              <w:tblHeader w:val="0"/>
            </w:trPr>
            <w:tc>
              <w:tcPr>
                <w:shd w:fill="auto" w:val="clear"/>
              </w:tcPr>
              <w:p w:rsidR="00000000" w:rsidDel="00000000" w:rsidP="00000000" w:rsidRDefault="00000000" w:rsidRPr="00000000" w14:paraId="000000AD">
                <w:pPr>
                  <w:rPr/>
                </w:pPr>
                <w:r w:rsidDel="00000000" w:rsidR="00000000" w:rsidRPr="00000000">
                  <w:rPr>
                    <w:rtl w:val="0"/>
                  </w:rPr>
                  <w:t xml:space="preserve">Gestionar los recursos del proyecto de manera eficiente para asegurar que el presupuesto estimado no sea excedido y que todas las actividades se </w:t>
                </w:r>
                <w:r w:rsidDel="00000000" w:rsidR="00000000" w:rsidRPr="00000000">
                  <w:rPr>
                    <w:rtl w:val="0"/>
                  </w:rPr>
                  <w:t xml:space="preserve">completen</w:t>
                </w:r>
                <w:r w:rsidDel="00000000" w:rsidR="00000000" w:rsidRPr="00000000">
                  <w:rPr>
                    <w:rtl w:val="0"/>
                  </w:rPr>
                  <w:t xml:space="preserve"> dentro del límite financiero.</w:t>
                </w:r>
                <w:r w:rsidDel="00000000" w:rsidR="00000000" w:rsidRPr="00000000">
                  <w:rPr>
                    <w:rtl w:val="0"/>
                  </w:rPr>
                </w:r>
              </w:p>
            </w:tc>
            <w:tc>
              <w:tcPr>
                <w:shd w:fill="auto" w:val="clear"/>
              </w:tcPr>
              <w:p w:rsidR="00000000" w:rsidDel="00000000" w:rsidP="00000000" w:rsidRDefault="00000000" w:rsidRPr="00000000" w14:paraId="000000AE">
                <w:pPr>
                  <w:rPr/>
                </w:pPr>
                <w:r w:rsidDel="00000000" w:rsidR="00000000" w:rsidRPr="00000000">
                  <w:rPr>
                    <w:rtl w:val="0"/>
                  </w:rPr>
                  <w:t xml:space="preserve">El proyecto será completado con una desviación máxima del 10% respecto al presupuesto original de USD 20,000, incluyendo el desarrollo, pruebas e implementación del sistema.</w:t>
                </w:r>
              </w:p>
            </w:tc>
          </w:tr>
        </w:tbl>
      </w:sdtContent>
    </w:sdt>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rPr>
          <w:color w:val="000000"/>
        </w:rPr>
      </w:pPr>
      <w:bookmarkStart w:colFirst="0" w:colLast="0" w:name="_heading=h.3j2qqm3" w:id="19"/>
      <w:bookmarkEnd w:id="19"/>
      <w:r w:rsidDel="00000000" w:rsidR="00000000" w:rsidRPr="00000000">
        <w:rPr>
          <w:color w:val="000000"/>
          <w:rtl w:val="0"/>
        </w:rPr>
        <w:t xml:space="preserve">Objetivos de desarrollo</w:t>
      </w:r>
    </w:p>
    <w:tbl>
      <w:tblPr>
        <w:tblStyle w:val="Table1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B1">
            <w:pPr>
              <w:rPr/>
            </w:pPr>
            <w:r w:rsidDel="00000000" w:rsidR="00000000" w:rsidRPr="00000000">
              <w:rPr>
                <w:rtl w:val="0"/>
              </w:rPr>
              <w:t xml:space="preserve">Desarrollar e implementar el sistema StockWise con una arquitectura escalable y segura que integre todas las funcionalidades clave, incluyendo el control de inventarios en tiempo real, análisis predictivo de la demanda y generación de reportes de Business Intelligence, asegurando que el sistema cumpla con los estándares de calidad, sea fácil de usar para los empleados de Alimentos Frescos del Sur, y esté completamente documentado y validado antes de su implementación final.</w:t>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rPr>
          <w:color w:val="000000"/>
        </w:rPr>
      </w:pPr>
      <w:bookmarkStart w:colFirst="0" w:colLast="0" w:name="_heading=h.1y810tw" w:id="20"/>
      <w:bookmarkEnd w:id="20"/>
      <w:r w:rsidDel="00000000" w:rsidR="00000000" w:rsidRPr="00000000">
        <w:rPr>
          <w:color w:val="000000"/>
          <w:rtl w:val="0"/>
        </w:rPr>
        <w:t xml:space="preserve">Entregables</w:t>
      </w:r>
    </w:p>
    <w:tbl>
      <w:tblPr>
        <w:tblStyle w:val="Table1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B4">
            <w:pPr>
              <w:rPr>
                <w:highlight w:val="red"/>
              </w:rPr>
            </w:pPr>
            <w:r w:rsidDel="00000000" w:rsidR="00000000" w:rsidRPr="00000000">
              <w:rPr>
                <w:b w:val="1"/>
                <w:sz w:val="26"/>
                <w:szCs w:val="26"/>
                <w:u w:val="single"/>
                <w:rtl w:val="0"/>
              </w:rPr>
              <w:t xml:space="preserve">Entrega de Documentos Fase 1 (02-09-24):</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Acta constitución proyecto</w:t>
            </w:r>
          </w:p>
          <w:p w:rsidR="00000000" w:rsidDel="00000000" w:rsidP="00000000" w:rsidRDefault="00000000" w:rsidRPr="00000000" w14:paraId="000000B6">
            <w:pPr>
              <w:rPr/>
            </w:pPr>
            <w:r w:rsidDel="00000000" w:rsidR="00000000" w:rsidRPr="00000000">
              <w:rPr>
                <w:rtl w:val="0"/>
              </w:rPr>
              <w:t xml:space="preserve">Planilla de Requerimientos</w:t>
            </w:r>
          </w:p>
          <w:p w:rsidR="00000000" w:rsidDel="00000000" w:rsidP="00000000" w:rsidRDefault="00000000" w:rsidRPr="00000000" w14:paraId="000000B7">
            <w:pPr>
              <w:rPr/>
            </w:pPr>
            <w:r w:rsidDel="00000000" w:rsidR="00000000" w:rsidRPr="00000000">
              <w:rPr>
                <w:rtl w:val="0"/>
              </w:rPr>
              <w:t xml:space="preserve">Carta Gantt</w:t>
            </w:r>
          </w:p>
          <w:p w:rsidR="00000000" w:rsidDel="00000000" w:rsidP="00000000" w:rsidRDefault="00000000" w:rsidRPr="00000000" w14:paraId="000000B8">
            <w:pPr>
              <w:rPr/>
            </w:pPr>
            <w:r w:rsidDel="00000000" w:rsidR="00000000" w:rsidRPr="00000000">
              <w:rPr>
                <w:rtl w:val="0"/>
              </w:rPr>
              <w:t xml:space="preserve">Documento ERS</w:t>
            </w:r>
          </w:p>
          <w:p w:rsidR="00000000" w:rsidDel="00000000" w:rsidP="00000000" w:rsidRDefault="00000000" w:rsidRPr="00000000" w14:paraId="000000B9">
            <w:pPr>
              <w:rPr/>
            </w:pPr>
            <w:r w:rsidDel="00000000" w:rsidR="00000000" w:rsidRPr="00000000">
              <w:rPr>
                <w:rtl w:val="0"/>
              </w:rPr>
              <w:t xml:space="preserve">Documento Caso uso extendido</w:t>
            </w:r>
          </w:p>
          <w:p w:rsidR="00000000" w:rsidDel="00000000" w:rsidP="00000000" w:rsidRDefault="00000000" w:rsidRPr="00000000" w14:paraId="000000BA">
            <w:pPr>
              <w:rPr/>
            </w:pPr>
            <w:r w:rsidDel="00000000" w:rsidR="00000000" w:rsidRPr="00000000">
              <w:rPr>
                <w:rtl w:val="0"/>
              </w:rPr>
              <w:t xml:space="preserve">Mockups  del sistema completo</w:t>
            </w:r>
          </w:p>
          <w:p w:rsidR="00000000" w:rsidDel="00000000" w:rsidP="00000000" w:rsidRDefault="00000000" w:rsidRPr="00000000" w14:paraId="000000BB">
            <w:pPr>
              <w:rPr>
                <w:b w:val="1"/>
                <w:sz w:val="26"/>
                <w:szCs w:val="26"/>
                <w:u w:val="single"/>
              </w:rPr>
            </w:pPr>
            <w:r w:rsidDel="00000000" w:rsidR="00000000" w:rsidRPr="00000000">
              <w:rPr>
                <w:b w:val="1"/>
                <w:sz w:val="26"/>
                <w:szCs w:val="26"/>
                <w:u w:val="single"/>
                <w:rtl w:val="0"/>
              </w:rPr>
              <w:t xml:space="preserve">Entrega de modelo arquitectónico Fase 2.1 (14-10-24) :</w:t>
            </w:r>
          </w:p>
          <w:p w:rsidR="00000000" w:rsidDel="00000000" w:rsidP="00000000" w:rsidRDefault="00000000" w:rsidRPr="00000000" w14:paraId="000000BC">
            <w:pPr>
              <w:rPr/>
            </w:pPr>
            <w:r w:rsidDel="00000000" w:rsidR="00000000" w:rsidRPr="00000000">
              <w:rPr>
                <w:rtl w:val="0"/>
              </w:rPr>
              <w:t xml:space="preserve">Documento Arquitectura (DAS)</w:t>
            </w:r>
          </w:p>
          <w:p w:rsidR="00000000" w:rsidDel="00000000" w:rsidP="00000000" w:rsidRDefault="00000000" w:rsidRPr="00000000" w14:paraId="000000BD">
            <w:pPr>
              <w:rPr/>
            </w:pPr>
            <w:r w:rsidDel="00000000" w:rsidR="00000000" w:rsidRPr="00000000">
              <w:rPr>
                <w:rtl w:val="0"/>
              </w:rPr>
              <w:t xml:space="preserve">Documento Proceso de negocio(to-be)</w:t>
            </w:r>
          </w:p>
          <w:p w:rsidR="00000000" w:rsidDel="00000000" w:rsidP="00000000" w:rsidRDefault="00000000" w:rsidRPr="00000000" w14:paraId="000000BE">
            <w:pPr>
              <w:rPr>
                <w:highlight w:val="red"/>
              </w:rPr>
            </w:pPr>
            <w:r w:rsidDel="00000000" w:rsidR="00000000" w:rsidRPr="00000000">
              <w:rPr>
                <w:rtl w:val="0"/>
              </w:rPr>
              <w:t xml:space="preserve">Diccionario de Datos</w:t>
            </w:r>
            <w:r w:rsidDel="00000000" w:rsidR="00000000" w:rsidRPr="00000000">
              <w:rPr>
                <w:rtl w:val="0"/>
              </w:rPr>
            </w:r>
          </w:p>
          <w:p w:rsidR="00000000" w:rsidDel="00000000" w:rsidP="00000000" w:rsidRDefault="00000000" w:rsidRPr="00000000" w14:paraId="000000BF">
            <w:pPr>
              <w:rPr>
                <w:highlight w:val="red"/>
              </w:rPr>
            </w:pPr>
            <w:r w:rsidDel="00000000" w:rsidR="00000000" w:rsidRPr="00000000">
              <w:rPr>
                <w:b w:val="1"/>
                <w:sz w:val="26"/>
                <w:szCs w:val="26"/>
                <w:u w:val="single"/>
                <w:rtl w:val="0"/>
              </w:rPr>
              <w:t xml:space="preserve">Entrega de Software Fase 2.2 (18-11-24):</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Desarrollo 100% del sistema</w:t>
            </w:r>
          </w:p>
          <w:p w:rsidR="00000000" w:rsidDel="00000000" w:rsidP="00000000" w:rsidRDefault="00000000" w:rsidRPr="00000000" w14:paraId="000000C1">
            <w:pPr>
              <w:rPr/>
            </w:pPr>
            <w:r w:rsidDel="00000000" w:rsidR="00000000" w:rsidRPr="00000000">
              <w:rPr>
                <w:rtl w:val="0"/>
              </w:rPr>
              <w:t xml:space="preserve">Script de base de datos</w:t>
            </w:r>
          </w:p>
          <w:p w:rsidR="00000000" w:rsidDel="00000000" w:rsidP="00000000" w:rsidRDefault="00000000" w:rsidRPr="00000000" w14:paraId="000000C2">
            <w:pPr>
              <w:rPr>
                <w:b w:val="1"/>
                <w:sz w:val="26"/>
                <w:szCs w:val="26"/>
                <w:u w:val="single"/>
              </w:rPr>
            </w:pPr>
            <w:r w:rsidDel="00000000" w:rsidR="00000000" w:rsidRPr="00000000">
              <w:rPr>
                <w:b w:val="1"/>
                <w:sz w:val="26"/>
                <w:szCs w:val="26"/>
                <w:u w:val="single"/>
                <w:rtl w:val="0"/>
              </w:rPr>
              <w:t xml:space="preserve">Entrega de Documentos Fase 3 (02-12-24):</w:t>
            </w:r>
          </w:p>
          <w:p w:rsidR="00000000" w:rsidDel="00000000" w:rsidP="00000000" w:rsidRDefault="00000000" w:rsidRPr="00000000" w14:paraId="000000C3">
            <w:pPr>
              <w:rPr/>
            </w:pPr>
            <w:r w:rsidDel="00000000" w:rsidR="00000000" w:rsidRPr="00000000">
              <w:rPr>
                <w:rtl w:val="0"/>
              </w:rPr>
              <w:t xml:space="preserve">Plan de pruebas</w:t>
            </w:r>
          </w:p>
          <w:p w:rsidR="00000000" w:rsidDel="00000000" w:rsidP="00000000" w:rsidRDefault="00000000" w:rsidRPr="00000000" w14:paraId="000000C4">
            <w:pPr>
              <w:rPr>
                <w:highlight w:val="red"/>
              </w:rPr>
            </w:pPr>
            <w:r w:rsidDel="00000000" w:rsidR="00000000" w:rsidRPr="00000000">
              <w:rPr>
                <w:rtl w:val="0"/>
              </w:rPr>
              <w:t xml:space="preserve">Matriz de control de cambios</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Verificación de alcances</w:t>
            </w:r>
          </w:p>
          <w:p w:rsidR="00000000" w:rsidDel="00000000" w:rsidP="00000000" w:rsidRDefault="00000000" w:rsidRPr="00000000" w14:paraId="000000C6">
            <w:pPr>
              <w:rPr/>
            </w:pPr>
            <w:r w:rsidDel="00000000" w:rsidR="00000000" w:rsidRPr="00000000">
              <w:rPr>
                <w:rtl w:val="0"/>
              </w:rPr>
              <w:t xml:space="preserve">Manual de usuario</w:t>
            </w:r>
          </w:p>
          <w:p w:rsidR="00000000" w:rsidDel="00000000" w:rsidP="00000000" w:rsidRDefault="00000000" w:rsidRPr="00000000" w14:paraId="000000C7">
            <w:pPr>
              <w:rPr>
                <w:highlight w:val="red"/>
              </w:rPr>
            </w:pPr>
            <w:r w:rsidDel="00000000" w:rsidR="00000000" w:rsidRPr="00000000">
              <w:rPr>
                <w:rtl w:val="0"/>
              </w:rPr>
              <w:t xml:space="preserve">Informe cierre del proyecto</w:t>
            </w:r>
            <w:r w:rsidDel="00000000" w:rsidR="00000000" w:rsidRPr="00000000">
              <w:rPr>
                <w:rtl w:val="0"/>
              </w:rPr>
            </w:r>
          </w:p>
          <w:p w:rsidR="00000000" w:rsidDel="00000000" w:rsidP="00000000" w:rsidRDefault="00000000" w:rsidRPr="00000000" w14:paraId="000000C8">
            <w:pPr>
              <w:rPr>
                <w:b w:val="1"/>
                <w:sz w:val="26"/>
                <w:szCs w:val="26"/>
                <w:u w:val="single"/>
              </w:rPr>
            </w:pPr>
            <w:r w:rsidDel="00000000" w:rsidR="00000000" w:rsidRPr="00000000">
              <w:rPr>
                <w:b w:val="1"/>
                <w:sz w:val="26"/>
                <w:szCs w:val="26"/>
                <w:u w:val="single"/>
                <w:rtl w:val="0"/>
              </w:rPr>
              <w:t xml:space="preserve">Entrega de Software </w:t>
            </w:r>
          </w:p>
          <w:p w:rsidR="00000000" w:rsidDel="00000000" w:rsidP="00000000" w:rsidRDefault="00000000" w:rsidRPr="00000000" w14:paraId="000000C9">
            <w:pPr>
              <w:rPr/>
            </w:pPr>
            <w:r w:rsidDel="00000000" w:rsidR="00000000" w:rsidRPr="00000000">
              <w:rPr>
                <w:rtl w:val="0"/>
              </w:rPr>
              <w:t xml:space="preserve">Desarrollo total del sistema 100%</w:t>
            </w:r>
          </w:p>
          <w:p w:rsidR="00000000" w:rsidDel="00000000" w:rsidP="00000000" w:rsidRDefault="00000000" w:rsidRPr="00000000" w14:paraId="000000CA">
            <w:pPr>
              <w:rPr/>
            </w:pPr>
            <w:r w:rsidDel="00000000" w:rsidR="00000000" w:rsidRPr="00000000">
              <w:rPr>
                <w:rtl w:val="0"/>
              </w:rPr>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rFonts w:ascii="Calibri" w:cs="Calibri" w:eastAsia="Calibri" w:hAnsi="Calibri"/>
          <w:b w:val="1"/>
          <w:sz w:val="32"/>
          <w:szCs w:val="32"/>
        </w:rPr>
      </w:pPr>
      <w:bookmarkStart w:colFirst="0" w:colLast="0" w:name="_heading=h.4i7ojhp" w:id="21"/>
      <w:bookmarkEnd w:id="21"/>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1"/>
        <w:rPr>
          <w:color w:val="000000"/>
        </w:rPr>
      </w:pPr>
      <w:r w:rsidDel="00000000" w:rsidR="00000000" w:rsidRPr="00000000">
        <w:rPr>
          <w:color w:val="000000"/>
          <w:rtl w:val="0"/>
        </w:rPr>
        <w:t xml:space="preserve">Descripción del sistema</w:t>
      </w:r>
    </w:p>
    <w:p w:rsidR="00000000" w:rsidDel="00000000" w:rsidP="00000000" w:rsidRDefault="00000000" w:rsidRPr="00000000" w14:paraId="000000CE">
      <w:pPr>
        <w:pStyle w:val="Heading2"/>
        <w:rPr>
          <w:color w:val="000000"/>
        </w:rPr>
      </w:pPr>
      <w:bookmarkStart w:colFirst="0" w:colLast="0" w:name="_heading=h.2xcytpi" w:id="22"/>
      <w:bookmarkEnd w:id="22"/>
      <w:r w:rsidDel="00000000" w:rsidR="00000000" w:rsidRPr="00000000">
        <w:rPr>
          <w:color w:val="000000"/>
          <w:rtl w:val="0"/>
        </w:rPr>
        <w:t xml:space="preserve">Requerimientos de alto nivel</w:t>
      </w:r>
    </w:p>
    <w:tbl>
      <w:tblPr>
        <w:tblStyle w:val="Table1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CF">
            <w:pPr>
              <w:spacing w:line="276" w:lineRule="auto"/>
              <w:jc w:val="both"/>
              <w:rPr/>
            </w:pPr>
            <w:r w:rsidDel="00000000" w:rsidR="00000000" w:rsidRPr="00000000">
              <w:rPr>
                <w:rtl w:val="0"/>
              </w:rPr>
              <w:t xml:space="preserve">Plataforma web escalable con base de datos robusta.</w:t>
            </w:r>
          </w:p>
          <w:p w:rsidR="00000000" w:rsidDel="00000000" w:rsidP="00000000" w:rsidRDefault="00000000" w:rsidRPr="00000000" w14:paraId="000000D0">
            <w:pPr>
              <w:spacing w:line="276" w:lineRule="auto"/>
              <w:jc w:val="both"/>
              <w:rPr/>
            </w:pPr>
            <w:r w:rsidDel="00000000" w:rsidR="00000000" w:rsidRPr="00000000">
              <w:rPr>
                <w:rtl w:val="0"/>
              </w:rPr>
              <w:t xml:space="preserve">Integración de técnicas de análisis predictivo y Business Intelligence.</w:t>
            </w:r>
          </w:p>
          <w:p w:rsidR="00000000" w:rsidDel="00000000" w:rsidP="00000000" w:rsidRDefault="00000000" w:rsidRPr="00000000" w14:paraId="000000D1">
            <w:pPr>
              <w:spacing w:line="276" w:lineRule="auto"/>
              <w:jc w:val="both"/>
              <w:rPr/>
            </w:pPr>
            <w:r w:rsidDel="00000000" w:rsidR="00000000" w:rsidRPr="00000000">
              <w:rPr>
                <w:rtl w:val="0"/>
              </w:rPr>
              <w:t xml:space="preserve">Acceso multiusuario con diferentes niveles de permisos.</w:t>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rPr>
          <w:color w:val="000000"/>
        </w:rPr>
      </w:pPr>
      <w:bookmarkStart w:colFirst="0" w:colLast="0" w:name="_heading=h.1ci93xb" w:id="23"/>
      <w:bookmarkEnd w:id="23"/>
      <w:r w:rsidDel="00000000" w:rsidR="00000000" w:rsidRPr="00000000">
        <w:rPr>
          <w:color w:val="000000"/>
          <w:rtl w:val="0"/>
        </w:rPr>
        <w:t xml:space="preserve">Premisas y restricciones</w:t>
      </w:r>
    </w:p>
    <w:tbl>
      <w:tblPr>
        <w:tblStyle w:val="Table1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D4">
            <w:pPr>
              <w:rPr/>
            </w:pPr>
            <w:r w:rsidDel="00000000" w:rsidR="00000000" w:rsidRPr="00000000">
              <w:rPr>
                <w:rtl w:val="0"/>
              </w:rPr>
              <w:t xml:space="preserve">Uso de tecnologías de código abierto para minimizar costos.</w:t>
            </w:r>
          </w:p>
          <w:p w:rsidR="00000000" w:rsidDel="00000000" w:rsidP="00000000" w:rsidRDefault="00000000" w:rsidRPr="00000000" w14:paraId="000000D5">
            <w:pPr>
              <w:rPr/>
            </w:pPr>
            <w:r w:rsidDel="00000000" w:rsidR="00000000" w:rsidRPr="00000000">
              <w:rPr>
                <w:rtl w:val="0"/>
              </w:rPr>
              <w:t xml:space="preserve">Disponibilidad de datos históricos de inventarios de la empresa.</w:t>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2"/>
        <w:rPr>
          <w:color w:val="000000"/>
        </w:rPr>
      </w:pPr>
      <w:bookmarkStart w:colFirst="0" w:colLast="0" w:name="_heading=h.3whwml4" w:id="24"/>
      <w:bookmarkEnd w:id="24"/>
      <w:r w:rsidDel="00000000" w:rsidR="00000000" w:rsidRPr="00000000">
        <w:rPr>
          <w:color w:val="000000"/>
          <w:rtl w:val="0"/>
        </w:rPr>
        <w:t xml:space="preserve">Riesgos iniciales de alto nivel</w:t>
      </w:r>
    </w:p>
    <w:tbl>
      <w:tblPr>
        <w:tblStyle w:val="Table2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D8">
            <w:pPr>
              <w:rPr/>
            </w:pPr>
            <w:r w:rsidDel="00000000" w:rsidR="00000000" w:rsidRPr="00000000">
              <w:rPr>
                <w:rtl w:val="0"/>
              </w:rPr>
              <w:t xml:space="preserve">Falta de datos históricos suficientes para análisis predictivo.</w:t>
            </w:r>
          </w:p>
          <w:p w:rsidR="00000000" w:rsidDel="00000000" w:rsidP="00000000" w:rsidRDefault="00000000" w:rsidRPr="00000000" w14:paraId="000000D9">
            <w:pPr>
              <w:rPr/>
            </w:pPr>
            <w:r w:rsidDel="00000000" w:rsidR="00000000" w:rsidRPr="00000000">
              <w:rPr>
                <w:rtl w:val="0"/>
              </w:rPr>
              <w:t xml:space="preserve">Resistencia al cambio por parte de los usuarios finales en la empresa.</w:t>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2"/>
        <w:rPr>
          <w:color w:val="000000"/>
        </w:rPr>
      </w:pPr>
      <w:bookmarkStart w:colFirst="0" w:colLast="0" w:name="_heading=h.2bn6wsx" w:id="25"/>
      <w:bookmarkEnd w:id="25"/>
      <w:r w:rsidDel="00000000" w:rsidR="00000000" w:rsidRPr="00000000">
        <w:rPr>
          <w:color w:val="000000"/>
          <w:rtl w:val="0"/>
        </w:rPr>
        <w:t xml:space="preserve">Especificaciones técnicas de las herramientas de desarrollo</w:t>
      </w:r>
    </w:p>
    <w:tbl>
      <w:tblPr>
        <w:tblStyle w:val="Table2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DC">
            <w:pPr>
              <w:rPr/>
            </w:pPr>
            <w:r w:rsidDel="00000000" w:rsidR="00000000" w:rsidRPr="00000000">
              <w:rPr>
                <w:rtl w:val="0"/>
              </w:rPr>
              <w:t xml:space="preserve">Las herramientas de desarrollo para el proyecto StockWise incluirán un entorno de desarrollo moderno basado en tecnologías de código abierto para garantizar la flexibilidad, escalabilidad y seguridad del sistema. Se utilizará un servidor en la nube para alojar la aplicación, asegurando un acceso rápido y confiable. El desarrollo se realizará en un entorno integrado que </w:t>
            </w:r>
            <w:r w:rsidDel="00000000" w:rsidR="00000000" w:rsidRPr="00000000">
              <w:rPr>
                <w:rtl w:val="0"/>
              </w:rPr>
              <w:t xml:space="preserve">combine</w:t>
            </w:r>
            <w:r w:rsidDel="00000000" w:rsidR="00000000" w:rsidRPr="00000000">
              <w:rPr>
                <w:rtl w:val="0"/>
              </w:rPr>
              <w:t xml:space="preserve"> Angular para el frontend y Node.js para el backend, permitiendo la creación de una interfaz de usuario dinámica y un backend robusto. Además, se integrará una base de datos Firebase para el almacenamiento seguro y eficiente de los datos de inventario.</w:t>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2"/>
        <w:rPr>
          <w:color w:val="000000"/>
        </w:rPr>
      </w:pPr>
      <w:bookmarkStart w:colFirst="0" w:colLast="0" w:name="_heading=h.qsh70q" w:id="26"/>
      <w:bookmarkEnd w:id="26"/>
      <w:r w:rsidDel="00000000" w:rsidR="00000000" w:rsidRPr="00000000">
        <w:rPr>
          <w:color w:val="000000"/>
          <w:rtl w:val="0"/>
        </w:rPr>
        <w:t xml:space="preserve">Tipo de Interfaz de Hardware</w:t>
      </w:r>
    </w:p>
    <w:tbl>
      <w:tblPr>
        <w:tblStyle w:val="Table22"/>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DF">
            <w:pPr>
              <w:rPr/>
            </w:pPr>
            <w:r w:rsidDel="00000000" w:rsidR="00000000" w:rsidRPr="00000000">
              <w:rPr>
                <w:rtl w:val="0"/>
              </w:rPr>
              <w:t xml:space="preserve">El sistema StockWise utilizará servidores en la nube con capacidad de escalabilidad, equipados con discos SSD para un acceso rápido a la base de datos y un rendimiento óptimo bajo cargas de trabajo concurrentes. La infraestructura de red deberá soportar conexiones de alta velocidad para garantizar la disponibilidad y el tiempo de respuesta adecuado.</w:t>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2"/>
        <w:rPr>
          <w:color w:val="000000"/>
        </w:rPr>
      </w:pPr>
      <w:bookmarkStart w:colFirst="0" w:colLast="0" w:name="_heading=h.3as4poj" w:id="27"/>
      <w:bookmarkEnd w:id="27"/>
      <w:r w:rsidDel="00000000" w:rsidR="00000000" w:rsidRPr="00000000">
        <w:rPr>
          <w:color w:val="000000"/>
          <w:rtl w:val="0"/>
        </w:rPr>
        <w:t xml:space="preserve">Tipo de Interfaz de Software</w:t>
      </w:r>
    </w:p>
    <w:tbl>
      <w:tblPr>
        <w:tblStyle w:val="Table23"/>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E2">
            <w:pPr>
              <w:rPr/>
            </w:pPr>
            <w:r w:rsidDel="00000000" w:rsidR="00000000" w:rsidRPr="00000000">
              <w:rPr>
                <w:rtl w:val="0"/>
              </w:rPr>
              <w:t xml:space="preserve">El software será una aplicación web desarrollada utilizando Angular para el frontend, proporcionando una interfaz de usuario intuitiva y responsive. El backend será gestionado con Node.js, utilizando APIs RESTful para la comunicación con la base de datos y otros servicios. La base de datos será no relacional, en este caso, Firebase, permitiendo un manejo eficiente de los datos.</w:t>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2"/>
        <w:rPr>
          <w:color w:val="000000"/>
        </w:rPr>
      </w:pPr>
      <w:bookmarkStart w:colFirst="0" w:colLast="0" w:name="_heading=h.1pxezwc" w:id="28"/>
      <w:bookmarkEnd w:id="28"/>
      <w:r w:rsidDel="00000000" w:rsidR="00000000" w:rsidRPr="00000000">
        <w:rPr>
          <w:color w:val="000000"/>
          <w:rtl w:val="0"/>
        </w:rPr>
        <w:t xml:space="preserve">Tipo de Interfaz de Usuario</w:t>
      </w:r>
    </w:p>
    <w:tbl>
      <w:tblPr>
        <w:tblStyle w:val="Table24"/>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E5">
            <w:pPr>
              <w:rPr/>
            </w:pPr>
            <w:r w:rsidDel="00000000" w:rsidR="00000000" w:rsidRPr="00000000">
              <w:rPr>
                <w:rtl w:val="0"/>
              </w:rPr>
              <w:t xml:space="preserve">La interfaz de usuario será web-based, accesible desde cualquier dispositivo con un navegador moderno. Será diseñada para ser intuitiva y fácil de usar, con un enfoque en la usabilidad para los empleados de Alimentos Frescos del Sur. La interfaz será responsive, asegurando una experiencia de usuario consistente tanto en dispositivos móviles como en computadoras de escritorio.</w:t>
            </w:r>
          </w:p>
        </w:tc>
      </w:tr>
    </w:tbl>
    <w:p w:rsidR="00000000" w:rsidDel="00000000" w:rsidP="00000000" w:rsidRDefault="00000000" w:rsidRPr="00000000" w14:paraId="000000E6">
      <w:pPr>
        <w:pStyle w:val="Heading1"/>
        <w:rPr>
          <w:rFonts w:ascii="Calibri" w:cs="Calibri" w:eastAsia="Calibri" w:hAnsi="Calibri"/>
          <w:color w:val="000000"/>
        </w:rPr>
      </w:pPr>
      <w:r w:rsidDel="00000000" w:rsidR="00000000" w:rsidRPr="00000000">
        <w:rPr>
          <w:rFonts w:ascii="Calibri" w:cs="Calibri" w:eastAsia="Calibri" w:hAnsi="Calibri"/>
          <w:color w:val="000000"/>
          <w:rtl w:val="0"/>
        </w:rPr>
        <w:t xml:space="preserve">Requisitos de aprobación del proyecto</w:t>
      </w:r>
    </w:p>
    <w:tbl>
      <w:tblPr>
        <w:tblStyle w:val="Table25"/>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E7">
            <w:pPr>
              <w:rPr/>
            </w:pPr>
            <w:r w:rsidDel="00000000" w:rsidR="00000000" w:rsidRPr="00000000">
              <w:rPr>
                <w:rtl w:val="0"/>
              </w:rPr>
              <w:t xml:space="preserve">El proyecto StockWise será considerado exitoso y aprobado una vez que se cumplan todos los hitos establecidos en el cronograma dentro de los plazos acordados, y se hayan implementado todas las funcionalidades definidas en el alcance del proyecto. Además, el sistema deberá pasar todas las pruebas de calidad, incluyendo pruebas unitarias, de integración y de usuario, con una tasa de éxito mínima del 95%. La aprobación final requerirá la aceptación formal del cliente, Alimentos Frescos del Sur, así como la validación por parte de los patrocinadores principales y el equipo de desarrollo, asegurando que el sistema cumple con los objetivos de negocio y desarrollo especificados. Cualquier cambio significativo deberá ser aprobado a través del control de cambios establecido, y se documentará adecuadamente en las minutas de reuniones y registros del proyecto.</w:t>
            </w:r>
          </w:p>
        </w:tc>
      </w:tr>
    </w:tbl>
    <w:p w:rsidR="00000000" w:rsidDel="00000000" w:rsidP="00000000" w:rsidRDefault="00000000" w:rsidRPr="00000000" w14:paraId="000000E8">
      <w:pPr>
        <w:pStyle w:val="Heading1"/>
        <w:rPr>
          <w:rFonts w:ascii="Calibri" w:cs="Calibri" w:eastAsia="Calibri" w:hAnsi="Calibri"/>
          <w:color w:val="000000"/>
        </w:rPr>
      </w:pPr>
      <w:bookmarkStart w:colFirst="0" w:colLast="0" w:name="_heading=h.2p2csry" w:id="29"/>
      <w:bookmarkEnd w:id="29"/>
      <w:r w:rsidDel="00000000" w:rsidR="00000000" w:rsidRPr="00000000">
        <w:rPr>
          <w:rFonts w:ascii="Calibri" w:cs="Calibri" w:eastAsia="Calibri" w:hAnsi="Calibri"/>
          <w:color w:val="000000"/>
          <w:rtl w:val="0"/>
        </w:rPr>
        <w:t xml:space="preserve">Aprobaciones y control de cambios</w:t>
      </w:r>
    </w:p>
    <w:tbl>
      <w:tblPr>
        <w:tblStyle w:val="Table26"/>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3"/>
        <w:gridCol w:w="3402"/>
        <w:gridCol w:w="1842"/>
        <w:gridCol w:w="1418"/>
        <w:gridCol w:w="2420"/>
        <w:tblGridChange w:id="0">
          <w:tblGrid>
            <w:gridCol w:w="993"/>
            <w:gridCol w:w="3402"/>
            <w:gridCol w:w="1842"/>
            <w:gridCol w:w="1418"/>
            <w:gridCol w:w="2420"/>
          </w:tblGrid>
        </w:tblGridChange>
      </w:tblGrid>
      <w:tr>
        <w:trPr>
          <w:cantSplit w:val="0"/>
          <w:tblHeader w:val="0"/>
        </w:trPr>
        <w:tc>
          <w:tcPr/>
          <w:p w:rsidR="00000000" w:rsidDel="00000000" w:rsidP="00000000" w:rsidRDefault="00000000" w:rsidRPr="00000000" w14:paraId="000000E9">
            <w:pPr>
              <w:rPr/>
            </w:pPr>
            <w:r w:rsidDel="00000000" w:rsidR="00000000" w:rsidRPr="00000000">
              <w:rPr>
                <w:rtl w:val="0"/>
              </w:rPr>
              <w:t xml:space="preserve">Versión</w:t>
            </w:r>
          </w:p>
        </w:tc>
        <w:tc>
          <w:tcPr>
            <w:shd w:fill="auto" w:val="clear"/>
          </w:tcPr>
          <w:p w:rsidR="00000000" w:rsidDel="00000000" w:rsidP="00000000" w:rsidRDefault="00000000" w:rsidRPr="00000000" w14:paraId="000000EA">
            <w:pPr>
              <w:rPr/>
            </w:pPr>
            <w:r w:rsidDel="00000000" w:rsidR="00000000" w:rsidRPr="00000000">
              <w:rPr>
                <w:rtl w:val="0"/>
              </w:rPr>
              <w:t xml:space="preserve">Nombre</w:t>
            </w:r>
          </w:p>
        </w:tc>
        <w:tc>
          <w:tcPr/>
          <w:p w:rsidR="00000000" w:rsidDel="00000000" w:rsidP="00000000" w:rsidRDefault="00000000" w:rsidRPr="00000000" w14:paraId="000000EB">
            <w:pPr>
              <w:rPr/>
            </w:pPr>
            <w:r w:rsidDel="00000000" w:rsidR="00000000" w:rsidRPr="00000000">
              <w:rPr>
                <w:rtl w:val="0"/>
              </w:rPr>
              <w:t xml:space="preserve">Rol</w:t>
            </w:r>
          </w:p>
        </w:tc>
        <w:tc>
          <w:tcPr>
            <w:shd w:fill="auto" w:val="clear"/>
          </w:tcPr>
          <w:p w:rsidR="00000000" w:rsidDel="00000000" w:rsidP="00000000" w:rsidRDefault="00000000" w:rsidRPr="00000000" w14:paraId="000000EC">
            <w:pPr>
              <w:rPr/>
            </w:pPr>
            <w:r w:rsidDel="00000000" w:rsidR="00000000" w:rsidRPr="00000000">
              <w:rPr>
                <w:rtl w:val="0"/>
              </w:rPr>
              <w:t xml:space="preserve">Fecha</w:t>
            </w:r>
          </w:p>
        </w:tc>
        <w:tc>
          <w:tcPr>
            <w:shd w:fill="auto" w:val="clear"/>
          </w:tcPr>
          <w:p w:rsidR="00000000" w:rsidDel="00000000" w:rsidP="00000000" w:rsidRDefault="00000000" w:rsidRPr="00000000" w14:paraId="000000ED">
            <w:pPr>
              <w:rPr/>
            </w:pPr>
            <w:r w:rsidDel="00000000" w:rsidR="00000000" w:rsidRPr="00000000">
              <w:rPr>
                <w:rtl w:val="0"/>
              </w:rPr>
              <w:t xml:space="preserve">Firma</w:t>
            </w:r>
          </w:p>
        </w:tc>
      </w:tr>
      <w:tr>
        <w:trPr>
          <w:cantSplit w:val="0"/>
          <w:tblHeader w:val="0"/>
        </w:trPr>
        <w:tc>
          <w:tcPr/>
          <w:p w:rsidR="00000000" w:rsidDel="00000000" w:rsidP="00000000" w:rsidRDefault="00000000" w:rsidRPr="00000000" w14:paraId="000000EE">
            <w:pPr>
              <w:rPr/>
            </w:pPr>
            <w:r w:rsidDel="00000000" w:rsidR="00000000" w:rsidRPr="00000000">
              <w:rPr>
                <w:rtl w:val="0"/>
              </w:rPr>
              <w:t xml:space="preserve">1.0</w:t>
            </w:r>
          </w:p>
        </w:tc>
        <w:tc>
          <w:tcPr>
            <w:shd w:fill="auto" w:val="clear"/>
          </w:tcPr>
          <w:p w:rsidR="00000000" w:rsidDel="00000000" w:rsidP="00000000" w:rsidRDefault="00000000" w:rsidRPr="00000000" w14:paraId="000000EF">
            <w:pPr>
              <w:rPr/>
            </w:pPr>
            <w:r w:rsidDel="00000000" w:rsidR="00000000" w:rsidRPr="00000000">
              <w:rPr>
                <w:rtl w:val="0"/>
              </w:rPr>
              <w:t xml:space="preserve">Fabian Saldaño</w:t>
            </w:r>
          </w:p>
        </w:tc>
        <w:tc>
          <w:tcPr/>
          <w:p w:rsidR="00000000" w:rsidDel="00000000" w:rsidP="00000000" w:rsidRDefault="00000000" w:rsidRPr="00000000" w14:paraId="000000F0">
            <w:pPr>
              <w:rPr/>
            </w:pPr>
            <w:r w:rsidDel="00000000" w:rsidR="00000000" w:rsidRPr="00000000">
              <w:rPr>
                <w:rtl w:val="0"/>
              </w:rPr>
              <w:t xml:space="preserve">Director de Operaciones</w:t>
              <w:tab/>
            </w:r>
          </w:p>
        </w:tc>
        <w:tc>
          <w:tcPr>
            <w:shd w:fill="auto" w:val="clear"/>
          </w:tcPr>
          <w:p w:rsidR="00000000" w:rsidDel="00000000" w:rsidP="00000000" w:rsidRDefault="00000000" w:rsidRPr="00000000" w14:paraId="000000F1">
            <w:pPr>
              <w:rPr/>
            </w:pPr>
            <w:r w:rsidDel="00000000" w:rsidR="00000000" w:rsidRPr="00000000">
              <w:rPr>
                <w:rtl w:val="0"/>
              </w:rPr>
              <w:t xml:space="preserve">07/09/2024</w:t>
            </w:r>
          </w:p>
        </w:tc>
        <w:tc>
          <w:tcPr>
            <w:shd w:fill="auto" w:val="clear"/>
          </w:tcPr>
          <w:p w:rsidR="00000000" w:rsidDel="00000000" w:rsidP="00000000" w:rsidRDefault="00000000" w:rsidRPr="00000000" w14:paraId="000000F2">
            <w:pPr>
              <w:rPr/>
            </w:pPr>
            <w:r w:rsidDel="00000000" w:rsidR="00000000" w:rsidRPr="00000000">
              <w:rPr>
                <w:rtl w:val="0"/>
              </w:rPr>
            </w:r>
          </w:p>
        </w:tc>
      </w:tr>
      <w:tr>
        <w:trPr>
          <w:cantSplit w:val="0"/>
          <w:tblHeader w:val="0"/>
        </w:trPr>
        <w:tc>
          <w:tcPr/>
          <w:p w:rsidR="00000000" w:rsidDel="00000000" w:rsidP="00000000" w:rsidRDefault="00000000" w:rsidRPr="00000000" w14:paraId="000000F3">
            <w:pPr>
              <w:rPr/>
            </w:pPr>
            <w:r w:rsidDel="00000000" w:rsidR="00000000" w:rsidRPr="00000000">
              <w:rPr>
                <w:rtl w:val="0"/>
              </w:rPr>
              <w:t xml:space="preserve">1.0</w:t>
            </w:r>
          </w:p>
        </w:tc>
        <w:tc>
          <w:tcPr>
            <w:shd w:fill="auto" w:val="clear"/>
          </w:tcPr>
          <w:p w:rsidR="00000000" w:rsidDel="00000000" w:rsidP="00000000" w:rsidRDefault="00000000" w:rsidRPr="00000000" w14:paraId="000000F4">
            <w:pPr>
              <w:rPr/>
            </w:pPr>
            <w:r w:rsidDel="00000000" w:rsidR="00000000" w:rsidRPr="00000000">
              <w:rPr>
                <w:rtl w:val="0"/>
              </w:rPr>
              <w:t xml:space="preserve">Martín Salazar</w:t>
            </w:r>
          </w:p>
        </w:tc>
        <w:tc>
          <w:tcPr/>
          <w:p w:rsidR="00000000" w:rsidDel="00000000" w:rsidP="00000000" w:rsidRDefault="00000000" w:rsidRPr="00000000" w14:paraId="000000F5">
            <w:pPr>
              <w:rPr/>
            </w:pPr>
            <w:r w:rsidDel="00000000" w:rsidR="00000000" w:rsidRPr="00000000">
              <w:rPr>
                <w:rtl w:val="0"/>
              </w:rPr>
              <w:t xml:space="preserve">Jefe de Proyecto</w:t>
            </w:r>
          </w:p>
        </w:tc>
        <w:tc>
          <w:tcPr>
            <w:shd w:fill="auto" w:val="clear"/>
          </w:tcPr>
          <w:p w:rsidR="00000000" w:rsidDel="00000000" w:rsidP="00000000" w:rsidRDefault="00000000" w:rsidRPr="00000000" w14:paraId="000000F6">
            <w:pPr>
              <w:rPr/>
            </w:pPr>
            <w:r w:rsidDel="00000000" w:rsidR="00000000" w:rsidRPr="00000000">
              <w:rPr>
                <w:rtl w:val="0"/>
              </w:rPr>
              <w:t xml:space="preserve">07/09/2024</w:t>
            </w:r>
          </w:p>
        </w:tc>
        <w:tc>
          <w:tcPr>
            <w:shd w:fill="auto" w:val="clear"/>
          </w:tcPr>
          <w:p w:rsidR="00000000" w:rsidDel="00000000" w:rsidP="00000000" w:rsidRDefault="00000000" w:rsidRPr="00000000" w14:paraId="000000F7">
            <w:pPr>
              <w:rPr/>
            </w:pPr>
            <w:r w:rsidDel="00000000" w:rsidR="00000000" w:rsidRPr="00000000">
              <w:rPr>
                <w:rtl w:val="0"/>
              </w:rPr>
            </w:r>
          </w:p>
        </w:tc>
      </w:tr>
    </w:tbl>
    <w:p w:rsidR="00000000" w:rsidDel="00000000" w:rsidP="00000000" w:rsidRDefault="00000000" w:rsidRPr="00000000" w14:paraId="000000F8">
      <w:pPr>
        <w:rPr/>
      </w:pPr>
      <w:r w:rsidDel="00000000" w:rsidR="00000000" w:rsidRPr="00000000">
        <w:rPr>
          <w:rtl w:val="0"/>
        </w:rPr>
      </w:r>
    </w:p>
    <w:sectPr>
      <w:headerReference r:id="rId9" w:type="default"/>
      <w:pgSz w:h="15840" w:w="12240" w:orient="portrait"/>
      <w:pgMar w:bottom="1440" w:top="1734"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3770629</wp:posOffset>
          </wp:positionH>
          <wp:positionV relativeFrom="margin">
            <wp:posOffset>-609662</wp:posOffset>
          </wp:positionV>
          <wp:extent cx="2566035" cy="426085"/>
          <wp:effectExtent b="0" l="0" r="0" t="0"/>
          <wp:wrapSquare wrapText="bothSides" distB="0" distT="0" distL="114300" distR="114300"/>
          <wp:docPr id="13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566035" cy="42608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Acta de Constitución</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del proyecto</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Versión 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C06482"/>
    <w:pPr>
      <w:keepNext w:val="1"/>
      <w:keepLines w:val="1"/>
      <w:spacing w:before="240"/>
      <w:outlineLvl w:val="0"/>
    </w:pPr>
    <w:rPr>
      <w:rFonts w:asciiTheme="majorHAnsi" w:cstheme="majorBidi" w:eastAsiaTheme="majorEastAsia" w:hAnsiTheme="majorHAnsi"/>
      <w:b w:val="1"/>
      <w:color w:val="2f5496" w:themeColor="accent1" w:themeShade="0000BF"/>
      <w:sz w:val="32"/>
      <w:szCs w:val="32"/>
    </w:rPr>
  </w:style>
  <w:style w:type="paragraph" w:styleId="Ttulo2">
    <w:name w:val="heading 2"/>
    <w:basedOn w:val="Normal"/>
    <w:next w:val="Normal"/>
    <w:link w:val="Ttulo2Car"/>
    <w:uiPriority w:val="9"/>
    <w:unhideWhenUsed w:val="1"/>
    <w:qFormat w:val="1"/>
    <w:rsid w:val="00822EA8"/>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FD5297"/>
    <w:pPr>
      <w:tabs>
        <w:tab w:val="center" w:pos="4419"/>
        <w:tab w:val="right" w:pos="8838"/>
      </w:tabs>
    </w:pPr>
  </w:style>
  <w:style w:type="character" w:styleId="EncabezadoCar" w:customStyle="1">
    <w:name w:val="Encabezado Car"/>
    <w:basedOn w:val="Fuentedeprrafopredeter"/>
    <w:link w:val="Encabezado"/>
    <w:uiPriority w:val="99"/>
    <w:rsid w:val="00FD5297"/>
  </w:style>
  <w:style w:type="paragraph" w:styleId="Piedepgina">
    <w:name w:val="footer"/>
    <w:basedOn w:val="Normal"/>
    <w:link w:val="PiedepginaCar"/>
    <w:uiPriority w:val="99"/>
    <w:unhideWhenUsed w:val="1"/>
    <w:rsid w:val="00FD5297"/>
    <w:pPr>
      <w:tabs>
        <w:tab w:val="center" w:pos="4419"/>
        <w:tab w:val="right" w:pos="8838"/>
      </w:tabs>
    </w:pPr>
  </w:style>
  <w:style w:type="character" w:styleId="PiedepginaCar" w:customStyle="1">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C06482"/>
    <w:rPr>
      <w:rFonts w:asciiTheme="majorHAnsi" w:cstheme="majorBidi" w:eastAsiaTheme="majorEastAsia" w:hAnsiTheme="majorHAnsi"/>
      <w:b w:val="1"/>
      <w:color w:val="2f5496" w:themeColor="accent1" w:themeShade="0000BF"/>
      <w:sz w:val="32"/>
      <w:szCs w:val="32"/>
    </w:rPr>
  </w:style>
  <w:style w:type="character" w:styleId="Ttulo2Car" w:customStyle="1">
    <w:name w:val="Título 2 Car"/>
    <w:basedOn w:val="Fuentedeprrafopredeter"/>
    <w:link w:val="Ttulo2"/>
    <w:uiPriority w:val="9"/>
    <w:rsid w:val="00822EA8"/>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C06482"/>
    <w:pPr>
      <w:spacing w:after="200" w:line="276" w:lineRule="auto"/>
      <w:ind w:left="720"/>
      <w:contextualSpacing w:val="1"/>
    </w:pPr>
    <w:rPr>
      <w:rFonts w:ascii="Arial" w:cs="Times New Roman" w:eastAsia="Calibri" w:hAnsi="Arial"/>
      <w:szCs w:val="22"/>
      <w:lang w:val="es-VE"/>
    </w:rPr>
  </w:style>
  <w:style w:type="paragraph" w:styleId="Sinespaciado">
    <w:name w:val="No Spacing"/>
    <w:link w:val="SinespaciadoCar"/>
    <w:uiPriority w:val="1"/>
    <w:qFormat w:val="1"/>
    <w:rsid w:val="00615A35"/>
    <w:rPr>
      <w:rFonts w:ascii="Arial" w:cs="Times New Roman" w:eastAsia="Calibri" w:hAnsi="Arial"/>
      <w:szCs w:val="22"/>
      <w:lang w:val="es-VE"/>
    </w:rPr>
  </w:style>
  <w:style w:type="paragraph" w:styleId="NormalWeb">
    <w:name w:val="Normal (Web)"/>
    <w:basedOn w:val="Normal"/>
    <w:uiPriority w:val="99"/>
    <w:unhideWhenUsed w:val="1"/>
    <w:rsid w:val="002035DF"/>
    <w:pPr>
      <w:spacing w:after="100" w:afterAutospacing="1" w:before="100" w:beforeAutospacing="1"/>
    </w:pPr>
    <w:rPr>
      <w:rFonts w:ascii="Times New Roman" w:cs="Times New Roman" w:eastAsia="Times New Roman" w:hAnsi="Times New Roman"/>
      <w:lang w:eastAsia="es-VE" w:val="es-VE"/>
    </w:rPr>
  </w:style>
  <w:style w:type="character" w:styleId="SinespaciadoCar" w:customStyle="1">
    <w:name w:val="Sin espaciado Car"/>
    <w:basedOn w:val="Fuentedeprrafopredeter"/>
    <w:link w:val="Sinespaciado"/>
    <w:uiPriority w:val="1"/>
    <w:rsid w:val="007063E5"/>
    <w:rPr>
      <w:rFonts w:ascii="Arial" w:cs="Times New Roman" w:eastAsia="Calibri" w:hAnsi="Arial"/>
      <w:szCs w:val="22"/>
      <w:lang w:val="es-VE"/>
    </w:rPr>
  </w:style>
  <w:style w:type="paragraph" w:styleId="TDC1">
    <w:name w:val="toc 1"/>
    <w:basedOn w:val="Normal"/>
    <w:next w:val="Normal"/>
    <w:autoRedefine w:val="1"/>
    <w:uiPriority w:val="39"/>
    <w:unhideWhenUsed w:val="1"/>
    <w:rsid w:val="00A15800"/>
    <w:pPr>
      <w:spacing w:after="120" w:before="120"/>
    </w:pPr>
    <w:rPr>
      <w:b w:val="1"/>
      <w:bCs w:val="1"/>
      <w:caps w:val="1"/>
      <w:sz w:val="20"/>
      <w:szCs w:val="20"/>
    </w:rPr>
  </w:style>
  <w:style w:type="paragraph" w:styleId="TDC2">
    <w:name w:val="toc 2"/>
    <w:basedOn w:val="Normal"/>
    <w:next w:val="Normal"/>
    <w:autoRedefine w:val="1"/>
    <w:uiPriority w:val="39"/>
    <w:unhideWhenUsed w:val="1"/>
    <w:rsid w:val="00A15800"/>
    <w:pPr>
      <w:ind w:left="240"/>
    </w:pPr>
    <w:rPr>
      <w:smallCaps w:val="1"/>
      <w:sz w:val="20"/>
      <w:szCs w:val="20"/>
    </w:rPr>
  </w:style>
  <w:style w:type="paragraph" w:styleId="TDC3">
    <w:name w:val="toc 3"/>
    <w:basedOn w:val="Normal"/>
    <w:next w:val="Normal"/>
    <w:autoRedefine w:val="1"/>
    <w:uiPriority w:val="39"/>
    <w:unhideWhenUsed w:val="1"/>
    <w:rsid w:val="00A15800"/>
    <w:pPr>
      <w:ind w:left="480"/>
    </w:pPr>
    <w:rPr>
      <w:i w:val="1"/>
      <w:iCs w:val="1"/>
      <w:sz w:val="20"/>
      <w:szCs w:val="20"/>
    </w:rPr>
  </w:style>
  <w:style w:type="paragraph" w:styleId="TDC4">
    <w:name w:val="toc 4"/>
    <w:basedOn w:val="Normal"/>
    <w:next w:val="Normal"/>
    <w:autoRedefine w:val="1"/>
    <w:uiPriority w:val="39"/>
    <w:unhideWhenUsed w:val="1"/>
    <w:rsid w:val="00A15800"/>
    <w:pPr>
      <w:ind w:left="720"/>
    </w:pPr>
    <w:rPr>
      <w:sz w:val="18"/>
      <w:szCs w:val="18"/>
    </w:rPr>
  </w:style>
  <w:style w:type="paragraph" w:styleId="TDC5">
    <w:name w:val="toc 5"/>
    <w:basedOn w:val="Normal"/>
    <w:next w:val="Normal"/>
    <w:autoRedefine w:val="1"/>
    <w:uiPriority w:val="39"/>
    <w:unhideWhenUsed w:val="1"/>
    <w:rsid w:val="00A15800"/>
    <w:pPr>
      <w:ind w:left="960"/>
    </w:pPr>
    <w:rPr>
      <w:sz w:val="18"/>
      <w:szCs w:val="18"/>
    </w:rPr>
  </w:style>
  <w:style w:type="paragraph" w:styleId="TDC6">
    <w:name w:val="toc 6"/>
    <w:basedOn w:val="Normal"/>
    <w:next w:val="Normal"/>
    <w:autoRedefine w:val="1"/>
    <w:uiPriority w:val="39"/>
    <w:unhideWhenUsed w:val="1"/>
    <w:rsid w:val="00A15800"/>
    <w:pPr>
      <w:ind w:left="1200"/>
    </w:pPr>
    <w:rPr>
      <w:sz w:val="18"/>
      <w:szCs w:val="18"/>
    </w:rPr>
  </w:style>
  <w:style w:type="paragraph" w:styleId="TDC7">
    <w:name w:val="toc 7"/>
    <w:basedOn w:val="Normal"/>
    <w:next w:val="Normal"/>
    <w:autoRedefine w:val="1"/>
    <w:uiPriority w:val="39"/>
    <w:unhideWhenUsed w:val="1"/>
    <w:rsid w:val="00A15800"/>
    <w:pPr>
      <w:ind w:left="1440"/>
    </w:pPr>
    <w:rPr>
      <w:sz w:val="18"/>
      <w:szCs w:val="18"/>
    </w:rPr>
  </w:style>
  <w:style w:type="paragraph" w:styleId="TDC8">
    <w:name w:val="toc 8"/>
    <w:basedOn w:val="Normal"/>
    <w:next w:val="Normal"/>
    <w:autoRedefine w:val="1"/>
    <w:uiPriority w:val="39"/>
    <w:unhideWhenUsed w:val="1"/>
    <w:rsid w:val="00A15800"/>
    <w:pPr>
      <w:ind w:left="1680"/>
    </w:pPr>
    <w:rPr>
      <w:sz w:val="18"/>
      <w:szCs w:val="18"/>
    </w:rPr>
  </w:style>
  <w:style w:type="paragraph" w:styleId="TDC9">
    <w:name w:val="toc 9"/>
    <w:basedOn w:val="Normal"/>
    <w:next w:val="Normal"/>
    <w:autoRedefine w:val="1"/>
    <w:uiPriority w:val="39"/>
    <w:unhideWhenUsed w:val="1"/>
    <w:rsid w:val="00A15800"/>
    <w:pPr>
      <w:ind w:left="1920"/>
    </w:pPr>
    <w:rPr>
      <w:sz w:val="18"/>
      <w:szCs w:val="18"/>
    </w:rPr>
  </w:style>
  <w:style w:type="character" w:styleId="Hipervnculo">
    <w:name w:val="Hyperlink"/>
    <w:basedOn w:val="Fuentedeprrafopredeter"/>
    <w:uiPriority w:val="99"/>
    <w:unhideWhenUsed w:val="1"/>
    <w:rsid w:val="00A15800"/>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3mQQ6uBjxYOT3Ud7WqrGAPQcwQ==">CgMxLjAaHwoBMBIaChgICVIUChJ0YWJsZS45Nnhpb2toN2d1cGIaHwoBMRIaChgICVIUChJ0YWJsZS5tYWd5ZGx3dWF5dHIyCGguZ2pkZ3hzMgloLjMwajB6bGwyCWguMWZvYjl0ZTIJaC4zem55c2g3MgloLjJldDkycDAyCGgudHlqY3d0MgloLjNkeTZ2a20yDmguODFwbGVodTVwcTli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JwMmNzcnk4AHIhMWk3LWl0ODdSOUNvVFRJYnVnX1ZoX1NiZHpxbHJKbnZ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2019-11-11T20:22:00Z</dcterms:created>
  <dc:creator>Cliente</dc:creator>
</cp:coreProperties>
</file>