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ascii="Times New Roman" w:hAnsi="Times New Roman" w:cs="Times New Roman"/>
          <w:sz w:val="40"/>
          <w:szCs w:val="40"/>
        </w:rPr>
      </w:pPr>
      <w:r>
        <w:rPr>
          <w:rFonts w:hint="default" w:ascii="Times New Roman" w:hAnsi="Times New Roman" w:cs="Times New Roman"/>
          <w:sz w:val="40"/>
          <w:szCs w:val="40"/>
        </w:rPr>
        <w:t>Stock Market Analysis and Dimensionality Reduction Using PCA</w:t>
      </w:r>
    </w:p>
    <w:p>
      <w:pPr>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[Author name]</w:t>
      </w:r>
    </w:p>
    <w:p>
      <w:pPr>
        <w:bidi w:val="0"/>
        <w:jc w:val="both"/>
        <w:rPr>
          <w:rFonts w:hint="default" w:ascii="Times New Roman" w:hAnsi="Times New Roman" w:cs="Times New Roman"/>
          <w:sz w:val="28"/>
          <w:szCs w:val="28"/>
          <w:lang w:val="en-US"/>
        </w:rPr>
      </w:pPr>
    </w:p>
    <w:p>
      <w:pPr>
        <w:pStyle w:val="3"/>
        <w:bidi w:val="0"/>
        <w:spacing w:line="240" w:lineRule="auto"/>
        <w:rPr>
          <w:rFonts w:hint="default" w:ascii="Times New Roman" w:hAnsi="Times New Roman" w:cs="Times New Roman"/>
          <w:lang w:val="en-US"/>
        </w:rPr>
      </w:pPr>
      <w:r>
        <w:rPr>
          <w:rFonts w:hint="default" w:ascii="Times New Roman" w:hAnsi="Times New Roman" w:cs="Times New Roman"/>
          <w:lang w:val="en-US"/>
        </w:rPr>
        <w:t>Task 1</w:t>
      </w:r>
    </w:p>
    <w:p>
      <w:pPr>
        <w:rPr>
          <w:rFonts w:hint="default"/>
          <w:b/>
          <w:bCs/>
          <w:lang w:val="en-US"/>
        </w:rPr>
      </w:pPr>
      <w:r>
        <w:rPr>
          <w:rFonts w:hint="default"/>
          <w:b/>
          <w:bCs/>
          <w:lang w:val="en-US"/>
        </w:rPr>
        <w:t>Code</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pandas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importing pandas library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read_csv</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'stock_data.csv'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sep</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reading our CSV data file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rPr>
          <w:rFonts w:hint="default"/>
          <w:b/>
          <w:bCs/>
          <w:lang w:val="en-US"/>
        </w:rPr>
      </w:pPr>
      <w:r>
        <w:rPr>
          <w:rFonts w:hint="default"/>
          <w:b/>
          <w:bCs/>
          <w:lang w:val="en-US"/>
        </w:rPr>
        <w:t>Output</w:t>
      </w:r>
    </w:p>
    <w:p>
      <w:bookmarkStart w:id="0" w:name="_GoBack"/>
      <w:r>
        <w:drawing>
          <wp:inline distT="0" distB="0" distL="114300" distR="114300">
            <wp:extent cx="3962400" cy="172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962400" cy="1720850"/>
                    </a:xfrm>
                    <a:prstGeom prst="rect">
                      <a:avLst/>
                    </a:prstGeom>
                    <a:noFill/>
                    <a:ln>
                      <a:noFill/>
                    </a:ln>
                  </pic:spPr>
                </pic:pic>
              </a:graphicData>
            </a:graphic>
          </wp:inline>
        </w:drawing>
      </w:r>
      <w:bookmarkEnd w:id="0"/>
    </w:p>
    <w:p>
      <w:pPr>
        <w:rPr>
          <w:rFonts w:hint="default"/>
          <w:b/>
          <w:bCs/>
          <w:lang w:val="en-US"/>
        </w:rPr>
      </w:pPr>
      <w:r>
        <w:rPr>
          <w:rFonts w:hint="default"/>
          <w:b/>
          <w:bCs/>
          <w:lang w:val="en-US"/>
        </w:rPr>
        <w:t>Code</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drop the unwanted columns and just keep date, close, Name columns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drop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'open'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'high'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'low'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'volume'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axis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head</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b/>
          <w:bCs/>
          <w:lang w:val="en-US"/>
        </w:rPr>
      </w:pPr>
      <w:r>
        <w:rPr>
          <w:rFonts w:hint="default"/>
          <w:b/>
          <w:bCs/>
          <w:lang w:val="en-US"/>
        </w:rPr>
        <w:t>Output</w:t>
      </w:r>
    </w:p>
    <w:p>
      <w:pPr>
        <w:rPr>
          <w:rFonts w:hint="default"/>
          <w:lang w:val="en-US"/>
        </w:rPr>
      </w:pPr>
      <w:r>
        <w:drawing>
          <wp:inline distT="0" distB="0" distL="114300" distR="114300">
            <wp:extent cx="3968750" cy="122745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968750" cy="1227455"/>
                    </a:xfrm>
                    <a:prstGeom prst="rect">
                      <a:avLst/>
                    </a:prstGeom>
                    <a:noFill/>
                    <a:ln>
                      <a:noFill/>
                    </a:ln>
                  </pic:spPr>
                </pic:pic>
              </a:graphicData>
            </a:graphic>
          </wp:inline>
        </w:drawing>
      </w:r>
    </w:p>
    <w:p>
      <w:pPr>
        <w:rPr>
          <w:rFonts w:hint="default"/>
          <w:b/>
          <w:bCs/>
          <w:lang w:val="en-US"/>
        </w:rPr>
      </w:pPr>
      <w:r>
        <w:rPr>
          <w:rFonts w:hint="default"/>
          <w:b/>
          <w:bCs/>
          <w:lang w:val="en-US"/>
        </w:rPr>
        <w:t>Explanation</w:t>
      </w:r>
    </w:p>
    <w:p>
      <w:pPr>
        <w:rPr>
          <w:rFonts w:hint="default"/>
          <w:lang w:val="en-US"/>
        </w:rPr>
      </w:pPr>
      <w:r>
        <w:rPr>
          <w:rFonts w:hint="default"/>
          <w:lang w:val="en-US"/>
        </w:rPr>
        <w:t>Loading data using pandas</w:t>
      </w:r>
    </w:p>
    <w:p>
      <w:pPr>
        <w:numPr>
          <w:ilvl w:val="0"/>
          <w:numId w:val="1"/>
        </w:numPr>
        <w:ind w:left="420" w:leftChars="0" w:hanging="420" w:firstLineChars="0"/>
        <w:rPr>
          <w:rFonts w:hint="default"/>
          <w:lang w:val="en-US"/>
        </w:rPr>
      </w:pPr>
      <w:r>
        <w:rPr>
          <w:rFonts w:hint="default"/>
          <w:lang w:val="en-US"/>
        </w:rPr>
        <w:t>This code is using the Pandas library in Python. Pandas is great for working with data, kind of like a super-powered Excel for programming.</w:t>
      </w:r>
    </w:p>
    <w:p>
      <w:pPr>
        <w:numPr>
          <w:ilvl w:val="0"/>
          <w:numId w:val="1"/>
        </w:numPr>
        <w:ind w:left="420" w:leftChars="0" w:hanging="420" w:firstLineChars="0"/>
        <w:rPr>
          <w:rFonts w:hint="default"/>
          <w:lang w:val="en-US"/>
        </w:rPr>
      </w:pPr>
      <w:r>
        <w:rPr>
          <w:rFonts w:hint="default"/>
          <w:b/>
          <w:bCs/>
          <w:lang w:val="en-US"/>
        </w:rPr>
        <w:t>import pandas as pd:</w:t>
      </w:r>
      <w:r>
        <w:rPr>
          <w:rFonts w:hint="default"/>
          <w:lang w:val="en-US"/>
        </w:rPr>
        <w:t xml:space="preserve"> This line brings in the Pandas library and gives it the nickname "pd" so that it's easier to refer to later in the code.</w:t>
      </w:r>
    </w:p>
    <w:p>
      <w:pPr>
        <w:numPr>
          <w:ilvl w:val="0"/>
          <w:numId w:val="1"/>
        </w:numPr>
        <w:ind w:left="420" w:leftChars="0" w:hanging="420" w:firstLineChars="0"/>
        <w:rPr>
          <w:rFonts w:hint="default"/>
          <w:lang w:val="en-US"/>
        </w:rPr>
      </w:pPr>
      <w:r>
        <w:rPr>
          <w:rFonts w:hint="default"/>
          <w:b/>
          <w:bCs/>
          <w:lang w:val="en-US"/>
        </w:rPr>
        <w:t>data = pd.read_csv('stock_data.csv', sep=',')</w:t>
      </w:r>
      <w:r>
        <w:rPr>
          <w:rFonts w:hint="default"/>
          <w:lang w:val="en-US"/>
        </w:rPr>
        <w:t>: Here, it's reading a CSV (Comma Separated Values) file named 'stock_data.csv'. The pd.read_csv() function reads the CSV file and creates a DataFrame, which is like a table with rows and columns. The file name ('stock_data.csv') is inside the parentheses, and sep=',' tells Pandas that the columns in the CSV file are separated by commas. The resulting DataFrame is stored in a variable named data.</w:t>
      </w:r>
    </w:p>
    <w:p>
      <w:pPr>
        <w:pStyle w:val="3"/>
        <w:bidi w:val="0"/>
        <w:spacing w:line="240" w:lineRule="auto"/>
        <w:rPr>
          <w:rFonts w:hint="default" w:ascii="Times New Roman" w:hAnsi="Times New Roman" w:cs="Times New Roman"/>
          <w:b/>
          <w:bCs/>
          <w:lang w:val="en-US"/>
        </w:rPr>
      </w:pPr>
      <w:r>
        <w:rPr>
          <w:rFonts w:hint="default" w:ascii="Times New Roman" w:hAnsi="Times New Roman" w:cs="Times New Roman"/>
          <w:b/>
          <w:bCs/>
          <w:lang w:val="en-US"/>
        </w:rPr>
        <w:t>Task 2</w:t>
      </w:r>
    </w:p>
    <w:p>
      <w:pPr>
        <w:rPr>
          <w:rFonts w:hint="default"/>
          <w:b/>
          <w:bCs/>
          <w:lang w:val="en-US"/>
        </w:rPr>
      </w:pPr>
      <w:r>
        <w:rPr>
          <w:rFonts w:hint="default"/>
          <w:b/>
          <w:bCs/>
          <w:lang w:val="en-US"/>
        </w:rPr>
        <w:t>Code</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Get unique names from a column and sort them alphabetically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unique_names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sorted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unique</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Collect unique names and sort them alphabetically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num_names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unique_names</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Count the number of unique names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first_5_names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unique_names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Select the first five names from the sorted list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last_5_names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unique_names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Select the last five names from the sorted list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Output the results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"Number of unique names:"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num_names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"First 5 names:"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first_5_names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"Last 5 names:"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last_5_names</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b/>
          <w:bCs/>
          <w:lang w:val="en-US"/>
        </w:rPr>
      </w:pPr>
      <w:r>
        <w:rPr>
          <w:rFonts w:hint="default"/>
          <w:b/>
          <w:bCs/>
          <w:lang w:val="en-US"/>
        </w:rPr>
        <w:t>Output</w:t>
      </w:r>
    </w:p>
    <w:p>
      <w:r>
        <w:drawing>
          <wp:inline distT="0" distB="0" distL="114300" distR="114300">
            <wp:extent cx="4443095" cy="8445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443095" cy="844550"/>
                    </a:xfrm>
                    <a:prstGeom prst="rect">
                      <a:avLst/>
                    </a:prstGeom>
                    <a:noFill/>
                    <a:ln>
                      <a:noFill/>
                    </a:ln>
                  </pic:spPr>
                </pic:pic>
              </a:graphicData>
            </a:graphic>
          </wp:inline>
        </w:drawing>
      </w:r>
    </w:p>
    <w:p>
      <w:pPr>
        <w:rPr>
          <w:rFonts w:hint="default"/>
          <w:b/>
          <w:bCs/>
          <w:lang w:val="en-US"/>
        </w:rPr>
      </w:pPr>
      <w:r>
        <w:rPr>
          <w:rFonts w:hint="default"/>
          <w:b/>
          <w:bCs/>
          <w:lang w:val="en-US"/>
        </w:rPr>
        <w:t>Explanation</w:t>
      </w:r>
    </w:p>
    <w:p>
      <w:pPr>
        <w:rPr>
          <w:rFonts w:hint="default"/>
          <w:lang w:val="en-US"/>
        </w:rPr>
      </w:pPr>
      <w:r>
        <w:rPr>
          <w:rFonts w:hint="default"/>
          <w:lang w:val="en-US"/>
        </w:rPr>
        <w:t>This code takes a DataFrame (data), accesses the 'Name' column, finds unique names, sorts them alphabetically, and then prints out the total count of unique names, the first five names in alphabetical order, and the last five names in alphabetical order.</w:t>
      </w:r>
    </w:p>
    <w:p>
      <w:pPr>
        <w:pStyle w:val="3"/>
        <w:bidi w:val="0"/>
        <w:spacing w:line="240" w:lineRule="auto"/>
        <w:rPr>
          <w:rFonts w:hint="default" w:ascii="Times New Roman" w:hAnsi="Times New Roman" w:cs="Times New Roman"/>
          <w:b/>
          <w:bCs/>
          <w:lang w:val="en-US"/>
        </w:rPr>
      </w:pPr>
      <w:r>
        <w:rPr>
          <w:rFonts w:hint="default" w:ascii="Times New Roman" w:hAnsi="Times New Roman" w:cs="Times New Roman"/>
          <w:b/>
          <w:bCs/>
          <w:lang w:val="en-US"/>
        </w:rPr>
        <w:t>Task 3</w:t>
      </w:r>
    </w:p>
    <w:p>
      <w:pPr>
        <w:rPr>
          <w:rFonts w:hint="default"/>
          <w:b/>
          <w:bCs/>
          <w:lang w:val="en-US"/>
        </w:rPr>
      </w:pPr>
      <w:r>
        <w:rPr>
          <w:rFonts w:hint="default"/>
          <w:b/>
          <w:bCs/>
          <w:lang w:val="en-US"/>
        </w:rPr>
        <w:t>Code</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Convert 'Date' column to datetime format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to_datetime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'date'</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Convert the 'date' column to a datetime format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Filter names based on date criteria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filtered_data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groupby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filter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lambda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'date'</w:t>
      </w:r>
      <w:r>
        <w:rPr>
          <w:rFonts w:hint="default" w:ascii="Consolas" w:hAnsi="Consolas" w:eastAsia="Consolas" w:cs="Consolas"/>
          <w:b w:val="0"/>
          <w:bCs w:val="0"/>
          <w:color w:val="CCCCCC"/>
          <w:kern w:val="0"/>
          <w:sz w:val="14"/>
          <w:szCs w:val="14"/>
          <w:shd w:val="clear" w:fill="1F1F1F"/>
          <w:lang w:val="en-US" w:eastAsia="zh-CN" w:bidi="ar"/>
        </w:rPr>
        <w:t xml:space="preserve">].min() </w:t>
      </w:r>
      <w:r>
        <w:rPr>
          <w:rFonts w:hint="default" w:ascii="Consolas" w:hAnsi="Consolas" w:eastAsia="Consolas" w:cs="Consolas"/>
          <w:b w:val="0"/>
          <w:bCs w:val="0"/>
          <w:color w:val="DCDCAA"/>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Timestamp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'2014-07-01'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'date'</w:t>
      </w:r>
      <w:r>
        <w:rPr>
          <w:rFonts w:hint="default" w:ascii="Consolas" w:hAnsi="Consolas" w:eastAsia="Consolas" w:cs="Consolas"/>
          <w:b w:val="0"/>
          <w:bCs w:val="0"/>
          <w:color w:val="CCCCCC"/>
          <w:kern w:val="0"/>
          <w:sz w:val="14"/>
          <w:szCs w:val="14"/>
          <w:shd w:val="clear" w:fill="1F1F1F"/>
          <w:lang w:val="en-US" w:eastAsia="zh-CN" w:bidi="ar"/>
        </w:rPr>
        <w:t xml:space="preserve">].max() </w:t>
      </w:r>
      <w:r>
        <w:rPr>
          <w:rFonts w:hint="default" w:ascii="Consolas" w:hAnsi="Consolas" w:eastAsia="Consolas" w:cs="Consolas"/>
          <w:b w:val="0"/>
          <w:bCs w:val="0"/>
          <w:color w:val="DCDCAA"/>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Timestamp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'2017-06-30'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4"/>
          <w:szCs w:val="14"/>
          <w:shd w:val="clear" w:fill="1F1F1F"/>
          <w:lang w:val="en-US" w:eastAsia="zh-CN" w:bidi="ar"/>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Select names based on date criteria: between July 1, 2014, and June 30, 2017</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Find removed names and count remaining unique names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removed_names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sorted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unique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filtered_data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unique</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Names removed due to date criteria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4"/>
          <w:szCs w:val="14"/>
          <w:shd w:val="clear" w:fill="1F1F1F"/>
          <w:lang w:val="en-US" w:eastAsia="zh-CN" w:bidi="ar"/>
        </w:rPr>
      </w:pPr>
      <w:r>
        <w:rPr>
          <w:rFonts w:hint="default" w:ascii="Consolas" w:hAnsi="Consolas" w:eastAsia="Consolas" w:cs="Consolas"/>
          <w:b w:val="0"/>
          <w:bCs w:val="0"/>
          <w:color w:val="9CDCFE"/>
          <w:kern w:val="0"/>
          <w:sz w:val="14"/>
          <w:szCs w:val="14"/>
          <w:shd w:val="clear" w:fill="1F1F1F"/>
          <w:lang w:val="en-US" w:eastAsia="zh-CN" w:bidi="ar"/>
        </w:rPr>
        <w:t>num_remaining_names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filtered_data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unique</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Count of remaining unique names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Output the results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"Names removed:"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removed_names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"Number of remaining names:"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num_remaining_names</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b/>
          <w:bCs/>
          <w:lang w:val="en-US"/>
        </w:rPr>
      </w:pPr>
      <w:r>
        <w:rPr>
          <w:rFonts w:hint="default"/>
          <w:b/>
          <w:bCs/>
          <w:lang w:val="en-US"/>
        </w:rPr>
        <w:t>Output</w:t>
      </w:r>
    </w:p>
    <w:p>
      <w:pPr>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Names removed: ['APTV', 'BHF', 'BHGE', 'CFG', 'CSRA', 'DWDP', 'DXC', 'EVHC', 'FTV', 'HLT', 'HPE', 'HPQ', 'KHC', 'PYPL', 'QRVO', 'SYF', 'UA', 'WLTW', 'WRK']</w:t>
      </w:r>
    </w:p>
    <w:p>
      <w:pPr>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Number of remaining names: 486</w:t>
      </w:r>
    </w:p>
    <w:p>
      <w:pPr>
        <w:rPr>
          <w:rFonts w:hint="default"/>
          <w:b/>
          <w:bCs/>
          <w:lang w:val="en-US"/>
        </w:rPr>
      </w:pPr>
      <w:r>
        <w:rPr>
          <w:rFonts w:hint="default"/>
          <w:b/>
          <w:bCs/>
          <w:lang w:val="en-US"/>
        </w:rPr>
        <w:t>Explanation</w:t>
      </w:r>
    </w:p>
    <w:p>
      <w:pPr>
        <w:rPr>
          <w:rFonts w:hint="default"/>
          <w:b w:val="0"/>
          <w:bCs w:val="0"/>
          <w:lang w:val="en-US"/>
        </w:rPr>
      </w:pPr>
      <w:r>
        <w:rPr>
          <w:rFonts w:hint="default"/>
          <w:b w:val="0"/>
          <w:bCs w:val="0"/>
          <w:lang w:val="en-US"/>
        </w:rPr>
        <w:t>This code first converts the 'Date' column in the DataFrame data to a datetime format. Then, it filters the data based on specific date criteria (between July 1, 2014, and June 30, 2017) and creates a new DataFrame called filtered_data. Finally, it identifies the names that were removed due to the date criteria and calculates the count of unique names that remain after filtering.</w:t>
      </w:r>
    </w:p>
    <w:p>
      <w:pPr>
        <w:pStyle w:val="3"/>
        <w:bidi w:val="0"/>
        <w:spacing w:line="240" w:lineRule="auto"/>
        <w:rPr>
          <w:rFonts w:hint="default" w:ascii="Times New Roman" w:hAnsi="Times New Roman" w:cs="Times New Roman"/>
          <w:b/>
          <w:bCs/>
          <w:lang w:val="en-US"/>
        </w:rPr>
      </w:pPr>
      <w:r>
        <w:rPr>
          <w:rFonts w:hint="default" w:ascii="Times New Roman" w:hAnsi="Times New Roman" w:cs="Times New Roman"/>
          <w:b/>
          <w:bCs/>
          <w:lang w:val="en-US"/>
        </w:rPr>
        <w:t>Task 4</w:t>
      </w:r>
    </w:p>
    <w:p>
      <w:pPr>
        <w:rPr>
          <w:rFonts w:hint="default"/>
          <w:b/>
          <w:bCs/>
          <w:lang w:val="en-US"/>
        </w:rPr>
      </w:pPr>
      <w:r>
        <w:rPr>
          <w:rFonts w:hint="default"/>
          <w:b/>
          <w:bCs/>
          <w:lang w:val="en-US"/>
        </w:rPr>
        <w:t>Code</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Filter dates based on specific criteria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filtered_dates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filtered_data</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9CDCFE"/>
          <w:kern w:val="0"/>
          <w:sz w:val="14"/>
          <w:szCs w:val="14"/>
          <w:shd w:val="clear" w:fill="1F1F1F"/>
          <w:lang w:val="en-US" w:eastAsia="zh-CN" w:bidi="ar"/>
        </w:rPr>
        <w:t>filtered_data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Timestamp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'2014-07-01'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&amp;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filtered_data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Timestamp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'2017-06-30'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Select dates between July 1, 2014, and June 30, 2017</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Find unique dates and count them</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unique_dates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sorted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filtered_dates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unique</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Collect unique dates and sort them</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9CDCFE"/>
          <w:kern w:val="0"/>
          <w:sz w:val="14"/>
          <w:szCs w:val="14"/>
          <w:shd w:val="clear" w:fill="1F1F1F"/>
          <w:lang w:val="en-US" w:eastAsia="zh-CN" w:bidi="ar"/>
        </w:rPr>
        <w:t>num_dates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unique_dates</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Count the number of unique dates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Select the first five and last five dates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first_5_dates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unique_dates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Get the first five dates</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9CDCFE"/>
          <w:kern w:val="0"/>
          <w:sz w:val="14"/>
          <w:szCs w:val="14"/>
          <w:shd w:val="clear" w:fill="1F1F1F"/>
          <w:lang w:val="en-US" w:eastAsia="zh-CN" w:bidi="ar"/>
        </w:rPr>
        <w:t>last_5_dates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unique_dates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Get the last five dates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Output the results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"Number of dates:"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num_dates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"First 5 dates:"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first_5_dates</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b/>
          <w:bCs/>
          <w:lang w:val="en-US"/>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"Last 5 dates:"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last_5_dates</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b/>
          <w:bCs/>
          <w:lang w:val="en-US"/>
        </w:rPr>
      </w:pPr>
      <w:r>
        <w:rPr>
          <w:rFonts w:hint="default"/>
          <w:b/>
          <w:bCs/>
          <w:lang w:val="en-US"/>
        </w:rPr>
        <w:t>Output</w:t>
      </w:r>
    </w:p>
    <w:p>
      <w:pPr>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Number of dates: 757</w:t>
      </w:r>
    </w:p>
    <w:p>
      <w:pPr>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First 5 dates: [Timestamp('2014-07-01 00:00:00'), Timestamp('2014-07-02 00:00:00'), Timestamp('2014-07-03 00:00:00'), Timestamp('2014-07-07 00:00:00'), Timestamp('2014-07-08 00:00:00')]</w:t>
      </w:r>
    </w:p>
    <w:p>
      <w:pPr>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Last 5 dates: [Timestamp('2017-06-26 00:00:00'), Timestamp('2017-06-27 00:00:00'), Timestamp('2017-06-28 00:00:00'), Timestamp('2017-06-29 00:00:00'), Timestamp('2017-06-30 00:00:00')]</w:t>
      </w:r>
    </w:p>
    <w:p>
      <w:pPr>
        <w:rPr>
          <w:rFonts w:hint="default"/>
          <w:b/>
          <w:bCs/>
          <w:lang w:val="en-US"/>
        </w:rPr>
      </w:pPr>
      <w:r>
        <w:rPr>
          <w:rFonts w:hint="default"/>
          <w:b/>
          <w:bCs/>
          <w:lang w:val="en-US"/>
        </w:rPr>
        <w:t>Explanation</w:t>
      </w:r>
    </w:p>
    <w:p>
      <w:pPr>
        <w:rPr>
          <w:rFonts w:hint="default"/>
          <w:b w:val="0"/>
          <w:bCs w:val="0"/>
          <w:lang w:val="en-US"/>
        </w:rPr>
      </w:pPr>
      <w:r>
        <w:rPr>
          <w:rFonts w:hint="default"/>
          <w:b w:val="0"/>
          <w:bCs w:val="0"/>
          <w:lang w:val="en-US"/>
        </w:rPr>
        <w:t>This code takes the previously filtered data (filtered_data), specifically focuses on the 'date' column, and filters dates within a certain range (from July 1, 2014, to June 30, 2017). Then, it collects unique dates, counts them, and displays the total count of unique dates along with the first five and last five dates in that range.</w:t>
      </w:r>
    </w:p>
    <w:p>
      <w:pPr>
        <w:pStyle w:val="3"/>
        <w:bidi w:val="0"/>
        <w:spacing w:line="240" w:lineRule="auto"/>
        <w:rPr>
          <w:rFonts w:hint="default" w:ascii="Times New Roman" w:hAnsi="Times New Roman" w:cs="Times New Roman"/>
          <w:b/>
          <w:bCs/>
          <w:lang w:val="en-US"/>
        </w:rPr>
      </w:pPr>
      <w:r>
        <w:rPr>
          <w:rFonts w:hint="default" w:ascii="Times New Roman" w:hAnsi="Times New Roman" w:cs="Times New Roman"/>
          <w:b/>
          <w:bCs/>
          <w:lang w:val="en-US"/>
        </w:rPr>
        <w:t>Task 5</w:t>
      </w:r>
    </w:p>
    <w:p>
      <w:pPr>
        <w:rPr>
          <w:rFonts w:hint="default"/>
          <w:b/>
          <w:bCs/>
          <w:lang w:val="en-US"/>
        </w:rPr>
      </w:pPr>
      <w:r>
        <w:rPr>
          <w:rFonts w:hint="default"/>
          <w:b/>
          <w:bCs/>
          <w:lang w:val="en-US"/>
        </w:rPr>
        <w:t>Code</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Build a new DataFrame with close values for each name and date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pivot_data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filtered_data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pivot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index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columns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'close'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b w:val="0"/>
          <w:bCs w:val="0"/>
          <w:lang w:val="en-US"/>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pivot_data</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b/>
          <w:bCs/>
          <w:lang w:val="en-US"/>
        </w:rPr>
      </w:pPr>
      <w:r>
        <w:rPr>
          <w:rFonts w:hint="default"/>
          <w:b/>
          <w:bCs/>
          <w:lang w:val="en-US"/>
        </w:rPr>
        <w:t>Output</w:t>
      </w:r>
    </w:p>
    <w:p>
      <w:pPr>
        <w:rPr>
          <w:rFonts w:hint="default"/>
          <w:b/>
          <w:bCs/>
          <w:lang w:val="en-US"/>
        </w:rPr>
      </w:pPr>
      <w:r>
        <w:drawing>
          <wp:inline distT="0" distB="0" distL="114300" distR="114300">
            <wp:extent cx="5269865" cy="3933825"/>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69865" cy="3933825"/>
                    </a:xfrm>
                    <a:prstGeom prst="rect">
                      <a:avLst/>
                    </a:prstGeom>
                    <a:noFill/>
                    <a:ln>
                      <a:noFill/>
                    </a:ln>
                  </pic:spPr>
                </pic:pic>
              </a:graphicData>
            </a:graphic>
          </wp:inline>
        </w:drawing>
      </w:r>
    </w:p>
    <w:p>
      <w:pPr>
        <w:rPr>
          <w:rFonts w:hint="default"/>
          <w:b/>
          <w:bCs/>
          <w:lang w:val="en-US"/>
        </w:rPr>
      </w:pPr>
      <w:r>
        <w:rPr>
          <w:rFonts w:hint="default"/>
          <w:b/>
          <w:bCs/>
          <w:lang w:val="en-US"/>
        </w:rPr>
        <w:t>Explanation</w:t>
      </w:r>
    </w:p>
    <w:p>
      <w:pPr>
        <w:rPr>
          <w:rFonts w:hint="default"/>
          <w:b w:val="0"/>
          <w:bCs w:val="0"/>
          <w:lang w:val="en-US"/>
        </w:rPr>
      </w:pPr>
      <w:r>
        <w:rPr>
          <w:rFonts w:hint="default"/>
          <w:b w:val="0"/>
          <w:bCs w:val="0"/>
          <w:lang w:val="en-US"/>
        </w:rPr>
        <w:t>It rearranges the data so that you have dates as rows, names as columns, and the 'close' prices as the values where the rows and columns intersect. The resulting DataFrame pivot_data will show the close prices for each 'Name' across various dates. The print(pivot_data) line displays this newly structured DataFrame.</w:t>
      </w:r>
    </w:p>
    <w:p>
      <w:pPr>
        <w:pStyle w:val="3"/>
        <w:bidi w:val="0"/>
        <w:spacing w:line="240" w:lineRule="auto"/>
        <w:rPr>
          <w:rFonts w:hint="default" w:ascii="Times New Roman" w:hAnsi="Times New Roman" w:cs="Times New Roman"/>
          <w:b/>
          <w:bCs/>
          <w:lang w:val="en-US"/>
        </w:rPr>
      </w:pPr>
      <w:r>
        <w:rPr>
          <w:rFonts w:hint="default" w:ascii="Times New Roman" w:hAnsi="Times New Roman" w:cs="Times New Roman"/>
          <w:b/>
          <w:bCs/>
          <w:lang w:val="en-US"/>
        </w:rPr>
        <w:t>Task 6</w:t>
      </w:r>
    </w:p>
    <w:p>
      <w:pPr>
        <w:rPr>
          <w:rFonts w:hint="default"/>
          <w:b/>
          <w:bCs/>
          <w:lang w:val="en-US"/>
        </w:rPr>
      </w:pPr>
      <w:r>
        <w:rPr>
          <w:rFonts w:hint="default"/>
          <w:b/>
          <w:bCs/>
          <w:lang w:val="en-US"/>
        </w:rPr>
        <w:t>Code</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returns_data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6A9955"/>
          <w:kern w:val="0"/>
          <w:sz w:val="14"/>
          <w:szCs w:val="14"/>
          <w:shd w:val="clear" w:fill="1F1F1F"/>
          <w:lang w:val="en-US" w:eastAsia="zh-CN" w:bidi="ar"/>
        </w:rPr>
        <w:t># Initialize an empty dictionary to store returns for each stock</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Loop through unique 'Name's in filtered_data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filtered_data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unique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temp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filtered_data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filtered_data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].sort_values(</w:t>
      </w:r>
      <w:r>
        <w:rPr>
          <w:rFonts w:hint="default" w:ascii="Consolas" w:hAnsi="Consolas" w:eastAsia="Consolas" w:cs="Consolas"/>
          <w:b w:val="0"/>
          <w:bCs w:val="0"/>
          <w:color w:val="CE9178"/>
          <w:kern w:val="0"/>
          <w:sz w:val="14"/>
          <w:szCs w:val="14"/>
          <w:shd w:val="clear" w:fill="1F1F1F"/>
          <w:lang w:val="en-US" w:eastAsia="zh-CN" w:bidi="ar"/>
        </w:rPr>
        <w:t>'date'</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Select data for each 'Name' and sort by 'date'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temp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temp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'close'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temp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'close'</w:t>
      </w:r>
      <w:r>
        <w:rPr>
          <w:rFonts w:hint="default" w:ascii="Consolas" w:hAnsi="Consolas" w:eastAsia="Consolas" w:cs="Consolas"/>
          <w:b w:val="0"/>
          <w:bCs w:val="0"/>
          <w:color w:val="CCCCCC"/>
          <w:kern w:val="0"/>
          <w:sz w:val="14"/>
          <w:szCs w:val="14"/>
          <w:shd w:val="clear" w:fill="1F1F1F"/>
          <w:lang w:val="en-US" w:eastAsia="zh-CN" w:bidi="ar"/>
        </w:rPr>
        <w:t>].shift(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temp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'close'</w:t>
      </w:r>
      <w:r>
        <w:rPr>
          <w:rFonts w:hint="default" w:ascii="Consolas" w:hAnsi="Consolas" w:eastAsia="Consolas" w:cs="Consolas"/>
          <w:b w:val="0"/>
          <w:bCs w:val="0"/>
          <w:color w:val="CCCCCC"/>
          <w:kern w:val="0"/>
          <w:sz w:val="14"/>
          <w:szCs w:val="14"/>
          <w:shd w:val="clear" w:fill="1F1F1F"/>
          <w:lang w:val="en-US" w:eastAsia="zh-CN" w:bidi="ar"/>
        </w:rPr>
        <w:t>].shift(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Calculate daily returns</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returns_data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temp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].values[</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Store calculated returns in the dictionary</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9CDCFE"/>
          <w:kern w:val="0"/>
          <w:sz w:val="14"/>
          <w:szCs w:val="14"/>
          <w:shd w:val="clear" w:fill="1F1F1F"/>
          <w:lang w:val="en-US" w:eastAsia="zh-CN" w:bidi="ar"/>
        </w:rPr>
        <w:t>returns_data_2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6A9955"/>
          <w:kern w:val="0"/>
          <w:sz w:val="14"/>
          <w:szCs w:val="14"/>
          <w:shd w:val="clear" w:fill="1F1F1F"/>
          <w:lang w:val="en-US" w:eastAsia="zh-CN" w:bidi="ar"/>
        </w:rPr>
        <w:t># Initialize another dictionary for filtered returns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Loop through items in returns_data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returns_data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items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1258</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Check if the number of returns is 1258 (assuming daily data for about 5 years)</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returns_data_2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Store returns with correct length in another dictionary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returns_df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DataFrame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returns_data_2</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Create a DataFrame using the filtered returns</w:t>
      </w:r>
    </w:p>
    <w:p>
      <w:pPr>
        <w:keepNext w:val="0"/>
        <w:keepLines w:val="0"/>
        <w:widowControl/>
        <w:suppressLineNumbers w:val="0"/>
        <w:shd w:val="clear" w:fill="1F1F1F"/>
        <w:spacing w:line="190" w:lineRule="atLeast"/>
        <w:jc w:val="left"/>
        <w:rPr>
          <w:rFonts w:hint="default"/>
          <w:b w:val="0"/>
          <w:bCs w:val="0"/>
          <w:lang w:val="en-US"/>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returns_df</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b/>
          <w:bCs/>
          <w:lang w:val="en-US"/>
        </w:rPr>
      </w:pPr>
      <w:r>
        <w:rPr>
          <w:rFonts w:hint="default"/>
          <w:b/>
          <w:bCs/>
          <w:lang w:val="en-US"/>
        </w:rPr>
        <w:t>Output</w:t>
      </w:r>
    </w:p>
    <w:p>
      <w:pPr>
        <w:rPr>
          <w:rFonts w:hint="default"/>
          <w:b/>
          <w:bCs/>
          <w:lang w:val="en-US"/>
        </w:rPr>
      </w:pPr>
      <w:r>
        <w:drawing>
          <wp:inline distT="0" distB="0" distL="114300" distR="114300">
            <wp:extent cx="52705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70500" cy="3886200"/>
                    </a:xfrm>
                    <a:prstGeom prst="rect">
                      <a:avLst/>
                    </a:prstGeom>
                    <a:noFill/>
                    <a:ln>
                      <a:noFill/>
                    </a:ln>
                  </pic:spPr>
                </pic:pic>
              </a:graphicData>
            </a:graphic>
          </wp:inline>
        </w:drawing>
      </w:r>
    </w:p>
    <w:p>
      <w:pPr>
        <w:rPr>
          <w:rFonts w:hint="default"/>
          <w:b/>
          <w:bCs/>
          <w:lang w:val="en-US"/>
        </w:rPr>
      </w:pPr>
      <w:r>
        <w:rPr>
          <w:rFonts w:hint="default"/>
          <w:b/>
          <w:bCs/>
          <w:lang w:val="en-US"/>
        </w:rPr>
        <w:t>Explanation</w:t>
      </w:r>
    </w:p>
    <w:p>
      <w:pPr>
        <w:numPr>
          <w:ilvl w:val="0"/>
          <w:numId w:val="1"/>
        </w:numPr>
        <w:ind w:left="420" w:leftChars="0" w:hanging="420" w:firstLineChars="0"/>
        <w:rPr>
          <w:rFonts w:hint="default"/>
          <w:b w:val="0"/>
          <w:bCs w:val="0"/>
          <w:lang w:val="en-US"/>
        </w:rPr>
      </w:pPr>
      <w:r>
        <w:rPr>
          <w:rFonts w:hint="default"/>
          <w:b w:val="0"/>
          <w:bCs w:val="0"/>
          <w:lang w:val="en-US"/>
        </w:rPr>
        <w:t>This code calculates daily returns for each stock based on the 'close' prices in the filtered_data DataFrame. It iterates through each unique 'Name', computes daily returns using the formula `(today’s close price−yesterday’s close price)/yesterday’s close price` and stores these returns in dictionaries.</w:t>
      </w:r>
    </w:p>
    <w:p>
      <w:pPr>
        <w:numPr>
          <w:ilvl w:val="0"/>
          <w:numId w:val="1"/>
        </w:numPr>
        <w:ind w:left="420" w:leftChars="0" w:hanging="420" w:firstLineChars="0"/>
        <w:rPr>
          <w:rFonts w:hint="default"/>
          <w:b w:val="0"/>
          <w:bCs w:val="0"/>
          <w:lang w:val="en-US"/>
        </w:rPr>
      </w:pPr>
      <w:r>
        <w:rPr>
          <w:rFonts w:hint="default"/>
          <w:b w:val="0"/>
          <w:bCs w:val="0"/>
          <w:lang w:val="en-US"/>
        </w:rPr>
        <w:t>Then it filters out stocks that don't have the expected number of returns (1258 assuming daily data for about 5 years) and creates a DataFrame returns_df containing the calculated returns for those specific stocks.</w:t>
      </w:r>
    </w:p>
    <w:p>
      <w:pPr>
        <w:numPr>
          <w:ilvl w:val="0"/>
          <w:numId w:val="1"/>
        </w:numPr>
        <w:ind w:left="420" w:leftChars="0" w:hanging="420" w:firstLineChars="0"/>
        <w:rPr>
          <w:rFonts w:hint="default"/>
          <w:b w:val="0"/>
          <w:bCs w:val="0"/>
          <w:lang w:val="en-US"/>
        </w:rPr>
      </w:pPr>
      <w:r>
        <w:rPr>
          <w:rFonts w:hint="default"/>
          <w:b w:val="0"/>
          <w:bCs w:val="0"/>
          <w:lang w:val="en-US"/>
        </w:rPr>
        <w:t>Finally, it displays this DataFrame.</w:t>
      </w:r>
    </w:p>
    <w:p>
      <w:pPr>
        <w:pStyle w:val="3"/>
        <w:bidi w:val="0"/>
        <w:spacing w:line="240" w:lineRule="auto"/>
        <w:rPr>
          <w:rFonts w:hint="default" w:ascii="Times New Roman" w:hAnsi="Times New Roman" w:cs="Times New Roman"/>
          <w:b/>
          <w:bCs/>
          <w:lang w:val="en-US"/>
        </w:rPr>
      </w:pPr>
      <w:r>
        <w:rPr>
          <w:rFonts w:hint="default" w:ascii="Times New Roman" w:hAnsi="Times New Roman" w:cs="Times New Roman"/>
          <w:b/>
          <w:bCs/>
          <w:lang w:val="en-US"/>
        </w:rPr>
        <w:t>Task 7</w:t>
      </w:r>
    </w:p>
    <w:p>
      <w:pPr>
        <w:rPr>
          <w:rFonts w:hint="default"/>
          <w:b/>
          <w:bCs/>
          <w:lang w:val="en-US"/>
        </w:rPr>
      </w:pPr>
      <w:r>
        <w:rPr>
          <w:rFonts w:hint="default"/>
          <w:b/>
          <w:bCs/>
          <w:lang w:val="en-US"/>
        </w:rPr>
        <w:t>Code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4EC9B0"/>
          <w:kern w:val="0"/>
          <w:sz w:val="14"/>
          <w:szCs w:val="14"/>
          <w:shd w:val="clear" w:fill="1F1F1F"/>
          <w:lang w:val="en-US" w:eastAsia="zh-CN" w:bidi="ar"/>
        </w:rPr>
      </w:pP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sklearn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decomposition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PCA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4EC9B0"/>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Calculate principal components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pca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PCA</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Initialize PCA</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9CDCFE"/>
          <w:kern w:val="0"/>
          <w:sz w:val="14"/>
          <w:szCs w:val="14"/>
          <w:shd w:val="clear" w:fill="1F1F1F"/>
          <w:lang w:val="en-US" w:eastAsia="zh-CN" w:bidi="ar"/>
        </w:rPr>
        <w:t>pca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returns_df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dropna</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Fit PCA model after dropping NaN values in returns_df</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 top five principal components by eigenvalue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top_five_PCs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pca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components_</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Extract the top five principal components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"Top five principal components:"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enumerate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top_five_PCs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Iterate through top five principal components</w:t>
      </w:r>
    </w:p>
    <w:p>
      <w:pPr>
        <w:keepNext w:val="0"/>
        <w:keepLines w:val="0"/>
        <w:widowControl/>
        <w:suppressLineNumbers w:val="0"/>
        <w:shd w:val="clear" w:fill="1F1F1F"/>
        <w:spacing w:line="190" w:lineRule="atLeast"/>
        <w:jc w:val="left"/>
        <w:rPr>
          <w:rFonts w:hint="default"/>
          <w:b w:val="0"/>
          <w:bCs w:val="0"/>
          <w:lang w:val="en-US"/>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"PC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pc</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Print each principal component</w:t>
      </w:r>
    </w:p>
    <w:p>
      <w:pPr>
        <w:rPr>
          <w:rFonts w:hint="default"/>
          <w:b/>
          <w:bCs/>
          <w:lang w:val="en-US"/>
        </w:rPr>
      </w:pPr>
      <w:r>
        <w:rPr>
          <w:rFonts w:hint="default"/>
          <w:b/>
          <w:bCs/>
          <w:lang w:val="en-US"/>
        </w:rPr>
        <w:t>Output</w:t>
      </w:r>
    </w:p>
    <w:p>
      <w:pPr>
        <w:rPr>
          <w:rFonts w:hint="default"/>
          <w:b/>
          <w:bCs/>
          <w:lang w:val="en-US"/>
        </w:rPr>
      </w:pPr>
      <w:r>
        <w:drawing>
          <wp:inline distT="0" distB="0" distL="114300" distR="114300">
            <wp:extent cx="5010150" cy="38671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010150" cy="3867150"/>
                    </a:xfrm>
                    <a:prstGeom prst="rect">
                      <a:avLst/>
                    </a:prstGeom>
                    <a:noFill/>
                    <a:ln>
                      <a:noFill/>
                    </a:ln>
                  </pic:spPr>
                </pic:pic>
              </a:graphicData>
            </a:graphic>
          </wp:inline>
        </w:drawing>
      </w:r>
    </w:p>
    <w:p>
      <w:pPr>
        <w:rPr>
          <w:rFonts w:hint="default"/>
          <w:b/>
          <w:bCs/>
          <w:lang w:val="en-US"/>
        </w:rPr>
      </w:pPr>
      <w:r>
        <w:rPr>
          <w:rFonts w:hint="default"/>
          <w:b/>
          <w:bCs/>
          <w:lang w:val="en-US"/>
        </w:rPr>
        <w:t>Explanation</w:t>
      </w:r>
    </w:p>
    <w:p>
      <w:pPr>
        <w:numPr>
          <w:ilvl w:val="0"/>
          <w:numId w:val="1"/>
        </w:numPr>
        <w:ind w:left="420" w:leftChars="0" w:hanging="420" w:firstLineChars="0"/>
        <w:rPr>
          <w:rFonts w:hint="default"/>
          <w:b w:val="0"/>
          <w:bCs w:val="0"/>
          <w:lang w:val="en-US"/>
        </w:rPr>
      </w:pPr>
      <w:r>
        <w:rPr>
          <w:rFonts w:hint="default"/>
          <w:b w:val="0"/>
          <w:bCs w:val="0"/>
          <w:lang w:val="en-US"/>
        </w:rPr>
        <w:t>This code uses the scikit-learn library to perform Principal Component Analysis (PCA) on the returns_df DataFrame. PCA is a technique used for reducing the dimensionality of the data while preserving important information.</w:t>
      </w:r>
    </w:p>
    <w:p>
      <w:pPr>
        <w:rPr>
          <w:rFonts w:hint="default"/>
          <w:b w:val="0"/>
          <w:bCs w:val="0"/>
          <w:lang w:val="en-US"/>
        </w:rPr>
      </w:pPr>
    </w:p>
    <w:p>
      <w:pPr>
        <w:numPr>
          <w:ilvl w:val="0"/>
          <w:numId w:val="1"/>
        </w:numPr>
        <w:ind w:left="420" w:leftChars="0" w:hanging="420" w:firstLineChars="0"/>
        <w:rPr>
          <w:rFonts w:hint="default"/>
          <w:b w:val="0"/>
          <w:bCs w:val="0"/>
          <w:lang w:val="en-US"/>
        </w:rPr>
      </w:pPr>
      <w:r>
        <w:rPr>
          <w:rFonts w:hint="default"/>
          <w:b w:val="0"/>
          <w:bCs w:val="0"/>
          <w:lang w:val="en-US"/>
        </w:rPr>
        <w:t>The code initializes a PCA model, fits it to the data after dropping any rows containing NaN values in the returns_df, and then prints the top five principal components (PCs) based on their eigenvalues. Each principal component represents a combination of the original features (in this case, stock returns) that captures the most variance in the data.</w:t>
      </w:r>
    </w:p>
    <w:p>
      <w:pPr>
        <w:pStyle w:val="3"/>
        <w:bidi w:val="0"/>
        <w:spacing w:line="240" w:lineRule="auto"/>
        <w:rPr>
          <w:rFonts w:hint="default" w:ascii="Times New Roman" w:hAnsi="Times New Roman" w:cs="Times New Roman"/>
          <w:b/>
          <w:bCs/>
          <w:lang w:val="en-US"/>
        </w:rPr>
      </w:pPr>
      <w:r>
        <w:rPr>
          <w:rFonts w:hint="default" w:ascii="Times New Roman" w:hAnsi="Times New Roman" w:cs="Times New Roman"/>
          <w:b/>
          <w:bCs/>
          <w:lang w:val="en-US"/>
        </w:rPr>
        <w:t>Task 8</w:t>
      </w:r>
    </w:p>
    <w:p>
      <w:pPr>
        <w:rPr>
          <w:rFonts w:hint="default"/>
          <w:b/>
          <w:bCs/>
          <w:lang w:val="en-US"/>
        </w:rPr>
      </w:pPr>
      <w:r>
        <w:rPr>
          <w:rFonts w:hint="default"/>
          <w:b/>
          <w:bCs/>
          <w:lang w:val="en-US"/>
        </w:rPr>
        <w:t>Code</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matplotlib</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pyplot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plt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Extract explained variance ratios from PCA</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9CDCFE"/>
          <w:kern w:val="0"/>
          <w:sz w:val="14"/>
          <w:szCs w:val="14"/>
          <w:shd w:val="clear" w:fill="1F1F1F"/>
          <w:lang w:val="en-US" w:eastAsia="zh-CN" w:bidi="ar"/>
        </w:rPr>
        <w:t>explained_variance_ratios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pca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explained_variance_ratio_</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Extract explained variance ratios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Calculate percentage of variance explained by the first principal component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variance_explained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explained_variance_ratios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Calculate variance explained by the first PC</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"Percentage of variance explained by the first PC: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variance_explained</w:t>
      </w:r>
      <w:r>
        <w:rPr>
          <w:rFonts w:hint="default" w:ascii="Consolas" w:hAnsi="Consolas" w:eastAsia="Consolas" w:cs="Consolas"/>
          <w:b w:val="0"/>
          <w:bCs w:val="0"/>
          <w:color w:val="569CD6"/>
          <w:kern w:val="0"/>
          <w:sz w:val="14"/>
          <w:szCs w:val="14"/>
          <w:shd w:val="clear" w:fill="1F1F1F"/>
          <w:lang w:val="en-US" w:eastAsia="zh-CN" w:bidi="ar"/>
        </w:rPr>
        <w:t>:.2f}</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Plot explained variance ratios for the top 20 principal components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figure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figsize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8</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6</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Set the figure size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plot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explained_variance_ratios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marker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'o'</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Plot explained variance ratios for the top 20 PCs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xlabel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'Principal Component'</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Set x-axis label</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ylabel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'Explained Variance Ratio'</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Set y-axis label</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title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'Explained Variance Ratios for Top 20 PCs'</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Set plot title</w:t>
      </w:r>
    </w:p>
    <w:p>
      <w:pPr>
        <w:keepNext w:val="0"/>
        <w:keepLines w:val="0"/>
        <w:widowControl/>
        <w:suppressLineNumbers w:val="0"/>
        <w:shd w:val="clear" w:fill="1F1F1F"/>
        <w:spacing w:line="190" w:lineRule="atLeast"/>
        <w:jc w:val="left"/>
        <w:rPr>
          <w:rFonts w:hint="default"/>
          <w:b/>
          <w:bCs/>
          <w:lang w:val="en-US"/>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show</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Display the plot</w:t>
      </w:r>
    </w:p>
    <w:p>
      <w:pPr>
        <w:rPr>
          <w:rFonts w:hint="default"/>
          <w:b/>
          <w:bCs/>
          <w:lang w:val="en-US"/>
        </w:rPr>
      </w:pPr>
      <w:r>
        <w:rPr>
          <w:rFonts w:hint="default"/>
          <w:b/>
          <w:bCs/>
          <w:lang w:val="en-US"/>
        </w:rPr>
        <w:t>Output</w:t>
      </w:r>
    </w:p>
    <w:p>
      <w:pPr>
        <w:rPr>
          <w:rFonts w:hint="default"/>
          <w:b/>
          <w:bCs/>
          <w:lang w:val="en-US"/>
        </w:rPr>
      </w:pPr>
      <w:r>
        <w:drawing>
          <wp:inline distT="0" distB="0" distL="114300" distR="114300">
            <wp:extent cx="5273675" cy="392811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73675" cy="3928110"/>
                    </a:xfrm>
                    <a:prstGeom prst="rect">
                      <a:avLst/>
                    </a:prstGeom>
                    <a:noFill/>
                    <a:ln>
                      <a:noFill/>
                    </a:ln>
                  </pic:spPr>
                </pic:pic>
              </a:graphicData>
            </a:graphic>
          </wp:inline>
        </w:drawing>
      </w:r>
    </w:p>
    <w:p>
      <w:pPr>
        <w:rPr>
          <w:rFonts w:hint="default"/>
          <w:b/>
          <w:bCs/>
          <w:lang w:val="en-US"/>
        </w:rPr>
      </w:pPr>
      <w:r>
        <w:rPr>
          <w:rFonts w:hint="default"/>
          <w:b/>
          <w:bCs/>
          <w:lang w:val="en-US"/>
        </w:rPr>
        <w:t>Explanation</w:t>
      </w:r>
    </w:p>
    <w:p>
      <w:pPr>
        <w:numPr>
          <w:ilvl w:val="0"/>
          <w:numId w:val="1"/>
        </w:numPr>
        <w:ind w:left="420" w:leftChars="0" w:hanging="420" w:firstLineChars="0"/>
        <w:rPr>
          <w:rFonts w:hint="default"/>
          <w:b w:val="0"/>
          <w:bCs w:val="0"/>
          <w:lang w:val="en-US"/>
        </w:rPr>
      </w:pPr>
      <w:r>
        <w:rPr>
          <w:rFonts w:hint="default"/>
          <w:b w:val="0"/>
          <w:bCs w:val="0"/>
          <w:lang w:val="en-US"/>
        </w:rPr>
        <w:t>This code snippet uses Matplotlib, a plotting library in Python, to visualize the explained variance ratios for the principal components obtained from the PCA analysis.</w:t>
      </w:r>
    </w:p>
    <w:p>
      <w:pPr>
        <w:numPr>
          <w:ilvl w:val="0"/>
          <w:numId w:val="1"/>
        </w:numPr>
        <w:ind w:left="420" w:leftChars="0" w:hanging="420" w:firstLineChars="0"/>
        <w:rPr>
          <w:rFonts w:hint="default"/>
          <w:b w:val="0"/>
          <w:bCs w:val="0"/>
          <w:lang w:val="en-US"/>
        </w:rPr>
      </w:pPr>
      <w:r>
        <w:rPr>
          <w:rFonts w:hint="default"/>
          <w:b w:val="0"/>
          <w:bCs w:val="0"/>
          <w:lang w:val="en-US"/>
        </w:rPr>
        <w:t>First, it calculates the explained variance ratios for each principal component obtained from the PCA (explained_variance_ratios). Then, it calculates and prints the percentage of variance explained by the first principal component.</w:t>
      </w:r>
    </w:p>
    <w:p>
      <w:pPr>
        <w:numPr>
          <w:ilvl w:val="0"/>
          <w:numId w:val="1"/>
        </w:numPr>
        <w:ind w:left="420" w:leftChars="0" w:hanging="420" w:firstLineChars="0"/>
        <w:rPr>
          <w:rFonts w:hint="default"/>
          <w:b w:val="0"/>
          <w:bCs w:val="0"/>
          <w:lang w:val="en-US"/>
        </w:rPr>
      </w:pPr>
      <w:r>
        <w:rPr>
          <w:rFonts w:hint="default"/>
          <w:b w:val="0"/>
          <w:bCs w:val="0"/>
          <w:lang w:val="en-US"/>
        </w:rPr>
        <w:t>Finally, it creates a plot displaying the explained variance ratios for the top 20 principal components. The x-axis represents the principal components, and the y-axis represents the corresponding explained variance ratios. The plot shows how much variance in the data each principal component explains, helping to understand the significance of each component in capturing the data's variability.</w:t>
      </w:r>
    </w:p>
    <w:p>
      <w:pPr>
        <w:pStyle w:val="3"/>
        <w:bidi w:val="0"/>
        <w:spacing w:line="240" w:lineRule="auto"/>
        <w:rPr>
          <w:rFonts w:hint="default" w:ascii="Times New Roman" w:hAnsi="Times New Roman" w:cs="Times New Roman"/>
          <w:b/>
          <w:bCs/>
          <w:lang w:val="en-US"/>
        </w:rPr>
      </w:pPr>
      <w:r>
        <w:rPr>
          <w:rFonts w:hint="default" w:ascii="Times New Roman" w:hAnsi="Times New Roman" w:cs="Times New Roman"/>
          <w:b/>
          <w:bCs/>
          <w:lang w:val="en-US"/>
        </w:rPr>
        <w:t>Task 9</w:t>
      </w:r>
    </w:p>
    <w:p>
      <w:pPr>
        <w:rPr>
          <w:rFonts w:hint="default"/>
          <w:b/>
          <w:bCs/>
          <w:lang w:val="en-US"/>
        </w:rPr>
      </w:pPr>
      <w:r>
        <w:rPr>
          <w:rFonts w:hint="default"/>
          <w:b/>
          <w:bCs/>
          <w:lang w:val="en-US"/>
        </w:rPr>
        <w:t>Code</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numpy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np</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Calculate cumulative variance ratios</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9CDCFE"/>
          <w:kern w:val="0"/>
          <w:sz w:val="14"/>
          <w:szCs w:val="14"/>
          <w:shd w:val="clear" w:fill="1F1F1F"/>
          <w:lang w:val="en-US" w:eastAsia="zh-CN" w:bidi="ar"/>
        </w:rPr>
        <w:t>cumulative_variance_ratios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np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cumsum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explained_variance_ratios</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Calculate cumulative sum of explained variance ratios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Plot cumulative variance ratios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figure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figsize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8</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6</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Set the figure size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plot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cumulative_variance_ratios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cumulative_variance_ratios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marker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'o'</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Plot cumulative variance ratios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xlabel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'Principal Component'</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Set x-axis label</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ylabel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'Cumulative Variance Ratio'</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Set y-axis label</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title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'Cumulative Variance Ratios'</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Set plot title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axhline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0.95</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color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linestyle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label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'95</w:t>
      </w:r>
      <w:r>
        <w:rPr>
          <w:rFonts w:hint="default" w:ascii="Consolas" w:hAnsi="Consolas" w:eastAsia="Consolas" w:cs="Consolas"/>
          <w:b w:val="0"/>
          <w:bCs w:val="0"/>
          <w:color w:val="569CD6"/>
          <w:kern w:val="0"/>
          <w:sz w:val="14"/>
          <w:szCs w:val="14"/>
          <w:shd w:val="clear" w:fill="1F1F1F"/>
          <w:lang w:val="en-US" w:eastAsia="zh-CN" w:bidi="ar"/>
        </w:rPr>
        <w:t>% e</w:t>
      </w:r>
      <w:r>
        <w:rPr>
          <w:rFonts w:hint="default" w:ascii="Consolas" w:hAnsi="Consolas" w:eastAsia="Consolas" w:cs="Consolas"/>
          <w:b w:val="0"/>
          <w:bCs w:val="0"/>
          <w:color w:val="CE9178"/>
          <w:kern w:val="0"/>
          <w:sz w:val="14"/>
          <w:szCs w:val="14"/>
          <w:shd w:val="clear" w:fill="1F1F1F"/>
          <w:lang w:val="en-US" w:eastAsia="zh-CN" w:bidi="ar"/>
        </w:rPr>
        <w:t>xplained variance'</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Add a horizontal line at 95% explained variance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legend</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Show the legend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show</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Display the plot</w:t>
      </w:r>
    </w:p>
    <w:p>
      <w:pPr>
        <w:rPr>
          <w:rFonts w:hint="default"/>
          <w:b/>
          <w:bCs/>
          <w:lang w:val="en-US"/>
        </w:rPr>
      </w:pPr>
      <w:r>
        <w:rPr>
          <w:rFonts w:hint="default"/>
          <w:b/>
          <w:bCs/>
          <w:lang w:val="en-US"/>
        </w:rPr>
        <w:t>Output</w:t>
      </w:r>
    </w:p>
    <w:p>
      <w:pPr>
        <w:rPr>
          <w:rFonts w:hint="default"/>
          <w:b/>
          <w:bCs/>
          <w:lang w:val="en-US"/>
        </w:rPr>
      </w:pPr>
      <w:r>
        <w:drawing>
          <wp:inline distT="0" distB="0" distL="114300" distR="114300">
            <wp:extent cx="5271770" cy="4173220"/>
            <wp:effectExtent l="0" t="0" r="1143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271770" cy="4173220"/>
                    </a:xfrm>
                    <a:prstGeom prst="rect">
                      <a:avLst/>
                    </a:prstGeom>
                    <a:noFill/>
                    <a:ln>
                      <a:noFill/>
                    </a:ln>
                  </pic:spPr>
                </pic:pic>
              </a:graphicData>
            </a:graphic>
          </wp:inline>
        </w:drawing>
      </w:r>
    </w:p>
    <w:p>
      <w:pPr>
        <w:rPr>
          <w:rFonts w:hint="default"/>
          <w:b/>
          <w:bCs/>
          <w:lang w:val="en-US"/>
        </w:rPr>
      </w:pPr>
      <w:r>
        <w:rPr>
          <w:rFonts w:hint="default"/>
          <w:b/>
          <w:bCs/>
          <w:lang w:val="en-US"/>
        </w:rPr>
        <w:t>Explanation</w:t>
      </w:r>
    </w:p>
    <w:p>
      <w:pPr>
        <w:numPr>
          <w:ilvl w:val="0"/>
          <w:numId w:val="1"/>
        </w:numPr>
        <w:ind w:left="420" w:leftChars="0" w:hanging="420" w:firstLineChars="0"/>
        <w:rPr>
          <w:rFonts w:hint="default"/>
          <w:b w:val="0"/>
          <w:bCs w:val="0"/>
          <w:lang w:val="en-US"/>
        </w:rPr>
      </w:pPr>
      <w:r>
        <w:rPr>
          <w:rFonts w:hint="default"/>
          <w:b w:val="0"/>
          <w:bCs w:val="0"/>
          <w:lang w:val="en-US"/>
        </w:rPr>
        <w:t>This code calculates the cumulative sum of the explained variance ratios obtained from PCA using NumPy's cumsum() function. Then, it creates a plot to visualize the cumulative variance ratios for each principal component.</w:t>
      </w:r>
    </w:p>
    <w:p>
      <w:pPr>
        <w:rPr>
          <w:rFonts w:hint="default"/>
          <w:b w:val="0"/>
          <w:bCs w:val="0"/>
          <w:lang w:val="en-US"/>
        </w:rPr>
      </w:pPr>
    </w:p>
    <w:p>
      <w:pPr>
        <w:numPr>
          <w:ilvl w:val="0"/>
          <w:numId w:val="1"/>
        </w:numPr>
        <w:ind w:left="420" w:leftChars="0" w:hanging="420" w:firstLineChars="0"/>
        <w:rPr>
          <w:rFonts w:hint="default"/>
          <w:b w:val="0"/>
          <w:bCs w:val="0"/>
          <w:lang w:val="en-US"/>
        </w:rPr>
      </w:pPr>
      <w:r>
        <w:rPr>
          <w:rFonts w:hint="default"/>
          <w:b w:val="0"/>
          <w:bCs w:val="0"/>
          <w:lang w:val="en-US"/>
        </w:rPr>
        <w:t>The x-axis represents the principal components, and the y-axis represents the cumulative variance ratios. This plot helps in understanding how many principal components are required to reach a certain level of cumulative variance. The red dashed line indicates 95% explained variance, showing the number of principal components needed to explain at least 95% of the variability in the data.</w:t>
      </w:r>
    </w:p>
    <w:p>
      <w:pPr>
        <w:pStyle w:val="3"/>
        <w:bidi w:val="0"/>
        <w:spacing w:line="240" w:lineRule="auto"/>
        <w:rPr>
          <w:rFonts w:hint="default" w:ascii="Times New Roman" w:hAnsi="Times New Roman" w:cs="Times New Roman"/>
          <w:b/>
          <w:bCs/>
          <w:lang w:val="en-US"/>
        </w:rPr>
      </w:pPr>
      <w:r>
        <w:rPr>
          <w:rFonts w:hint="default" w:ascii="Times New Roman" w:hAnsi="Times New Roman" w:cs="Times New Roman"/>
          <w:b/>
          <w:bCs/>
          <w:lang w:val="en-US"/>
        </w:rPr>
        <w:t>Task 10</w:t>
      </w:r>
    </w:p>
    <w:p>
      <w:pPr>
        <w:rPr>
          <w:rFonts w:hint="default"/>
          <w:b/>
          <w:bCs/>
          <w:lang w:val="en-US"/>
        </w:rPr>
      </w:pPr>
      <w:r>
        <w:rPr>
          <w:rFonts w:hint="default"/>
          <w:b/>
          <w:bCs/>
          <w:lang w:val="en-US"/>
        </w:rPr>
        <w:t>Code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sklearn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preprocessing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StandardScaler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Import StandardScaler for normalization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Normalizing the returns DataFrame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scaler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StandardScaler</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Initialize StandardScaler</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9CDCFE"/>
          <w:kern w:val="0"/>
          <w:sz w:val="14"/>
          <w:szCs w:val="14"/>
          <w:shd w:val="clear" w:fill="1F1F1F"/>
          <w:lang w:val="en-US" w:eastAsia="zh-CN" w:bidi="ar"/>
        </w:rPr>
        <w:t>normalized_returns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scaler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fit_transform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returns_df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dropna</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Normalize the returns data after dropping NaN values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Applying PCA to normalized data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pca_normalized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PCA</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Initialize PCA for normalized data</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9CDCFE"/>
          <w:kern w:val="0"/>
          <w:sz w:val="14"/>
          <w:szCs w:val="14"/>
          <w:shd w:val="clear" w:fill="1F1F1F"/>
          <w:lang w:val="en-US" w:eastAsia="zh-CN" w:bidi="ar"/>
        </w:rPr>
        <w:t>pca_normalized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normalized_returns</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Fit PCA to the normalized returns data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Extract explained variance ratios for normalized data</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9CDCFE"/>
          <w:kern w:val="0"/>
          <w:sz w:val="14"/>
          <w:szCs w:val="14"/>
          <w:shd w:val="clear" w:fill="1F1F1F"/>
          <w:lang w:val="en-US" w:eastAsia="zh-CN" w:bidi="ar"/>
        </w:rPr>
        <w:t>explained_variance_ratios_normalized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pca_normalized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explained_variance_ratio_</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Extract explained variance ratios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Calculate cumulative variance ratios for normalized data</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9CDCFE"/>
          <w:kern w:val="0"/>
          <w:sz w:val="14"/>
          <w:szCs w:val="14"/>
          <w:shd w:val="clear" w:fill="1F1F1F"/>
          <w:lang w:val="en-US" w:eastAsia="zh-CN" w:bidi="ar"/>
        </w:rPr>
        <w:t>cumulative_variance_ratios_normalized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np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cumsum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explained_variance_ratios_normalized</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Calculate cumulative variance ratios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Plot cumulative variance ratios for normalized data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figure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figsize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8</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6</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Set the figure size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plot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cumulative_variance_ratios_normalized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cumulative_variance_ratios_normalized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marker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'o'</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Plot cumulative variance ratios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xlabel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'Principal Component'</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Set x-axis label</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ylabel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'Cumulative Variance Ratio'</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Set y-axis label</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title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'Cumulative Variance Ratios (Normalized Data)'</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Set plot title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axhline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0.95</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color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linestyle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label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'95</w:t>
      </w:r>
      <w:r>
        <w:rPr>
          <w:rFonts w:hint="default" w:ascii="Consolas" w:hAnsi="Consolas" w:eastAsia="Consolas" w:cs="Consolas"/>
          <w:b w:val="0"/>
          <w:bCs w:val="0"/>
          <w:color w:val="569CD6"/>
          <w:kern w:val="0"/>
          <w:sz w:val="14"/>
          <w:szCs w:val="14"/>
          <w:shd w:val="clear" w:fill="1F1F1F"/>
          <w:lang w:val="en-US" w:eastAsia="zh-CN" w:bidi="ar"/>
        </w:rPr>
        <w:t>% e</w:t>
      </w:r>
      <w:r>
        <w:rPr>
          <w:rFonts w:hint="default" w:ascii="Consolas" w:hAnsi="Consolas" w:eastAsia="Consolas" w:cs="Consolas"/>
          <w:b w:val="0"/>
          <w:bCs w:val="0"/>
          <w:color w:val="CE9178"/>
          <w:kern w:val="0"/>
          <w:sz w:val="14"/>
          <w:szCs w:val="14"/>
          <w:shd w:val="clear" w:fill="1F1F1F"/>
          <w:lang w:val="en-US" w:eastAsia="zh-CN" w:bidi="ar"/>
        </w:rPr>
        <w:t>xplained variance'</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Add a horizontal line at 95% explained variance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legend</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Show the legend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show</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Display the plot</w:t>
      </w:r>
    </w:p>
    <w:p>
      <w:pPr>
        <w:rPr>
          <w:rFonts w:hint="default"/>
          <w:b/>
          <w:bCs/>
          <w:lang w:val="en-US"/>
        </w:rPr>
      </w:pPr>
      <w:r>
        <w:rPr>
          <w:rFonts w:hint="default"/>
          <w:b/>
          <w:bCs/>
          <w:lang w:val="en-US"/>
        </w:rPr>
        <w:t>Output</w:t>
      </w:r>
    </w:p>
    <w:p>
      <w:pPr>
        <w:rPr>
          <w:rFonts w:hint="default"/>
          <w:b/>
          <w:bCs/>
          <w:lang w:val="en-US"/>
        </w:rPr>
      </w:pPr>
      <w:r>
        <w:drawing>
          <wp:inline distT="0" distB="0" distL="114300" distR="114300">
            <wp:extent cx="5271770" cy="4173220"/>
            <wp:effectExtent l="0" t="0" r="1143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71770" cy="4173220"/>
                    </a:xfrm>
                    <a:prstGeom prst="rect">
                      <a:avLst/>
                    </a:prstGeom>
                    <a:noFill/>
                    <a:ln>
                      <a:noFill/>
                    </a:ln>
                  </pic:spPr>
                </pic:pic>
              </a:graphicData>
            </a:graphic>
          </wp:inline>
        </w:drawing>
      </w:r>
    </w:p>
    <w:p>
      <w:pPr>
        <w:rPr>
          <w:rFonts w:hint="default"/>
          <w:b/>
          <w:bCs/>
          <w:lang w:val="en-US"/>
        </w:rPr>
      </w:pPr>
    </w:p>
    <w:p>
      <w:pPr>
        <w:rPr>
          <w:rFonts w:hint="default"/>
          <w:b/>
          <w:bCs/>
          <w:lang w:val="en-US"/>
        </w:rPr>
      </w:pPr>
      <w:r>
        <w:rPr>
          <w:rFonts w:hint="default"/>
          <w:b/>
          <w:bCs/>
          <w:lang w:val="en-US"/>
        </w:rPr>
        <w:t>Explanation</w:t>
      </w:r>
    </w:p>
    <w:p>
      <w:pPr>
        <w:numPr>
          <w:ilvl w:val="0"/>
          <w:numId w:val="1"/>
        </w:numPr>
        <w:ind w:left="420" w:leftChars="0" w:hanging="420" w:firstLineChars="0"/>
        <w:rPr>
          <w:rFonts w:hint="default"/>
          <w:b w:val="0"/>
          <w:bCs w:val="0"/>
          <w:lang w:val="en-US"/>
        </w:rPr>
      </w:pPr>
      <w:r>
        <w:rPr>
          <w:rFonts w:hint="default"/>
          <w:b w:val="0"/>
          <w:bCs w:val="0"/>
          <w:lang w:val="en-US"/>
        </w:rPr>
        <w:t>This code snippet introduces data normalization using StandardScaler from scikit-learn. It normalizes the returns data by transforming it to have a mean of 0 and a standard deviation of 1 for each feature (column).</w:t>
      </w:r>
    </w:p>
    <w:p>
      <w:pPr>
        <w:numPr>
          <w:ilvl w:val="0"/>
          <w:numId w:val="1"/>
        </w:numPr>
        <w:ind w:left="420" w:leftChars="0" w:hanging="420" w:firstLineChars="0"/>
        <w:rPr>
          <w:rFonts w:hint="default"/>
          <w:b w:val="0"/>
          <w:bCs w:val="0"/>
          <w:lang w:val="en-US"/>
        </w:rPr>
      </w:pPr>
      <w:r>
        <w:rPr>
          <w:rFonts w:hint="default"/>
          <w:b w:val="0"/>
          <w:bCs w:val="0"/>
          <w:lang w:val="en-US"/>
        </w:rPr>
        <w:t>Then, it applies PCA to the normalized returns data. The subsequent steps, similar to the previous visualization, calculate and plot the cumulative variance ratios for the principal components derived from the PCA on the normalized data. The red dashed line represents the 95% explained variance threshold.</w:t>
      </w:r>
    </w:p>
    <w:p>
      <w:pPr>
        <w:numPr>
          <w:ilvl w:val="0"/>
          <w:numId w:val="1"/>
        </w:numPr>
        <w:ind w:left="420" w:leftChars="0" w:hanging="420" w:firstLineChars="0"/>
        <w:rPr>
          <w:rFonts w:hint="default"/>
          <w:b w:val="0"/>
          <w:bCs w:val="0"/>
          <w:lang w:val="en-US"/>
        </w:rPr>
      </w:pPr>
      <w:r>
        <w:rPr>
          <w:rFonts w:hint="default"/>
          <w:b w:val="0"/>
          <w:bCs w:val="0"/>
          <w:lang w:val="en-US"/>
        </w:rPr>
        <w:t>This plot demonstrates the cumulative variance explained by each principal component after normalizing the data, providing insights into how normalization impacts the explained variance by the principal components.</w:t>
      </w:r>
    </w:p>
    <w:p>
      <w:pPr>
        <w:rPr>
          <w:rFonts w:hint="default"/>
          <w:b/>
          <w:bCs/>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7eDgf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O3g4HzQIA&#10;ACUGAAAOAAAAAAAAAAEAIAAAAB8BAABkcnMvZTJvRG9jLnhtbFBLBQYAAAAABgAGAFkBAABeBg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7563B"/>
    <w:multiLevelType w:val="singleLevel"/>
    <w:tmpl w:val="8367563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357E53"/>
    <w:rsid w:val="1AF4654F"/>
    <w:rsid w:val="29E24A24"/>
    <w:rsid w:val="31357E53"/>
    <w:rsid w:val="323B2435"/>
    <w:rsid w:val="33F938EB"/>
    <w:rsid w:val="41AE46A7"/>
    <w:rsid w:val="472A4ACC"/>
    <w:rsid w:val="53554975"/>
    <w:rsid w:val="6B711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2023-12-08T11:12:00Z</dcterms:created>
  <dc:creator>PMYLS</dc:creator>
  <cp:lastModifiedBy>Muhammad Salman</cp:lastModifiedBy>
  <dcterms:modified xsi:type="dcterms:W3CDTF">2023-12-08T11:52:51Z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A72790A0562B4803B1DBDD49EED210E5_11</vt:lpwstr>
  </property>
</Properties>
</file>