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37BB1" w14:textId="77777777" w:rsidR="000668DB" w:rsidRPr="000668DB" w:rsidRDefault="000668DB" w:rsidP="000668DB">
      <w:pPr>
        <w:rPr>
          <w:b/>
          <w:bCs/>
        </w:rPr>
      </w:pPr>
      <w:proofErr w:type="spellStart"/>
      <w:r w:rsidRPr="000668DB">
        <w:rPr>
          <w:b/>
          <w:bCs/>
        </w:rPr>
        <w:t>Veritabanları</w:t>
      </w:r>
      <w:proofErr w:type="spellEnd"/>
      <w:r w:rsidRPr="000668DB">
        <w:rPr>
          <w:b/>
          <w:bCs/>
        </w:rPr>
        <w:t xml:space="preserve"> nelerdir?</w:t>
      </w:r>
    </w:p>
    <w:p w14:paraId="5FCCFCA2" w14:textId="77777777" w:rsidR="000668DB" w:rsidRPr="000668DB" w:rsidRDefault="000668DB" w:rsidP="000668DB">
      <w:r w:rsidRPr="000668DB">
        <w:t xml:space="preserve">En temel tanımıyla bir </w:t>
      </w:r>
      <w:proofErr w:type="spellStart"/>
      <w:r w:rsidRPr="000668DB">
        <w:t>veritabanı</w:t>
      </w:r>
      <w:proofErr w:type="spellEnd"/>
      <w:r w:rsidRPr="000668DB">
        <w:t xml:space="preserve"> birbiriyle ilişkili veriler koleksiyonudur. Bir </w:t>
      </w:r>
      <w:proofErr w:type="gramStart"/>
      <w:r w:rsidRPr="000668DB">
        <w:t>kağıt</w:t>
      </w:r>
      <w:proofErr w:type="gramEnd"/>
      <w:r w:rsidRPr="000668DB">
        <w:t xml:space="preserve"> parçasına alışveriş listesi yazdığınızda küçük bir analog </w:t>
      </w:r>
      <w:proofErr w:type="spellStart"/>
      <w:r w:rsidRPr="000668DB">
        <w:t>veritabanı</w:t>
      </w:r>
      <w:proofErr w:type="spellEnd"/>
      <w:r w:rsidRPr="000668DB">
        <w:t xml:space="preserve"> oluşturmuş olursunuz. Peki bilgisayar biliminde </w:t>
      </w:r>
      <w:proofErr w:type="spellStart"/>
      <w:r w:rsidRPr="000668DB">
        <w:t>veritabanı</w:t>
      </w:r>
      <w:proofErr w:type="spellEnd"/>
      <w:r w:rsidRPr="000668DB">
        <w:t xml:space="preserve"> ne demektir? Bu bağlamda "</w:t>
      </w:r>
      <w:proofErr w:type="spellStart"/>
      <w:r w:rsidRPr="000668DB">
        <w:t>veritabanı</w:t>
      </w:r>
      <w:proofErr w:type="spellEnd"/>
      <w:r w:rsidRPr="000668DB">
        <w:t>" market alışverişinizin envanteri gibi bilgisayar sisteminde veri olarak depolanan bilgilerin koleksiyonudur.</w:t>
      </w:r>
    </w:p>
    <w:p w14:paraId="487F5232" w14:textId="77777777" w:rsidR="0074188B" w:rsidRDefault="0074188B"/>
    <w:p w14:paraId="48A24EBE" w14:textId="77777777" w:rsidR="000668DB" w:rsidRPr="000668DB" w:rsidRDefault="000668DB" w:rsidP="000668DB">
      <w:pPr>
        <w:rPr>
          <w:b/>
          <w:bCs/>
        </w:rPr>
      </w:pPr>
      <w:proofErr w:type="spellStart"/>
      <w:r w:rsidRPr="000668DB">
        <w:rPr>
          <w:b/>
          <w:bCs/>
        </w:rPr>
        <w:t>Veritabanları</w:t>
      </w:r>
      <w:proofErr w:type="spellEnd"/>
      <w:r w:rsidRPr="000668DB">
        <w:rPr>
          <w:b/>
          <w:bCs/>
        </w:rPr>
        <w:t xml:space="preserve"> ne için kullanılır?</w:t>
      </w:r>
    </w:p>
    <w:p w14:paraId="15B3984E" w14:textId="77777777" w:rsidR="000668DB" w:rsidRDefault="000668DB" w:rsidP="000668DB">
      <w:proofErr w:type="spellStart"/>
      <w:r w:rsidRPr="000668DB">
        <w:t>Veritabanları</w:t>
      </w:r>
      <w:proofErr w:type="spellEnd"/>
      <w:r w:rsidRPr="000668DB">
        <w:t xml:space="preserve"> veri yönetimini ve erişimini kolaylaştırmak üzere verileri depolamak ve düzenlemek için kullanılır. Veri koleksiyonu büyüdükçe ve daha karmaşık hale geldikçe, bu verileri düzenli, erişilebilir ve güvenli tutmak da daha zor hale gelir. Bu konuda yardımcı olmak için bir </w:t>
      </w:r>
      <w:proofErr w:type="spellStart"/>
      <w:r w:rsidRPr="000668DB">
        <w:t>veritabanı</w:t>
      </w:r>
      <w:proofErr w:type="spellEnd"/>
      <w:r w:rsidRPr="000668DB">
        <w:t xml:space="preserve"> yönetim araçları katmanı içeren </w:t>
      </w:r>
      <w:proofErr w:type="spellStart"/>
      <w:r w:rsidRPr="000668DB">
        <w:t>veritabanı</w:t>
      </w:r>
      <w:proofErr w:type="spellEnd"/>
      <w:r w:rsidRPr="000668DB">
        <w:t xml:space="preserve"> yönetim sistemlerini (DBMS) kullanırsınız.</w:t>
      </w:r>
    </w:p>
    <w:p w14:paraId="608B8992" w14:textId="77777777" w:rsidR="000668DB" w:rsidRPr="000668DB" w:rsidRDefault="000668DB" w:rsidP="000668DB"/>
    <w:p w14:paraId="624A14AB" w14:textId="77777777" w:rsidR="000668DB" w:rsidRPr="000668DB" w:rsidRDefault="000668DB" w:rsidP="000668DB">
      <w:pPr>
        <w:rPr>
          <w:b/>
          <w:bCs/>
        </w:rPr>
      </w:pPr>
      <w:r w:rsidRPr="000668DB">
        <w:rPr>
          <w:b/>
          <w:bCs/>
        </w:rPr>
        <w:t>Veri nedir?</w:t>
      </w:r>
    </w:p>
    <w:p w14:paraId="4F07BCB0" w14:textId="77777777" w:rsidR="000668DB" w:rsidRPr="000668DB" w:rsidRDefault="000668DB" w:rsidP="000668DB">
      <w:r w:rsidRPr="000668DB">
        <w:t>Veri terimi tek bir kişi, konum, öğe veya nesne (varlık olarak adlandırılır) hakkında yakalanan ve depolanan tüm bilgilere, ayrıca söz konusu varlığın özniteliklerine karşılık gelir.</w:t>
      </w:r>
    </w:p>
    <w:p w14:paraId="76DE7A3C" w14:textId="77777777" w:rsidR="000668DB" w:rsidRDefault="000668DB" w:rsidP="000668DB">
      <w:r w:rsidRPr="000668DB">
        <w:t>Örneğin, yerel restoranlar hakkındaki bilgileri yakalıyor ve depoluyorsanız, her restoran bir varlıktır ve restoranın adı, adresi ve çalışma saatleri de özniteliklerdir. Gözde restoranlarınız hakkında topladığınız ve depoladığınız tüm bilgiler veridir.</w:t>
      </w:r>
    </w:p>
    <w:p w14:paraId="10074B5A" w14:textId="77777777" w:rsidR="000668DB" w:rsidRPr="000668DB" w:rsidRDefault="000668DB" w:rsidP="000668DB"/>
    <w:p w14:paraId="0050DA41" w14:textId="77777777" w:rsidR="000668DB" w:rsidRPr="000668DB" w:rsidRDefault="000668DB" w:rsidP="000668DB">
      <w:pPr>
        <w:rPr>
          <w:b/>
          <w:bCs/>
        </w:rPr>
      </w:pPr>
      <w:proofErr w:type="spellStart"/>
      <w:r w:rsidRPr="000668DB">
        <w:rPr>
          <w:b/>
          <w:bCs/>
        </w:rPr>
        <w:t>Veritabanı</w:t>
      </w:r>
      <w:proofErr w:type="spellEnd"/>
      <w:r w:rsidRPr="000668DB">
        <w:rPr>
          <w:b/>
          <w:bCs/>
        </w:rPr>
        <w:t xml:space="preserve"> türleri</w:t>
      </w:r>
    </w:p>
    <w:p w14:paraId="38D19F58" w14:textId="77777777" w:rsidR="000668DB" w:rsidRPr="000668DB" w:rsidRDefault="000668DB" w:rsidP="000668DB">
      <w:proofErr w:type="spellStart"/>
      <w:r w:rsidRPr="000668DB">
        <w:t>Veritabanı</w:t>
      </w:r>
      <w:proofErr w:type="spellEnd"/>
      <w:r w:rsidRPr="000668DB">
        <w:t xml:space="preserve"> türleri kabaca ilişkisel ve ilişkisel olmayan </w:t>
      </w:r>
      <w:proofErr w:type="spellStart"/>
      <w:r w:rsidRPr="000668DB">
        <w:t>veritabanları</w:t>
      </w:r>
      <w:proofErr w:type="spellEnd"/>
      <w:r w:rsidRPr="000668DB">
        <w:t xml:space="preserve"> olarak gruplandırılır. İlişkisel </w:t>
      </w:r>
      <w:proofErr w:type="spellStart"/>
      <w:r w:rsidRPr="000668DB">
        <w:t>veritabanları</w:t>
      </w:r>
      <w:proofErr w:type="spellEnd"/>
      <w:r w:rsidRPr="000668DB">
        <w:t xml:space="preserve"> son derece yapılandırılmıştır ve Yapılandırılmış Sorgu Dili (SQL) adlı bilgisayar dilini anlar. İlişkisel olmayan </w:t>
      </w:r>
      <w:proofErr w:type="spellStart"/>
      <w:r w:rsidRPr="000668DB">
        <w:t>veritabanları</w:t>
      </w:r>
      <w:proofErr w:type="spellEnd"/>
      <w:r w:rsidRPr="000668DB">
        <w:t xml:space="preserve"> çok çeşitlidir ve çeşitli veri yapılarını destekler. İlişkisel olmayan </w:t>
      </w:r>
      <w:proofErr w:type="spellStart"/>
      <w:r w:rsidRPr="000668DB">
        <w:t>veritabanlarının</w:t>
      </w:r>
      <w:proofErr w:type="spellEnd"/>
      <w:r w:rsidRPr="000668DB">
        <w:t xml:space="preserve"> birçoğu SQL kullanmadığından, bunlar genellikle </w:t>
      </w:r>
      <w:proofErr w:type="spellStart"/>
      <w:r w:rsidRPr="000668DB">
        <w:t>NoSQL</w:t>
      </w:r>
      <w:proofErr w:type="spellEnd"/>
      <w:r w:rsidRPr="000668DB">
        <w:t xml:space="preserve"> </w:t>
      </w:r>
      <w:proofErr w:type="spellStart"/>
      <w:r w:rsidRPr="000668DB">
        <w:t>veritabanı</w:t>
      </w:r>
      <w:proofErr w:type="spellEnd"/>
      <w:r w:rsidRPr="000668DB">
        <w:t xml:space="preserve"> olarak adlandırılır.</w:t>
      </w:r>
    </w:p>
    <w:p w14:paraId="5CDAC17E" w14:textId="77777777" w:rsidR="000668DB" w:rsidRPr="000668DB" w:rsidRDefault="000668DB" w:rsidP="000668DB">
      <w:pPr>
        <w:rPr>
          <w:b/>
          <w:bCs/>
        </w:rPr>
      </w:pPr>
      <w:r w:rsidRPr="000668DB">
        <w:rPr>
          <w:b/>
          <w:bCs/>
        </w:rPr>
        <w:t>Veri yapısı türleri</w:t>
      </w:r>
    </w:p>
    <w:p w14:paraId="4F3DF4C9" w14:textId="02E27B77" w:rsidR="000668DB" w:rsidRDefault="000668DB" w:rsidP="000668DB">
      <w:r w:rsidRPr="000668DB">
        <w:rPr>
          <w:b/>
          <w:bCs/>
        </w:rPr>
        <w:t xml:space="preserve">Tablo </w:t>
      </w:r>
      <w:proofErr w:type="gramStart"/>
      <w:r w:rsidRPr="000668DB">
        <w:rPr>
          <w:b/>
          <w:bCs/>
        </w:rPr>
        <w:t>yapıları</w:t>
      </w:r>
      <w:r w:rsidRPr="000668DB">
        <w:t> ,</w:t>
      </w:r>
      <w:proofErr w:type="gramEnd"/>
      <w:r w:rsidRPr="000668DB">
        <w:t xml:space="preserve"> verileri satırlar ve sütunlar halinde düzenleyen ilişkisel </w:t>
      </w:r>
      <w:proofErr w:type="spellStart"/>
      <w:r w:rsidRPr="000668DB">
        <w:t>veritabanı</w:t>
      </w:r>
      <w:proofErr w:type="spellEnd"/>
      <w:r w:rsidRPr="000668DB">
        <w:t xml:space="preserve"> yapılarıdır; satırlar varlıkları, sütunlar da varlık özniteliklerini içerir. </w:t>
      </w:r>
      <w:r w:rsidRPr="000668DB">
        <w:rPr>
          <w:b/>
          <w:bCs/>
        </w:rPr>
        <w:t>Geniş tablolar</w:t>
      </w:r>
      <w:r>
        <w:rPr>
          <w:b/>
          <w:bCs/>
        </w:rPr>
        <w:t xml:space="preserve"> </w:t>
      </w:r>
      <w:r w:rsidRPr="000668DB">
        <w:t>veya </w:t>
      </w:r>
      <w:r w:rsidRPr="000668DB">
        <w:rPr>
          <w:b/>
          <w:bCs/>
        </w:rPr>
        <w:t>geniş sütun tabloları</w:t>
      </w:r>
      <w:r w:rsidRPr="000668DB">
        <w:t xml:space="preserve">, tabloda bulunabilecek toplam sütun sayısını büyük oranda artırmak için boş özniteliklerin bulunduğu yedek sütunlar kullanır. Bazı alanlar boş olduğundan, geniş tablolar ilişkisel olmayan </w:t>
      </w:r>
      <w:proofErr w:type="spellStart"/>
      <w:r w:rsidRPr="000668DB">
        <w:t>veritabanı</w:t>
      </w:r>
      <w:proofErr w:type="spellEnd"/>
      <w:r w:rsidRPr="000668DB">
        <w:t xml:space="preserve"> yapısının bir örneğidir.</w:t>
      </w:r>
    </w:p>
    <w:p w14:paraId="045CE206" w14:textId="77777777" w:rsidR="000668DB" w:rsidRPr="000668DB" w:rsidRDefault="000668DB" w:rsidP="000668DB"/>
    <w:p w14:paraId="3D1EE42C" w14:textId="77777777" w:rsidR="000668DB" w:rsidRPr="000668DB" w:rsidRDefault="000668DB" w:rsidP="000668DB">
      <w:pPr>
        <w:rPr>
          <w:b/>
          <w:bCs/>
        </w:rPr>
      </w:pPr>
      <w:proofErr w:type="spellStart"/>
      <w:r w:rsidRPr="000668DB">
        <w:rPr>
          <w:b/>
          <w:bCs/>
        </w:rPr>
        <w:t>Veritabanı</w:t>
      </w:r>
      <w:proofErr w:type="spellEnd"/>
      <w:r w:rsidRPr="000668DB">
        <w:rPr>
          <w:b/>
          <w:bCs/>
        </w:rPr>
        <w:t xml:space="preserve"> örnekleri</w:t>
      </w:r>
    </w:p>
    <w:p w14:paraId="65244463" w14:textId="77777777" w:rsidR="000668DB" w:rsidRPr="000668DB" w:rsidRDefault="000668DB" w:rsidP="000668DB">
      <w:proofErr w:type="spellStart"/>
      <w:r w:rsidRPr="000668DB">
        <w:t>Veritabanları</w:t>
      </w:r>
      <w:proofErr w:type="spellEnd"/>
      <w:r w:rsidRPr="000668DB">
        <w:t xml:space="preserve"> görünmez gizemler gibi geliyor olabilir ama çoğumuz onlarla her gün etkileşim kurarız. Burada bazı yaygın ilişkisel </w:t>
      </w:r>
      <w:proofErr w:type="spellStart"/>
      <w:r w:rsidRPr="000668DB">
        <w:t>veritabanı</w:t>
      </w:r>
      <w:proofErr w:type="spellEnd"/>
      <w:r w:rsidRPr="000668DB">
        <w:t xml:space="preserve">, </w:t>
      </w:r>
      <w:proofErr w:type="spellStart"/>
      <w:r w:rsidRPr="000668DB">
        <w:t>NoSQL</w:t>
      </w:r>
      <w:proofErr w:type="spellEnd"/>
      <w:r w:rsidRPr="000668DB">
        <w:t xml:space="preserve"> </w:t>
      </w:r>
      <w:proofErr w:type="spellStart"/>
      <w:r w:rsidRPr="000668DB">
        <w:t>veritabanı</w:t>
      </w:r>
      <w:proofErr w:type="spellEnd"/>
      <w:r w:rsidRPr="000668DB">
        <w:t xml:space="preserve"> ve bellek içi </w:t>
      </w:r>
      <w:proofErr w:type="spellStart"/>
      <w:r w:rsidRPr="000668DB">
        <w:t>veritabanı</w:t>
      </w:r>
      <w:proofErr w:type="spellEnd"/>
      <w:r w:rsidRPr="000668DB">
        <w:t xml:space="preserve"> örnekleri verilmiştir:</w:t>
      </w:r>
    </w:p>
    <w:p w14:paraId="13D1902D" w14:textId="77777777" w:rsidR="000668DB" w:rsidRDefault="000668DB"/>
    <w:p w14:paraId="03609E94" w14:textId="77777777" w:rsidR="000668DB" w:rsidRDefault="000668DB"/>
    <w:p w14:paraId="4D5E54AB" w14:textId="77777777" w:rsidR="000668DB" w:rsidRPr="000668DB" w:rsidRDefault="000668DB" w:rsidP="000668DB">
      <w:pPr>
        <w:rPr>
          <w:b/>
          <w:bCs/>
        </w:rPr>
      </w:pPr>
      <w:r w:rsidRPr="000668DB">
        <w:rPr>
          <w:b/>
          <w:bCs/>
        </w:rPr>
        <w:lastRenderedPageBreak/>
        <w:t>Finansal işlemler</w:t>
      </w:r>
    </w:p>
    <w:p w14:paraId="36E305C1" w14:textId="77777777" w:rsidR="000668DB" w:rsidRPr="000668DB" w:rsidRDefault="000668DB" w:rsidP="000668DB">
      <w:r w:rsidRPr="000668DB">
        <w:t xml:space="preserve">Bankalar, bakiye sorgularından hesaplar arasındaki transferlere kadar tüm müşteri işlemlerini izlemek için </w:t>
      </w:r>
      <w:proofErr w:type="spellStart"/>
      <w:r w:rsidRPr="000668DB">
        <w:t>veritabanlarını</w:t>
      </w:r>
      <w:proofErr w:type="spellEnd"/>
      <w:r w:rsidRPr="000668DB">
        <w:t xml:space="preserve"> kullanır. Bu işlemlerin neredeyse anında gerçekleştirilmesi gerekir ve çok büyük miktarlardaki işlemlerden gelen veriler her zaman güncel olmalıdır. Bu amaçlarla bankalar ilişkisel </w:t>
      </w:r>
      <w:proofErr w:type="spellStart"/>
      <w:r w:rsidRPr="000668DB">
        <w:t>veritabanlarıyla</w:t>
      </w:r>
      <w:proofErr w:type="spellEnd"/>
      <w:r w:rsidRPr="000668DB">
        <w:t xml:space="preserve"> oluşturulan ve çok fazla sayıda müşteriyi, işlemlerden gelen sık değişen verileri ve hızlı yanıt sürelerini işleyebilecek çevrimiçi işlem gerçekleştirme sistemlerini kullanır.</w:t>
      </w:r>
    </w:p>
    <w:p w14:paraId="7FFABA97" w14:textId="77777777" w:rsidR="000668DB" w:rsidRDefault="000668DB"/>
    <w:p w14:paraId="6FF618FE" w14:textId="77777777" w:rsidR="000668DB" w:rsidRPr="000668DB" w:rsidRDefault="000668DB" w:rsidP="000668DB">
      <w:pPr>
        <w:rPr>
          <w:b/>
          <w:bCs/>
        </w:rPr>
      </w:pPr>
      <w:r w:rsidRPr="000668DB">
        <w:rPr>
          <w:b/>
          <w:bCs/>
        </w:rPr>
        <w:t>E-ticaret katalogları</w:t>
      </w:r>
    </w:p>
    <w:p w14:paraId="4F29B239" w14:textId="77777777" w:rsidR="000668DB" w:rsidRPr="000668DB" w:rsidRDefault="000668DB" w:rsidP="000668DB">
      <w:r w:rsidRPr="000668DB">
        <w:t xml:space="preserve">Bir e-ticaret web siteniz varsa, kataloğunuzda her birinin kendi öznitelik çeşitleri olan tek tek ürünler yer alır. İlişkisel olmayan bir </w:t>
      </w:r>
      <w:proofErr w:type="spellStart"/>
      <w:r w:rsidRPr="000668DB">
        <w:t>veritabanı</w:t>
      </w:r>
      <w:proofErr w:type="spellEnd"/>
      <w:r w:rsidRPr="000668DB">
        <w:t xml:space="preserve"> örneği olan belge odaklı </w:t>
      </w:r>
      <w:proofErr w:type="spellStart"/>
      <w:r w:rsidRPr="000668DB">
        <w:t>veritabanı</w:t>
      </w:r>
      <w:proofErr w:type="spellEnd"/>
      <w:r w:rsidRPr="000668DB">
        <w:t xml:space="preserve">, tek bir ürünün tüm özniteliklerini tanımlamak için tek tek belgelerden yararlanır. Diğer ürünlerden hiçbirine etki etmeden belgedeki öznitelikleri değiştirebilirsiniz. Bellek içi </w:t>
      </w:r>
      <w:proofErr w:type="spellStart"/>
      <w:r w:rsidRPr="000668DB">
        <w:t>veritabanları</w:t>
      </w:r>
      <w:proofErr w:type="spellEnd"/>
      <w:r w:rsidRPr="000668DB">
        <w:t xml:space="preserve"> genellikle veri alımını hızlandırmak ve </w:t>
      </w:r>
      <w:proofErr w:type="spellStart"/>
      <w:r w:rsidRPr="000668DB">
        <w:t>veritabanı</w:t>
      </w:r>
      <w:proofErr w:type="spellEnd"/>
      <w:r w:rsidRPr="000668DB">
        <w:t xml:space="preserve"> üzerindeki yükü azaltmak için envanter ve fiyatlandırma gibi sık erişilen e-ticaret verilerini önbelleğe almak için kullanılır.</w:t>
      </w:r>
    </w:p>
    <w:p w14:paraId="76A3B762" w14:textId="77777777" w:rsidR="000668DB" w:rsidRDefault="000668DB"/>
    <w:p w14:paraId="074E7F7A" w14:textId="77777777" w:rsidR="000668DB" w:rsidRPr="000668DB" w:rsidRDefault="000668DB" w:rsidP="000668DB">
      <w:pPr>
        <w:rPr>
          <w:b/>
          <w:bCs/>
        </w:rPr>
      </w:pPr>
      <w:r w:rsidRPr="000668DB">
        <w:rPr>
          <w:b/>
          <w:bCs/>
        </w:rPr>
        <w:t>Sosyal ağlar</w:t>
      </w:r>
    </w:p>
    <w:p w14:paraId="697D234A" w14:textId="77777777" w:rsidR="000668DB" w:rsidRPr="000668DB" w:rsidRDefault="000668DB" w:rsidP="000668DB">
      <w:r w:rsidRPr="000668DB">
        <w:t xml:space="preserve">Bir sosyal ağa katıldığınızda, bilgileriniz söz konusu ağı kullanan herkesin ilişkisel olmayan </w:t>
      </w:r>
      <w:proofErr w:type="spellStart"/>
      <w:r w:rsidRPr="000668DB">
        <w:t>veritabanına</w:t>
      </w:r>
      <w:proofErr w:type="spellEnd"/>
      <w:r w:rsidRPr="000668DB">
        <w:t xml:space="preserve"> eklenir. Bu ağdaki diğer kişilerle bağlantı kurduğunuzda sosyal bir grafın parçası haline gelirsiniz. Bu nedenle arkadaşlarınızın veya profesyonel bağlantılarınızın filtrelenmiş bir listesini görebilir, söz konusu arkadaşların ve bağlantıların tanıdığı yeni kişileri de keşfedebilirsiniz.</w:t>
      </w:r>
    </w:p>
    <w:p w14:paraId="433B891E" w14:textId="77777777" w:rsidR="000668DB" w:rsidRDefault="000668DB"/>
    <w:p w14:paraId="324C78A8" w14:textId="77777777" w:rsidR="000668DB" w:rsidRPr="000668DB" w:rsidRDefault="000668DB" w:rsidP="000668DB">
      <w:pPr>
        <w:rPr>
          <w:b/>
          <w:bCs/>
        </w:rPr>
      </w:pPr>
      <w:r w:rsidRPr="000668DB">
        <w:rPr>
          <w:b/>
          <w:bCs/>
        </w:rPr>
        <w:t>Kişiselleştirilmiş sonuçlar</w:t>
      </w:r>
    </w:p>
    <w:p w14:paraId="3ABD81E0" w14:textId="77777777" w:rsidR="000668DB" w:rsidRPr="000668DB" w:rsidRDefault="000668DB" w:rsidP="000668DB">
      <w:r w:rsidRPr="000668DB">
        <w:t xml:space="preserve">İlişkisel olmayan </w:t>
      </w:r>
      <w:proofErr w:type="spellStart"/>
      <w:r w:rsidRPr="000668DB">
        <w:t>veritabanları</w:t>
      </w:r>
      <w:proofErr w:type="spellEnd"/>
      <w:r w:rsidRPr="000668DB">
        <w:t xml:space="preserve">, artık farkına varamayacağınız kadar yaygınlaşmış olan çevrimiçi kişiselleştirmeyi yönlendirir. Bir seyahat web sitesi üzerinden uçuş rezervasyonu yaparsanız, size otel rezervasyonu ve araç kiralama seçenekleri de gösterilir. Web sitesinin </w:t>
      </w:r>
      <w:proofErr w:type="spellStart"/>
      <w:r w:rsidRPr="000668DB">
        <w:t>veritabanında</w:t>
      </w:r>
      <w:proofErr w:type="spellEnd"/>
      <w:r w:rsidRPr="000668DB">
        <w:t xml:space="preserve"> uçuş detaylarınız, seyahat tercihleriniz, önceki araç kiralamalarınız veya otel rezervasyonlarınız gibi yapılandırılmamış zengin bilgiler bulunur ve bu bilgiler size zamandan ve paradan tasarruf etmenizi veya daha az işlem yapmanızı sağlayacak kişisel öneriler sunmak için kullanılır. Benzer şekilde bellek içi </w:t>
      </w:r>
      <w:proofErr w:type="spellStart"/>
      <w:r w:rsidRPr="000668DB">
        <w:t>veritabanları</w:t>
      </w:r>
      <w:proofErr w:type="spellEnd"/>
      <w:r w:rsidRPr="000668DB">
        <w:t>, bir uygulamayı kullanırken arama tercihleri veya alışveriş sepeti gibi geçici kullanıcı verilerinin verimli bir şekilde barındırıldığı bir oturum deposu olarak kullanılır.</w:t>
      </w:r>
    </w:p>
    <w:p w14:paraId="2EE5E799" w14:textId="77777777" w:rsidR="000668DB" w:rsidRDefault="000668DB"/>
    <w:p w14:paraId="2D408197" w14:textId="77777777" w:rsidR="000668DB" w:rsidRPr="000668DB" w:rsidRDefault="000668DB" w:rsidP="000668DB">
      <w:pPr>
        <w:rPr>
          <w:b/>
          <w:bCs/>
        </w:rPr>
      </w:pPr>
      <w:r w:rsidRPr="000668DB">
        <w:rPr>
          <w:b/>
          <w:bCs/>
        </w:rPr>
        <w:t>İş analizi</w:t>
      </w:r>
    </w:p>
    <w:p w14:paraId="1EB852D4" w14:textId="77777777" w:rsidR="000668DB" w:rsidRPr="000668DB" w:rsidRDefault="000668DB" w:rsidP="000668DB">
      <w:r w:rsidRPr="000668DB">
        <w:t xml:space="preserve">Kurumlar kendi verilerinden içgörüler elde etmek istediğinde, analizlerini yönetmek için ilişkisel </w:t>
      </w:r>
      <w:proofErr w:type="spellStart"/>
      <w:r w:rsidRPr="000668DB">
        <w:t>veritabanlarından</w:t>
      </w:r>
      <w:proofErr w:type="spellEnd"/>
      <w:r w:rsidRPr="000668DB">
        <w:t xml:space="preserve"> yararlanırlar. Örneğin bir teknoloji yardım masası müşteri sorunlarını sorun türü, sorunu çözme süresi ve müşteri memnuniyeti gibi çeşitli boyutlarda izleyebilir. Tablo yapısı kullanan bir ilişkisel </w:t>
      </w:r>
      <w:proofErr w:type="spellStart"/>
      <w:r w:rsidRPr="000668DB">
        <w:t>veritabanı</w:t>
      </w:r>
      <w:proofErr w:type="spellEnd"/>
      <w:r w:rsidRPr="000668DB">
        <w:t>, müşteri sorunu verilerini bir kerede yalnızca iki boyut kullanarak düzenler; ama çevrimiçi analitik işlem sistemiyle, yardım masası bir kerede birden fazla tabloya bakabilir. Böylelikle çok büyük miktarlarda verinin yüksek hızlarda işlenmesi için çok boyutlu analize olanak tanınır.</w:t>
      </w:r>
    </w:p>
    <w:p w14:paraId="3C322EC8" w14:textId="77777777" w:rsidR="000668DB" w:rsidRPr="000668DB" w:rsidRDefault="000668DB" w:rsidP="000668DB">
      <w:pPr>
        <w:rPr>
          <w:b/>
          <w:bCs/>
        </w:rPr>
      </w:pPr>
      <w:proofErr w:type="spellStart"/>
      <w:r w:rsidRPr="000668DB">
        <w:rPr>
          <w:b/>
          <w:bCs/>
        </w:rPr>
        <w:lastRenderedPageBreak/>
        <w:t>Veritabanı</w:t>
      </w:r>
      <w:proofErr w:type="spellEnd"/>
      <w:r w:rsidRPr="000668DB">
        <w:rPr>
          <w:b/>
          <w:bCs/>
        </w:rPr>
        <w:t xml:space="preserve"> yönetim sistemleri</w:t>
      </w:r>
    </w:p>
    <w:p w14:paraId="6C398532" w14:textId="77777777" w:rsidR="000668DB" w:rsidRPr="000668DB" w:rsidRDefault="000668DB" w:rsidP="000668DB">
      <w:proofErr w:type="spellStart"/>
      <w:r w:rsidRPr="000668DB">
        <w:t>Veritabanı</w:t>
      </w:r>
      <w:proofErr w:type="spellEnd"/>
      <w:r w:rsidRPr="000668DB">
        <w:t xml:space="preserve"> yöneticileri, özellikle de </w:t>
      </w:r>
      <w:r w:rsidRPr="000668DB">
        <w:rPr>
          <w:b/>
          <w:bCs/>
        </w:rPr>
        <w:t xml:space="preserve">büyük </w:t>
      </w:r>
      <w:proofErr w:type="spellStart"/>
      <w:r w:rsidRPr="000668DB">
        <w:rPr>
          <w:b/>
          <w:bCs/>
        </w:rPr>
        <w:t>verilerle</w:t>
      </w:r>
      <w:r w:rsidRPr="000668DB">
        <w:t>çalışırken</w:t>
      </w:r>
      <w:proofErr w:type="spellEnd"/>
      <w:r w:rsidRPr="000668DB">
        <w:t xml:space="preserve"> verileri denetlemek için </w:t>
      </w:r>
      <w:proofErr w:type="spellStart"/>
      <w:r w:rsidRPr="000668DB">
        <w:t>veritabanı</w:t>
      </w:r>
      <w:proofErr w:type="spellEnd"/>
      <w:r w:rsidRPr="000668DB">
        <w:t xml:space="preserve"> yönetim sistemlerini (DBMS) kullanır. Büyük veri, genellikle sistem tarafından gerçek zamanlı ya da neredeyse gerçek zamanlı olarak alınan büyük hacimli yapılandırılmış ve yapılandırılmamış verilere karşılık gelir. DBMS, birden çok uygulama arasında kullanılan ya da birden çok konumda tutulan verileri yönetmeye de yardımcı olur.</w:t>
      </w:r>
    </w:p>
    <w:p w14:paraId="75B7C77F" w14:textId="77777777" w:rsidR="000668DB" w:rsidRPr="000668DB" w:rsidRDefault="000668DB" w:rsidP="000668DB">
      <w:r w:rsidRPr="000668DB">
        <w:t xml:space="preserve">Farklı </w:t>
      </w:r>
      <w:proofErr w:type="spellStart"/>
      <w:r w:rsidRPr="000668DB">
        <w:t>veritabanı</w:t>
      </w:r>
      <w:proofErr w:type="spellEnd"/>
      <w:r w:rsidRPr="000668DB">
        <w:t xml:space="preserve"> yönetim sistemleri farklı düzenleme, ölçeklenebilirlik ve uygulama düzeyleri sağlar. Kullandığınız DBMS, düzenlemek istediğiniz veri türüne ve buna nasıl erişmek istediğinize ek olarak verilerinizin nerede tutulduğuna, </w:t>
      </w:r>
      <w:proofErr w:type="spellStart"/>
      <w:r w:rsidRPr="000668DB">
        <w:t>veritabanınızın</w:t>
      </w:r>
      <w:proofErr w:type="spellEnd"/>
      <w:r w:rsidRPr="000668DB">
        <w:t xml:space="preserve"> kullandığı mimari türüne ve nasıl ölçeklendirmeyi planladığınıza da bağlıdır.</w:t>
      </w:r>
    </w:p>
    <w:p w14:paraId="179F8292" w14:textId="77777777" w:rsidR="000668DB" w:rsidRPr="000668DB" w:rsidRDefault="000668DB" w:rsidP="000668DB">
      <w:pPr>
        <w:rPr>
          <w:b/>
          <w:bCs/>
        </w:rPr>
      </w:pPr>
      <w:r w:rsidRPr="000668DB">
        <w:rPr>
          <w:b/>
          <w:bCs/>
        </w:rPr>
        <w:t>Verileriniz şirket içinde mi, bulutta mı yoksa her ikisinde birden mi tutuluyor?</w:t>
      </w:r>
    </w:p>
    <w:p w14:paraId="5D60E6B7" w14:textId="77777777" w:rsidR="000668DB" w:rsidRPr="000668DB" w:rsidRDefault="000668DB" w:rsidP="000668DB">
      <w:r w:rsidRPr="000668DB">
        <w:t>Veriler </w:t>
      </w:r>
      <w:r w:rsidRPr="000668DB">
        <w:rPr>
          <w:b/>
          <w:bCs/>
        </w:rPr>
        <w:t xml:space="preserve">şirket içi </w:t>
      </w:r>
      <w:proofErr w:type="spellStart"/>
      <w:r w:rsidRPr="000668DB">
        <w:rPr>
          <w:b/>
          <w:bCs/>
        </w:rPr>
        <w:t>veritabanlarında</w:t>
      </w:r>
      <w:proofErr w:type="spellEnd"/>
      <w:r w:rsidRPr="000668DB">
        <w:t xml:space="preserve">, özel şirket içi donanımında (genellikle özel bulut olarak adlandırılır) tutulur. Veri kapasitesi eklemek için, </w:t>
      </w:r>
      <w:proofErr w:type="spellStart"/>
      <w:r w:rsidRPr="000668DB">
        <w:t>veritabanı</w:t>
      </w:r>
      <w:proofErr w:type="spellEnd"/>
      <w:r w:rsidRPr="000668DB">
        <w:t xml:space="preserve"> yöneticilerinin şirket içi sunucularında yeterli alan bulunduğundan emin olmaları veya alan oluşturmak üzere altyapılarını yeni donanımla genişletmeleri gerekir.</w:t>
      </w:r>
    </w:p>
    <w:p w14:paraId="697FE5DA" w14:textId="260088D7" w:rsidR="000668DB" w:rsidRPr="000668DB" w:rsidRDefault="000668DB" w:rsidP="000668DB">
      <w:r w:rsidRPr="000668DB">
        <w:rPr>
          <w:b/>
          <w:bCs/>
        </w:rPr>
        <w:t xml:space="preserve">Bulut tabanlı </w:t>
      </w:r>
      <w:proofErr w:type="spellStart"/>
      <w:r w:rsidRPr="000668DB">
        <w:rPr>
          <w:b/>
          <w:bCs/>
        </w:rPr>
        <w:t>veritabanlarında</w:t>
      </w:r>
      <w:proofErr w:type="spellEnd"/>
      <w:r w:rsidRPr="000668DB">
        <w:rPr>
          <w:b/>
          <w:bCs/>
        </w:rPr>
        <w:t>,</w:t>
      </w:r>
      <w:r w:rsidRPr="000668DB">
        <w:t xml:space="preserve"> yapılandırılmış veya yapılandırılmamış veriler özel, genel veya karma bulut bilişim platformunda (özel ve genel bulut depolamasını birleştiren platform) tutulur. Bulut </w:t>
      </w:r>
      <w:proofErr w:type="spellStart"/>
      <w:r w:rsidRPr="000668DB">
        <w:t>veritabanları</w:t>
      </w:r>
      <w:proofErr w:type="spellEnd"/>
      <w:r w:rsidRPr="000668DB">
        <w:t xml:space="preserve"> sanallaştırılmış bir ortam için tasarlandığından, bunlar hem üst düzeyde ölçeklenebilir hem de üst düzeyde kullanılabilir </w:t>
      </w:r>
      <w:proofErr w:type="spellStart"/>
      <w:r w:rsidRPr="000668DB">
        <w:t>veritabanlarıdır</w:t>
      </w:r>
      <w:proofErr w:type="spellEnd"/>
      <w:r w:rsidRPr="000668DB">
        <w:t>. Ayrıca çok kadar fazla donanım satın almanız gerekmediğinden ve yalnızca kullandığınız depolama alanı için ödeme yaptığınızdan, bunlar maliyeti düşürmeye de yardımcı olur.</w:t>
      </w:r>
    </w:p>
    <w:p w14:paraId="26E94040" w14:textId="77777777" w:rsidR="000668DB" w:rsidRDefault="000668DB"/>
    <w:p w14:paraId="5963F066" w14:textId="77777777" w:rsidR="000668DB" w:rsidRPr="000668DB" w:rsidRDefault="000668DB" w:rsidP="000668DB">
      <w:pPr>
        <w:rPr>
          <w:b/>
          <w:bCs/>
        </w:rPr>
      </w:pPr>
      <w:proofErr w:type="spellStart"/>
      <w:r w:rsidRPr="000668DB">
        <w:rPr>
          <w:b/>
          <w:bCs/>
        </w:rPr>
        <w:t>Veritabanı</w:t>
      </w:r>
      <w:proofErr w:type="spellEnd"/>
      <w:r w:rsidRPr="000668DB">
        <w:rPr>
          <w:b/>
          <w:bCs/>
        </w:rPr>
        <w:t xml:space="preserve"> mimariniz merkezi, dağıtılmış veya birleştirilmiş mi?</w:t>
      </w:r>
    </w:p>
    <w:p w14:paraId="6A0A6519" w14:textId="77777777" w:rsidR="000668DB" w:rsidRPr="000668DB" w:rsidRDefault="000668DB" w:rsidP="000668DB">
      <w:r w:rsidRPr="000668DB">
        <w:rPr>
          <w:b/>
          <w:bCs/>
        </w:rPr>
        <w:t>Merkezi bir veri tabanında</w:t>
      </w:r>
      <w:r w:rsidRPr="000668DB">
        <w:t>, verilerin tümü tek sistemde, tek bir yerde tutulur. Bu tek sistem tüm kullanıcılar için erişim noktasıdır.</w:t>
      </w:r>
    </w:p>
    <w:p w14:paraId="2BD56D70" w14:textId="77777777" w:rsidR="000668DB" w:rsidRPr="000668DB" w:rsidRDefault="000668DB" w:rsidP="000668DB">
      <w:r w:rsidRPr="000668DB">
        <w:rPr>
          <w:b/>
          <w:bCs/>
        </w:rPr>
        <w:t xml:space="preserve">Dağıtılmış bir </w:t>
      </w:r>
      <w:proofErr w:type="spellStart"/>
      <w:r w:rsidRPr="000668DB">
        <w:rPr>
          <w:b/>
          <w:bCs/>
        </w:rPr>
        <w:t>veritabanı</w:t>
      </w:r>
      <w:proofErr w:type="spellEnd"/>
      <w:r w:rsidRPr="000668DB">
        <w:t xml:space="preserve"> hem ilişkisel hem de ilişkisel olmayan </w:t>
      </w:r>
      <w:proofErr w:type="spellStart"/>
      <w:r w:rsidRPr="000668DB">
        <w:t>veritabanı</w:t>
      </w:r>
      <w:proofErr w:type="spellEnd"/>
      <w:r w:rsidRPr="000668DB">
        <w:t xml:space="preserve"> türlerine yayılabilir. Dağıtılmış </w:t>
      </w:r>
      <w:proofErr w:type="spellStart"/>
      <w:r w:rsidRPr="000668DB">
        <w:t>veritabanlarında</w:t>
      </w:r>
      <w:proofErr w:type="spellEnd"/>
      <w:r w:rsidRPr="000668DB">
        <w:t xml:space="preserve"> veriler birden çok fiziksel konumda depolanır. Bu konumlar birden çok şirket içi bilgisayarında yer alır veya bağlantılı bilgisayarlardan oluşturulmuş bir ağa dağılmış olur.</w:t>
      </w:r>
    </w:p>
    <w:p w14:paraId="35D4371B" w14:textId="77777777" w:rsidR="000668DB" w:rsidRPr="000668DB" w:rsidRDefault="000668DB" w:rsidP="000668DB">
      <w:r w:rsidRPr="000668DB">
        <w:rPr>
          <w:b/>
          <w:bCs/>
        </w:rPr>
        <w:t xml:space="preserve">Birleştirilmiş </w:t>
      </w:r>
      <w:proofErr w:type="spellStart"/>
      <w:r w:rsidRPr="000668DB">
        <w:rPr>
          <w:b/>
          <w:bCs/>
        </w:rPr>
        <w:t>veritabanında</w:t>
      </w:r>
      <w:proofErr w:type="spellEnd"/>
      <w:r w:rsidRPr="000668DB">
        <w:t xml:space="preserve">, bağımsız sunucular üzerinde çalıştırılan birkaç ayrı </w:t>
      </w:r>
      <w:proofErr w:type="spellStart"/>
      <w:r w:rsidRPr="000668DB">
        <w:t>veritabanı</w:t>
      </w:r>
      <w:proofErr w:type="spellEnd"/>
      <w:r w:rsidRPr="000668DB">
        <w:t xml:space="preserve"> tek bir büyük nesnede birleştirilir. Blok zinciri, finansal kayıt defterlerini ve diğer işlem kayıtlarını güvenli bir şekilde yönetmek için kullanılan bir birleştirilmiş </w:t>
      </w:r>
      <w:proofErr w:type="spellStart"/>
      <w:r w:rsidRPr="000668DB">
        <w:t>veritabanı</w:t>
      </w:r>
      <w:proofErr w:type="spellEnd"/>
      <w:r w:rsidRPr="000668DB">
        <w:t xml:space="preserve"> türüdür.</w:t>
      </w:r>
    </w:p>
    <w:p w14:paraId="10786089" w14:textId="77777777" w:rsidR="000668DB" w:rsidRDefault="000668DB"/>
    <w:p w14:paraId="38887179" w14:textId="77777777" w:rsidR="000668DB" w:rsidRPr="000668DB" w:rsidRDefault="000668DB" w:rsidP="000668DB">
      <w:pPr>
        <w:rPr>
          <w:b/>
          <w:bCs/>
        </w:rPr>
      </w:pPr>
      <w:r w:rsidRPr="000668DB">
        <w:rPr>
          <w:b/>
          <w:bCs/>
        </w:rPr>
        <w:t xml:space="preserve">İlişkisel </w:t>
      </w:r>
      <w:proofErr w:type="spellStart"/>
      <w:r w:rsidRPr="000668DB">
        <w:rPr>
          <w:b/>
          <w:bCs/>
        </w:rPr>
        <w:t>veritabanı</w:t>
      </w:r>
      <w:proofErr w:type="spellEnd"/>
      <w:r w:rsidRPr="000668DB">
        <w:rPr>
          <w:b/>
          <w:bCs/>
        </w:rPr>
        <w:t xml:space="preserve"> nedir?</w:t>
      </w:r>
    </w:p>
    <w:p w14:paraId="6576062C" w14:textId="77777777" w:rsidR="000668DB" w:rsidRPr="000668DB" w:rsidRDefault="000668DB" w:rsidP="000668DB">
      <w:r w:rsidRPr="000668DB">
        <w:t xml:space="preserve">İlişkisel </w:t>
      </w:r>
      <w:proofErr w:type="spellStart"/>
      <w:r w:rsidRPr="000668DB">
        <w:t>veritabanları</w:t>
      </w:r>
      <w:proofErr w:type="spellEnd"/>
      <w:r w:rsidRPr="000668DB">
        <w:t xml:space="preserve">, hızlı erişim için tanımlı ilişkilerle veri noktalarını depolayan ve düzenleyen bir </w:t>
      </w:r>
      <w:proofErr w:type="spellStart"/>
      <w:r w:rsidRPr="000668DB">
        <w:t>veritabanı</w:t>
      </w:r>
      <w:proofErr w:type="spellEnd"/>
      <w:r w:rsidRPr="000668DB">
        <w:t xml:space="preserve"> türüdür. İlişkisel </w:t>
      </w:r>
      <w:proofErr w:type="spellStart"/>
      <w:r w:rsidRPr="000668DB">
        <w:t>veritabanıyla</w:t>
      </w:r>
      <w:proofErr w:type="spellEnd"/>
      <w:r w:rsidRPr="000668DB">
        <w:t xml:space="preserve">, veriler her varlıkla ilgili bilgilerin barındırıldığı ve satırlarla sütunlar aracılığıyla önceden tanımlanmış kategorilerin gösterildiği tablolarda düzenlenir. Verilerin bu şekilde yapılandırılması, erişilmesini verimli ve esnek hale getirir. Bu nedenle ilişkisel </w:t>
      </w:r>
      <w:proofErr w:type="spellStart"/>
      <w:r w:rsidRPr="000668DB">
        <w:t>veritabanları</w:t>
      </w:r>
      <w:proofErr w:type="spellEnd"/>
      <w:r w:rsidRPr="000668DB">
        <w:t xml:space="preserve"> en yaygın olarak kullanılır. İlişkisel </w:t>
      </w:r>
      <w:proofErr w:type="spellStart"/>
      <w:r w:rsidRPr="000668DB">
        <w:t>veritabanları</w:t>
      </w:r>
      <w:proofErr w:type="spellEnd"/>
      <w:r w:rsidRPr="000668DB">
        <w:t xml:space="preserve">; verileri depolamak, işlemek ve almak için kullanılan standartlaştırılmış bir programlama dili olan Yapılandırılmış Sorgu Dili’ni (SQL) anlamak için de oluşturulmuştur. SQL'de, tablolar oluşturmak </w:t>
      </w:r>
      <w:r w:rsidRPr="000668DB">
        <w:lastRenderedPageBreak/>
        <w:t>için Veri Tanımlama Dili (DDL) adlı yerleşik bir dil ve verileri işlemek için Veri İşleme Dili (DML) adlı bir dil vardır.</w:t>
      </w:r>
    </w:p>
    <w:p w14:paraId="7BD7B04E" w14:textId="77777777" w:rsidR="000668DB" w:rsidRPr="000668DB" w:rsidRDefault="000668DB" w:rsidP="000668DB"/>
    <w:p w14:paraId="7D4A414C" w14:textId="1C9396E0" w:rsidR="000668DB" w:rsidRDefault="000668DB" w:rsidP="000668DB">
      <w:r w:rsidRPr="000668DB">
        <w:t xml:space="preserve">İlişkisel ne anlama gelir? İlişkisel, ilişki belirten veya oluşturan anlamına gelir. </w:t>
      </w:r>
      <w:proofErr w:type="spellStart"/>
      <w:r w:rsidRPr="000668DB">
        <w:t>Veritabanları</w:t>
      </w:r>
      <w:proofErr w:type="spellEnd"/>
      <w:r w:rsidRPr="000668DB">
        <w:t xml:space="preserve"> bağlamında, ilişkisel kelimesini tanımlama şeklimiz öncelikli olarak verilerin kendisi için geçerlidir. İlişkisel olan veri kümelerinin arasında önceden tanımlanmış ilişkiler vardır. Örneğin, bir şirketin müşteri bilgilerini içeren bir </w:t>
      </w:r>
      <w:proofErr w:type="spellStart"/>
      <w:r w:rsidRPr="000668DB">
        <w:t>veritabanı</w:t>
      </w:r>
      <w:proofErr w:type="spellEnd"/>
      <w:r w:rsidRPr="000668DB">
        <w:t xml:space="preserve">, her bir hesapta ekli olan bireysel işlem verilerini de içerebilir. İlişkisel </w:t>
      </w:r>
      <w:proofErr w:type="spellStart"/>
      <w:r w:rsidRPr="000668DB">
        <w:t>veritabanları</w:t>
      </w:r>
      <w:proofErr w:type="spellEnd"/>
      <w:r w:rsidRPr="000668DB">
        <w:t>, depolanan veri öğeleri arasındaki ilişkiye odaklanır.</w:t>
      </w:r>
    </w:p>
    <w:p w14:paraId="77ADC15D" w14:textId="77777777" w:rsidR="00A871AA" w:rsidRDefault="00A871AA" w:rsidP="000668DB"/>
    <w:p w14:paraId="20575AEB" w14:textId="77777777" w:rsidR="00A871AA" w:rsidRPr="00A871AA" w:rsidRDefault="00A871AA" w:rsidP="00A871AA">
      <w:pPr>
        <w:rPr>
          <w:b/>
          <w:bCs/>
        </w:rPr>
      </w:pPr>
      <w:r w:rsidRPr="00A871AA">
        <w:rPr>
          <w:b/>
          <w:bCs/>
        </w:rPr>
        <w:t xml:space="preserve">İlişkisel </w:t>
      </w:r>
      <w:proofErr w:type="spellStart"/>
      <w:r w:rsidRPr="00A871AA">
        <w:rPr>
          <w:b/>
          <w:bCs/>
        </w:rPr>
        <w:t>veritabanının</w:t>
      </w:r>
      <w:proofErr w:type="spellEnd"/>
      <w:r w:rsidRPr="00A871AA">
        <w:rPr>
          <w:b/>
          <w:bCs/>
        </w:rPr>
        <w:t xml:space="preserve"> özellikleri:</w:t>
      </w:r>
    </w:p>
    <w:p w14:paraId="31B833B9" w14:textId="61FEC731" w:rsidR="00A871AA" w:rsidRDefault="00A871AA" w:rsidP="00A871AA">
      <w:pPr>
        <w:pStyle w:val="ListeParagraf"/>
        <w:numPr>
          <w:ilvl w:val="0"/>
          <w:numId w:val="1"/>
        </w:numPr>
      </w:pPr>
      <w:r w:rsidRPr="00A871AA">
        <w:t xml:space="preserve">İlişkisel </w:t>
      </w:r>
      <w:proofErr w:type="spellStart"/>
      <w:r w:rsidRPr="00A871AA">
        <w:t>veritabanları</w:t>
      </w:r>
      <w:proofErr w:type="spellEnd"/>
      <w:r w:rsidRPr="00A871AA">
        <w:t xml:space="preserve"> birden çok varlıktan oluşur</w:t>
      </w:r>
    </w:p>
    <w:p w14:paraId="44932B34" w14:textId="77777777" w:rsidR="00A871AA" w:rsidRDefault="00A871AA" w:rsidP="00A871AA">
      <w:pPr>
        <w:pStyle w:val="ListeParagraf"/>
        <w:numPr>
          <w:ilvl w:val="0"/>
          <w:numId w:val="1"/>
        </w:numPr>
      </w:pPr>
      <w:r w:rsidRPr="00A871AA">
        <w:t xml:space="preserve">Standart Sorgu Dili (SQL), ilişkisel </w:t>
      </w:r>
      <w:proofErr w:type="spellStart"/>
      <w:r w:rsidRPr="00A871AA">
        <w:t>veritabanları</w:t>
      </w:r>
      <w:proofErr w:type="spellEnd"/>
      <w:r w:rsidRPr="00A871AA">
        <w:t xml:space="preserve"> için standart arabirimdir</w:t>
      </w:r>
    </w:p>
    <w:p w14:paraId="4037EC0D" w14:textId="0734D625" w:rsidR="00A871AA" w:rsidRDefault="00A871AA" w:rsidP="00057326">
      <w:pPr>
        <w:pStyle w:val="ListeParagraf"/>
        <w:numPr>
          <w:ilvl w:val="0"/>
          <w:numId w:val="1"/>
        </w:numPr>
      </w:pPr>
      <w:r w:rsidRPr="00A871AA">
        <w:t xml:space="preserve">İlişkisel </w:t>
      </w:r>
      <w:proofErr w:type="spellStart"/>
      <w:r w:rsidRPr="00A871AA">
        <w:t>veritabanları</w:t>
      </w:r>
      <w:proofErr w:type="spellEnd"/>
      <w:r w:rsidRPr="00A871AA">
        <w:t xml:space="preserve"> yüksek oranda yapılandırılmıştır ve şema (mantıksal ve fiziksel) kullanılarak temsil edilir</w:t>
      </w:r>
    </w:p>
    <w:p w14:paraId="6BCC2406" w14:textId="344F5296" w:rsidR="00A871AA" w:rsidRDefault="00A871AA" w:rsidP="00A871AA">
      <w:pPr>
        <w:pStyle w:val="ListeParagraf"/>
        <w:numPr>
          <w:ilvl w:val="0"/>
          <w:numId w:val="1"/>
        </w:numPr>
      </w:pPr>
      <w:r w:rsidRPr="00A871AA">
        <w:t xml:space="preserve">İlişkisel </w:t>
      </w:r>
      <w:proofErr w:type="spellStart"/>
      <w:r w:rsidRPr="00A871AA">
        <w:t>veritabanları</w:t>
      </w:r>
      <w:proofErr w:type="spellEnd"/>
      <w:r w:rsidRPr="00A871AA">
        <w:t xml:space="preserve"> veri </w:t>
      </w:r>
      <w:r>
        <w:t>fazlalığı ve tutarsızlığını</w:t>
      </w:r>
      <w:r w:rsidRPr="00A871AA">
        <w:t xml:space="preserve"> azaltır</w:t>
      </w:r>
    </w:p>
    <w:p w14:paraId="0D8C47E3" w14:textId="77777777" w:rsidR="00A871AA" w:rsidRDefault="00A871AA" w:rsidP="00A871AA"/>
    <w:p w14:paraId="3746695E" w14:textId="77777777" w:rsidR="00A871AA" w:rsidRPr="00A871AA" w:rsidRDefault="00A871AA" w:rsidP="00A871AA">
      <w:pPr>
        <w:rPr>
          <w:b/>
          <w:bCs/>
        </w:rPr>
      </w:pPr>
      <w:r w:rsidRPr="00A871AA">
        <w:rPr>
          <w:b/>
          <w:bCs/>
        </w:rPr>
        <w:t xml:space="preserve">İlişkisel </w:t>
      </w:r>
      <w:proofErr w:type="spellStart"/>
      <w:r w:rsidRPr="00A871AA">
        <w:rPr>
          <w:b/>
          <w:bCs/>
        </w:rPr>
        <w:t>veritabanları</w:t>
      </w:r>
      <w:proofErr w:type="spellEnd"/>
      <w:r w:rsidRPr="00A871AA">
        <w:rPr>
          <w:b/>
          <w:bCs/>
        </w:rPr>
        <w:t xml:space="preserve"> nasıl yapılandırılır?</w:t>
      </w:r>
    </w:p>
    <w:p w14:paraId="2344FD9D" w14:textId="77777777" w:rsidR="00A871AA" w:rsidRPr="00A871AA" w:rsidRDefault="00A871AA" w:rsidP="00A871AA">
      <w:r w:rsidRPr="00A871AA">
        <w:t xml:space="preserve">İlişkisel model, mantıksal veri yapılarının (veri tabloları, görünümleri ve dizinleri) fiziksel depo yapılarından ayrı olduğu anlamına gelir. Bu ayrım, </w:t>
      </w:r>
      <w:proofErr w:type="spellStart"/>
      <w:r w:rsidRPr="00A871AA">
        <w:t>veritabanı</w:t>
      </w:r>
      <w:proofErr w:type="spellEnd"/>
      <w:r w:rsidRPr="00A871AA">
        <w:t xml:space="preserve"> yöneticilerinin, mantıksal bir yapı olarak bu verilere erişimi etkilemeden fiziksel veri depolamayı yönetebilmeleri anlamına gelir. Örneğin, bir </w:t>
      </w:r>
      <w:proofErr w:type="spellStart"/>
      <w:r w:rsidRPr="00A871AA">
        <w:t>veritabanı</w:t>
      </w:r>
      <w:proofErr w:type="spellEnd"/>
      <w:r w:rsidRPr="00A871AA">
        <w:t xml:space="preserve"> dosyasını yeniden adlandırdığınızda, içinde depolanan tablolar yeniden adlandırılmaz.</w:t>
      </w:r>
    </w:p>
    <w:p w14:paraId="28C227EF" w14:textId="77777777" w:rsidR="00A871AA" w:rsidRPr="00A871AA" w:rsidRDefault="00A871AA" w:rsidP="00A871AA">
      <w:r w:rsidRPr="00A871AA">
        <w:t xml:space="preserve">Ayrıca, mantıksal ve fiziksel depolama alanı arasındaki ayrım, uygulama yazılımlarının </w:t>
      </w:r>
      <w:proofErr w:type="spellStart"/>
      <w:r w:rsidRPr="00A871AA">
        <w:t>veritabanına</w:t>
      </w:r>
      <w:proofErr w:type="spellEnd"/>
      <w:r w:rsidRPr="00A871AA">
        <w:t xml:space="preserve"> ait veri ve yapıları </w:t>
      </w:r>
      <w:hyperlink r:id="rId7" w:history="1">
        <w:r w:rsidRPr="00A871AA">
          <w:rPr>
            <w:rStyle w:val="Kpr"/>
          </w:rPr>
          <w:t>değiştirmesini</w:t>
        </w:r>
      </w:hyperlink>
      <w:r w:rsidRPr="00A871AA">
        <w:t xml:space="preserve"> sağlayan, açıkça tanımlanmış işlemler olan </w:t>
      </w:r>
      <w:proofErr w:type="spellStart"/>
      <w:r w:rsidRPr="00A871AA">
        <w:t>veritabanı</w:t>
      </w:r>
      <w:proofErr w:type="spellEnd"/>
      <w:r w:rsidRPr="00A871AA">
        <w:t xml:space="preserve"> işlemleri için de geçerlidir. Mantıksal operasyonlar bir uygulama yazılımının ihtiyaç duyduğu içeriği belirlemesine olanak tanır, fiziksel operasyonlar bu verilere nasıl erişilmesi gerektiğini belirler ve ardından görevi yerine getirir.</w:t>
      </w:r>
    </w:p>
    <w:p w14:paraId="3B82C2A2" w14:textId="77777777" w:rsidR="00A871AA" w:rsidRPr="00A871AA" w:rsidRDefault="00A871AA" w:rsidP="00A871AA">
      <w:r w:rsidRPr="00A871AA">
        <w:t xml:space="preserve">Verilerin her zaman doğru ve erişilebilir olmasını sağlamak için ilişkisel </w:t>
      </w:r>
      <w:proofErr w:type="spellStart"/>
      <w:r w:rsidRPr="00A871AA">
        <w:t>veritabanları</w:t>
      </w:r>
      <w:proofErr w:type="spellEnd"/>
      <w:r w:rsidRPr="00A871AA">
        <w:t xml:space="preserve"> belirli bütünlük kurallarına uyar. Örneğin bir bütünlük kuralı, </w:t>
      </w:r>
      <w:proofErr w:type="spellStart"/>
      <w:r w:rsidRPr="00A871AA">
        <w:t>veritabanına</w:t>
      </w:r>
      <w:proofErr w:type="spellEnd"/>
      <w:r w:rsidRPr="00A871AA">
        <w:t xml:space="preserve"> hatalı bilgi girme olasılığını ortadan kaldırmak için bir tabloda yinelenen satırlara izin verilmediğini belirtebilir.</w:t>
      </w:r>
    </w:p>
    <w:p w14:paraId="22718D48" w14:textId="77777777" w:rsidR="00A871AA" w:rsidRPr="00A871AA" w:rsidRDefault="00A871AA" w:rsidP="00A871AA">
      <w:pPr>
        <w:rPr>
          <w:b/>
          <w:bCs/>
        </w:rPr>
      </w:pPr>
      <w:r w:rsidRPr="00A871AA">
        <w:rPr>
          <w:b/>
          <w:bCs/>
        </w:rPr>
        <w:t>İlişkisel model</w:t>
      </w:r>
    </w:p>
    <w:p w14:paraId="7945C11E" w14:textId="77777777" w:rsidR="00A871AA" w:rsidRPr="00A871AA" w:rsidRDefault="00A871AA" w:rsidP="00A871AA">
      <w:proofErr w:type="spellStart"/>
      <w:r w:rsidRPr="00A871AA">
        <w:t>Veritabanlarının</w:t>
      </w:r>
      <w:proofErr w:type="spellEnd"/>
      <w:r w:rsidRPr="00A871AA">
        <w:t xml:space="preserve"> ilk yıllarında, her uygulama yazılımı kendi benzersiz yapısında veri depolardı. Geliştiriciler, bu verileri kullanmak için uygulama yazılımları oluşturmak istediklerinde ihtiyaç duydukları verileri bulmak için söz konusu veri yapıları hakkında çok şey bilmek zorundaydılar. Bu veri yapıları verimsiz, bakımı zor ve iyi uygulama yazılımı performansı sağlamak için optimize etmesi zor yapılardı. İlişkisel </w:t>
      </w:r>
      <w:proofErr w:type="spellStart"/>
      <w:r w:rsidRPr="00A871AA">
        <w:t>veritabanı</w:t>
      </w:r>
      <w:proofErr w:type="spellEnd"/>
      <w:r w:rsidRPr="00A871AA">
        <w:t xml:space="preserve"> modeli çoklu rastgele veri yapıları problemini çözmek için tasarlandı.</w:t>
      </w:r>
    </w:p>
    <w:p w14:paraId="040EA46C" w14:textId="77777777" w:rsidR="00A871AA" w:rsidRPr="00A871AA" w:rsidRDefault="00A871AA" w:rsidP="00A871AA">
      <w:r w:rsidRPr="00A871AA">
        <w:t xml:space="preserve">İlişkisel veri modeli, herhangi bir uygulama yazılımı tarafından kullanılabilecek verileri temsil etmek ve sorgulamak için standart bir yöntem sağlamıştır. Geliştiriciler, en baştan itibaren ilişkisel </w:t>
      </w:r>
      <w:proofErr w:type="spellStart"/>
      <w:r w:rsidRPr="00A871AA">
        <w:t>veritabanı</w:t>
      </w:r>
      <w:proofErr w:type="spellEnd"/>
      <w:r w:rsidRPr="00A871AA">
        <w:t xml:space="preserve"> modelinin temel gücünün, yapılandırılmış bilgileri depolamak ve bunlara erişmek için sezgisel, verimli ve esnek bir yol olan tabloları kullanmakta olduğunu fark etti.</w:t>
      </w:r>
    </w:p>
    <w:p w14:paraId="40C674EA" w14:textId="77777777" w:rsidR="00A871AA" w:rsidRPr="00A871AA" w:rsidRDefault="00A871AA" w:rsidP="00A871AA">
      <w:r w:rsidRPr="00A871AA">
        <w:lastRenderedPageBreak/>
        <w:t xml:space="preserve">Zamanla, geliştiriciler bir </w:t>
      </w:r>
      <w:proofErr w:type="spellStart"/>
      <w:r w:rsidRPr="00A871AA">
        <w:t>veritabanında</w:t>
      </w:r>
      <w:proofErr w:type="spellEnd"/>
      <w:r w:rsidRPr="00A871AA">
        <w:t xml:space="preserve"> veri yazmak ve sorgulamak için yapılandırılmış sorgu dilini (SQL) kullanmaya başladıkça ilişkisel modelin bir diğer gücü ortaya çıktı. SQL uzun yıllardır </w:t>
      </w:r>
      <w:proofErr w:type="spellStart"/>
      <w:r w:rsidRPr="00A871AA">
        <w:t>veritabanı</w:t>
      </w:r>
      <w:proofErr w:type="spellEnd"/>
      <w:r w:rsidRPr="00A871AA">
        <w:t xml:space="preserve"> sorgulama dili olarak yaygın şekilde kullanılmaktadır. İlişkisel cebire dayanan SQL, tüm </w:t>
      </w:r>
      <w:proofErr w:type="spellStart"/>
      <w:r w:rsidRPr="00A871AA">
        <w:t>veritabanı</w:t>
      </w:r>
      <w:proofErr w:type="spellEnd"/>
      <w:r w:rsidRPr="00A871AA">
        <w:t xml:space="preserve"> sorgularının performansını iyileştirmeyi kolaylaştıran, dâhilî tutarlılığa sahip bir matematik dili sağlar. Buna karşılık, diğer yaklaşımlar tekil sorgular tanımlamalıdır.</w:t>
      </w:r>
    </w:p>
    <w:p w14:paraId="187FF8E5" w14:textId="77777777" w:rsidR="00A871AA" w:rsidRPr="00A871AA" w:rsidRDefault="00A871AA" w:rsidP="00A871AA">
      <w:pPr>
        <w:rPr>
          <w:b/>
          <w:bCs/>
        </w:rPr>
      </w:pPr>
      <w:r w:rsidRPr="00A871AA">
        <w:rPr>
          <w:b/>
          <w:bCs/>
        </w:rPr>
        <w:t xml:space="preserve">İlişkisel </w:t>
      </w:r>
      <w:proofErr w:type="spellStart"/>
      <w:r w:rsidRPr="00A871AA">
        <w:rPr>
          <w:b/>
          <w:bCs/>
        </w:rPr>
        <w:t>veritabanı</w:t>
      </w:r>
      <w:proofErr w:type="spellEnd"/>
      <w:r w:rsidRPr="00A871AA">
        <w:rPr>
          <w:b/>
          <w:bCs/>
        </w:rPr>
        <w:t xml:space="preserve"> yönetim sisteminin avantajları</w:t>
      </w:r>
    </w:p>
    <w:p w14:paraId="007C3267" w14:textId="77777777" w:rsidR="00A871AA" w:rsidRPr="00A871AA" w:rsidRDefault="00A871AA" w:rsidP="00A871AA">
      <w:r w:rsidRPr="00A871AA">
        <w:t xml:space="preserve">Kolay ama güçlü bir yapıdaki ilişkisel model, her tür ve büyüklükteki kurumlar tarafından çok çeşitli bilgi ihtiyaçları için kullanılmaktadır. İlişkisel </w:t>
      </w:r>
      <w:proofErr w:type="spellStart"/>
      <w:r w:rsidRPr="00A871AA">
        <w:t>veritabanları</w:t>
      </w:r>
      <w:proofErr w:type="spellEnd"/>
      <w:r w:rsidRPr="00A871AA">
        <w:t xml:space="preserve">, stokları takip etmek, e-ticaret işlemlerini gerçekleştirmek, çok büyük miktarlarda misyon açısından kritik müşteri bilgisini yönetmek ve çok daha fazlasını yapmak için kullanılıyor. Veri noktalarının birbiriyle ilgili olduğu; güvenli, kurallara dayalı ve tutarlı bir şekilde yönetilmesi gereken tüm bilgi ihtiyaçları için ilişkisel </w:t>
      </w:r>
      <w:proofErr w:type="spellStart"/>
      <w:r w:rsidRPr="00A871AA">
        <w:t>veritabanı</w:t>
      </w:r>
      <w:proofErr w:type="spellEnd"/>
      <w:r w:rsidRPr="00A871AA">
        <w:t xml:space="preserve"> kullanmayı düşünebilirsiniz.</w:t>
      </w:r>
    </w:p>
    <w:p w14:paraId="37A6384A" w14:textId="77777777" w:rsidR="00A871AA" w:rsidRPr="00A871AA" w:rsidRDefault="00A871AA" w:rsidP="00A871AA">
      <w:r w:rsidRPr="00A871AA">
        <w:t xml:space="preserve">İlişkisel </w:t>
      </w:r>
      <w:proofErr w:type="spellStart"/>
      <w:r w:rsidRPr="00A871AA">
        <w:t>veritabanları</w:t>
      </w:r>
      <w:proofErr w:type="spellEnd"/>
      <w:r w:rsidRPr="00A871AA">
        <w:t xml:space="preserve"> 1970'lerden bu yana kullanılıyor. İlişkisel model, avantajları sayesinde günümüzde de </w:t>
      </w:r>
      <w:proofErr w:type="spellStart"/>
      <w:r w:rsidRPr="00A871AA">
        <w:t>veritabanları</w:t>
      </w:r>
      <w:proofErr w:type="spellEnd"/>
      <w:r w:rsidRPr="00A871AA">
        <w:t xml:space="preserve"> için en yaygın kabul gören model olmayı sürdürüyor.</w:t>
      </w:r>
    </w:p>
    <w:p w14:paraId="7ECA426D" w14:textId="77777777" w:rsidR="00A871AA" w:rsidRPr="00A871AA" w:rsidRDefault="00A871AA" w:rsidP="00A871AA">
      <w:pPr>
        <w:rPr>
          <w:b/>
          <w:bCs/>
        </w:rPr>
      </w:pPr>
      <w:r w:rsidRPr="00A871AA">
        <w:rPr>
          <w:b/>
          <w:bCs/>
        </w:rPr>
        <w:t>İlişkisel model ve veri tutarlılığı</w:t>
      </w:r>
    </w:p>
    <w:p w14:paraId="30634935" w14:textId="77777777" w:rsidR="00A871AA" w:rsidRPr="00A871AA" w:rsidRDefault="00A871AA" w:rsidP="00A871AA">
      <w:r w:rsidRPr="00A871AA">
        <w:t xml:space="preserve">İlişkisel model, uygulama yazılımları ve </w:t>
      </w:r>
      <w:proofErr w:type="spellStart"/>
      <w:r w:rsidRPr="00A871AA">
        <w:t>veritabanı</w:t>
      </w:r>
      <w:proofErr w:type="spellEnd"/>
      <w:r w:rsidRPr="00A871AA">
        <w:t xml:space="preserve"> kopyaları (bunlara örnekler adı verilir) arasında veri tutarlılığını korumakta en iyi çözümdür. Örneğin, bir müşteri bir ATM'ye para yatırıp cep telefonunda hesap bakiyesine baktığında, yatırdığı paranın güncel hesap bakiyesine derhal yansıdığını görmeyi bekler. İlişkisel </w:t>
      </w:r>
      <w:proofErr w:type="spellStart"/>
      <w:r w:rsidRPr="00A871AA">
        <w:t>veritabanları</w:t>
      </w:r>
      <w:proofErr w:type="spellEnd"/>
      <w:r w:rsidRPr="00A871AA">
        <w:t xml:space="preserve">, bu tür veri tutarlılığında üstün performans gösterir ve bir </w:t>
      </w:r>
      <w:proofErr w:type="spellStart"/>
      <w:r w:rsidRPr="00A871AA">
        <w:t>veritabanının</w:t>
      </w:r>
      <w:proofErr w:type="spellEnd"/>
      <w:r w:rsidRPr="00A871AA">
        <w:t xml:space="preserve"> birden fazla örneğinin her zaman aynı verilere sahip olmasını sağlar.</w:t>
      </w:r>
    </w:p>
    <w:p w14:paraId="6BFC4899" w14:textId="77777777" w:rsidR="00A871AA" w:rsidRPr="00A871AA" w:rsidRDefault="00A871AA" w:rsidP="00A871AA">
      <w:r w:rsidRPr="00A871AA">
        <w:t xml:space="preserve">Diğer </w:t>
      </w:r>
      <w:proofErr w:type="spellStart"/>
      <w:r w:rsidRPr="00A871AA">
        <w:t>veritabanı</w:t>
      </w:r>
      <w:proofErr w:type="spellEnd"/>
      <w:r w:rsidRPr="00A871AA">
        <w:t xml:space="preserve"> türlerinin büyük miktarda veriyle zamanında tutarlılık seviyesini sürdürmesi zordur. Günümüzde </w:t>
      </w:r>
      <w:proofErr w:type="spellStart"/>
      <w:r w:rsidRPr="00A871AA">
        <w:t>NoSQL</w:t>
      </w:r>
      <w:proofErr w:type="spellEnd"/>
      <w:r w:rsidRPr="00A871AA">
        <w:t xml:space="preserve"> gibi bazı </w:t>
      </w:r>
      <w:proofErr w:type="spellStart"/>
      <w:r w:rsidRPr="00A871AA">
        <w:t>veritabanları</w:t>
      </w:r>
      <w:proofErr w:type="spellEnd"/>
      <w:r w:rsidRPr="00A871AA">
        <w:t xml:space="preserve">, yalnızca nihai tutarlılığı destekleyebilmektedir. Bu ilkeye göre, </w:t>
      </w:r>
      <w:proofErr w:type="spellStart"/>
      <w:r w:rsidRPr="00A871AA">
        <w:t>veritabanı</w:t>
      </w:r>
      <w:proofErr w:type="spellEnd"/>
      <w:r w:rsidRPr="00A871AA">
        <w:t xml:space="preserve"> ölçeklendiğinde veya birden fazla kullanıcı aynı verilere aynı anda eriştiğinde, verilerin "yakalanması" biraz sürer. Nihai tutarlılık bir ürün kataloğundaki girişleri tutmak gibi bazı kullanımlar için kabul edilebilir, ancak alışveriş sepeti işlemleri gibi kritik iş operasyonları için ilişkisel </w:t>
      </w:r>
      <w:proofErr w:type="spellStart"/>
      <w:r w:rsidRPr="00A871AA">
        <w:t>veritabanı</w:t>
      </w:r>
      <w:proofErr w:type="spellEnd"/>
      <w:r w:rsidRPr="00A871AA">
        <w:t xml:space="preserve"> hâlâ altın standarttır.</w:t>
      </w:r>
    </w:p>
    <w:p w14:paraId="12153AFA" w14:textId="77777777" w:rsidR="00A871AA" w:rsidRPr="00A871AA" w:rsidRDefault="00A871AA" w:rsidP="00A871AA">
      <w:pPr>
        <w:rPr>
          <w:b/>
          <w:bCs/>
        </w:rPr>
      </w:pPr>
      <w:r w:rsidRPr="00A871AA">
        <w:rPr>
          <w:b/>
          <w:bCs/>
        </w:rPr>
        <w:t xml:space="preserve">Taahhüt ve </w:t>
      </w:r>
      <w:proofErr w:type="spellStart"/>
      <w:r w:rsidRPr="00A871AA">
        <w:rPr>
          <w:b/>
          <w:bCs/>
        </w:rPr>
        <w:t>atomisite</w:t>
      </w:r>
      <w:proofErr w:type="spellEnd"/>
    </w:p>
    <w:p w14:paraId="53845565" w14:textId="77777777" w:rsidR="00A871AA" w:rsidRPr="00A871AA" w:rsidRDefault="00A871AA" w:rsidP="00A871AA">
      <w:r w:rsidRPr="00A871AA">
        <w:t xml:space="preserve">İlişkisel </w:t>
      </w:r>
      <w:proofErr w:type="spellStart"/>
      <w:r w:rsidRPr="00A871AA">
        <w:t>veritabanları</w:t>
      </w:r>
      <w:proofErr w:type="spellEnd"/>
      <w:r w:rsidRPr="00A871AA">
        <w:t xml:space="preserve">, iş kuralları ve politikalarını kesin kalıcılık politikalarıyla (yani, </w:t>
      </w:r>
      <w:proofErr w:type="spellStart"/>
      <w:r w:rsidRPr="00A871AA">
        <w:t>veritabanı</w:t>
      </w:r>
      <w:proofErr w:type="spellEnd"/>
      <w:r w:rsidRPr="00A871AA">
        <w:t xml:space="preserve"> değişikliklerini kalıcı hâle getirmek) çok ayrıntılı düzeyde hayata geçirir. Örneğin, her zaman birlikte kullanılan üç parçayı izleyen bir envanter </w:t>
      </w:r>
      <w:proofErr w:type="spellStart"/>
      <w:r w:rsidRPr="00A871AA">
        <w:t>veritabanını</w:t>
      </w:r>
      <w:proofErr w:type="spellEnd"/>
      <w:r w:rsidRPr="00A871AA">
        <w:t xml:space="preserve"> düşünün. Bir parça envanterden çekildiğinde diğer ikisi de çekilmelidir. Üç bölümden biri mevcut değilse, parçaların hiçbiri çekilmemelidir - </w:t>
      </w:r>
      <w:proofErr w:type="spellStart"/>
      <w:r w:rsidRPr="00A871AA">
        <w:t>veritabanı</w:t>
      </w:r>
      <w:proofErr w:type="spellEnd"/>
      <w:r w:rsidRPr="00A871AA">
        <w:t xml:space="preserve"> herhangi bir taahhütte bulunmadan önce üç parçanın tümü mevcut olmalıdır. İlişkisel </w:t>
      </w:r>
      <w:proofErr w:type="spellStart"/>
      <w:r w:rsidRPr="00A871AA">
        <w:t>veritabanı</w:t>
      </w:r>
      <w:proofErr w:type="spellEnd"/>
      <w:r w:rsidRPr="00A871AA">
        <w:t xml:space="preserve">, üç parçanın tümü için taahhütte bulunabileceğini bilene kadar bir parça için taahhütte bulunmaz. Bu çok yönlü kalıcılık becerisine </w:t>
      </w:r>
      <w:proofErr w:type="spellStart"/>
      <w:r w:rsidRPr="00A871AA">
        <w:t>atomisite</w:t>
      </w:r>
      <w:proofErr w:type="spellEnd"/>
      <w:r w:rsidRPr="00A871AA">
        <w:t xml:space="preserve"> denir. </w:t>
      </w:r>
      <w:proofErr w:type="spellStart"/>
      <w:r w:rsidRPr="00A871AA">
        <w:t>Atomisite</w:t>
      </w:r>
      <w:proofErr w:type="spellEnd"/>
      <w:r w:rsidRPr="00A871AA">
        <w:t xml:space="preserve">, verileri </w:t>
      </w:r>
      <w:proofErr w:type="spellStart"/>
      <w:r w:rsidRPr="00A871AA">
        <w:t>veritabanında</w:t>
      </w:r>
      <w:proofErr w:type="spellEnd"/>
      <w:r w:rsidRPr="00A871AA">
        <w:t xml:space="preserve"> doğru olarak tutmanın ve işletmenin kuralları, mevzuatı ve politikaları ile uyumlu olmasını sağlamanın anahtarıdır.</w:t>
      </w:r>
    </w:p>
    <w:p w14:paraId="16CCF5F6" w14:textId="77777777" w:rsidR="00A871AA" w:rsidRPr="00A871AA" w:rsidRDefault="00A871AA" w:rsidP="00A871AA">
      <w:pPr>
        <w:rPr>
          <w:b/>
          <w:bCs/>
        </w:rPr>
      </w:pPr>
      <w:r w:rsidRPr="00A871AA">
        <w:rPr>
          <w:b/>
          <w:bCs/>
        </w:rPr>
        <w:t>ACID nitelikleri ve RDBMS</w:t>
      </w:r>
    </w:p>
    <w:p w14:paraId="500491EB" w14:textId="77777777" w:rsidR="00A871AA" w:rsidRPr="00A871AA" w:rsidRDefault="00A871AA" w:rsidP="00A871AA">
      <w:r w:rsidRPr="00A871AA">
        <w:t xml:space="preserve">İlişkisel </w:t>
      </w:r>
      <w:proofErr w:type="spellStart"/>
      <w:r w:rsidRPr="00A871AA">
        <w:t>veritabanı</w:t>
      </w:r>
      <w:proofErr w:type="spellEnd"/>
      <w:r w:rsidRPr="00A871AA">
        <w:t xml:space="preserve"> işlemlerini tanımlayan dört önemli özellik vardır: </w:t>
      </w:r>
      <w:proofErr w:type="spellStart"/>
      <w:r w:rsidRPr="00A871AA">
        <w:t>atomisite</w:t>
      </w:r>
      <w:proofErr w:type="spellEnd"/>
      <w:r w:rsidRPr="00A871AA">
        <w:t>, tutarlılık, yalıtım ve dayanıklılık (genellikle ACID olarak da adlandırılır).</w:t>
      </w:r>
    </w:p>
    <w:p w14:paraId="5A5EBD03" w14:textId="77777777" w:rsidR="00A871AA" w:rsidRPr="00A871AA" w:rsidRDefault="00A871AA" w:rsidP="00A871AA">
      <w:pPr>
        <w:numPr>
          <w:ilvl w:val="0"/>
          <w:numId w:val="2"/>
        </w:numPr>
      </w:pPr>
      <w:proofErr w:type="spellStart"/>
      <w:r w:rsidRPr="00A871AA">
        <w:rPr>
          <w:b/>
          <w:bCs/>
        </w:rPr>
        <w:t>Atomisite</w:t>
      </w:r>
      <w:proofErr w:type="spellEnd"/>
      <w:r w:rsidRPr="00A871AA">
        <w:t xml:space="preserve"> tam bir </w:t>
      </w:r>
      <w:proofErr w:type="spellStart"/>
      <w:r w:rsidRPr="00A871AA">
        <w:t>veritabanı</w:t>
      </w:r>
      <w:proofErr w:type="spellEnd"/>
      <w:r w:rsidRPr="00A871AA">
        <w:t xml:space="preserve"> işlemini oluşturan tüm unsurları tanımlar.</w:t>
      </w:r>
    </w:p>
    <w:p w14:paraId="7F85F15B" w14:textId="77777777" w:rsidR="00A871AA" w:rsidRPr="00A871AA" w:rsidRDefault="00A871AA" w:rsidP="00A871AA">
      <w:pPr>
        <w:numPr>
          <w:ilvl w:val="0"/>
          <w:numId w:val="2"/>
        </w:numPr>
      </w:pPr>
      <w:r w:rsidRPr="00A871AA">
        <w:rPr>
          <w:b/>
          <w:bCs/>
        </w:rPr>
        <w:lastRenderedPageBreak/>
        <w:t>Tutarlılık</w:t>
      </w:r>
      <w:r w:rsidRPr="00A871AA">
        <w:t> veri noktalarını bir işlemden sonra doğru durumda tutmaya ilişkin kuralları tanımlar.</w:t>
      </w:r>
    </w:p>
    <w:p w14:paraId="50892505" w14:textId="77777777" w:rsidR="00A871AA" w:rsidRPr="00A871AA" w:rsidRDefault="00A871AA" w:rsidP="00A871AA">
      <w:pPr>
        <w:numPr>
          <w:ilvl w:val="0"/>
          <w:numId w:val="2"/>
        </w:numPr>
      </w:pPr>
      <w:r w:rsidRPr="00A871AA">
        <w:rPr>
          <w:b/>
          <w:bCs/>
        </w:rPr>
        <w:t>İzolasyon</w:t>
      </w:r>
      <w:r w:rsidRPr="00A871AA">
        <w:t> karışıklığı önlemek için, kalıcı hâle gelene kadar, bir işlemin etkisini diğer işlemlerden görünmez kılar.</w:t>
      </w:r>
    </w:p>
    <w:p w14:paraId="385E1F7C" w14:textId="77777777" w:rsidR="00A871AA" w:rsidRPr="00A871AA" w:rsidRDefault="00A871AA" w:rsidP="00A871AA">
      <w:pPr>
        <w:numPr>
          <w:ilvl w:val="0"/>
          <w:numId w:val="2"/>
        </w:numPr>
      </w:pPr>
      <w:r w:rsidRPr="00A871AA">
        <w:rPr>
          <w:b/>
          <w:bCs/>
        </w:rPr>
        <w:t>Dayanıklılık</w:t>
      </w:r>
      <w:r w:rsidRPr="00A871AA">
        <w:t> işlem gerçekleştiğinde veri değişikliklerinin kalıcı olmasını sağlar.</w:t>
      </w:r>
    </w:p>
    <w:p w14:paraId="0DEABCC1" w14:textId="77777777" w:rsidR="00A871AA" w:rsidRPr="00A871AA" w:rsidRDefault="00A871AA" w:rsidP="00A871AA">
      <w:pPr>
        <w:rPr>
          <w:b/>
          <w:bCs/>
        </w:rPr>
      </w:pPr>
      <w:r w:rsidRPr="00A871AA">
        <w:rPr>
          <w:b/>
          <w:bCs/>
        </w:rPr>
        <w:t xml:space="preserve">Depolanan prosedürler ve ilişkisel </w:t>
      </w:r>
      <w:proofErr w:type="spellStart"/>
      <w:r w:rsidRPr="00A871AA">
        <w:rPr>
          <w:b/>
          <w:bCs/>
        </w:rPr>
        <w:t>veritabanları</w:t>
      </w:r>
      <w:proofErr w:type="spellEnd"/>
    </w:p>
    <w:p w14:paraId="0157F063" w14:textId="77777777" w:rsidR="00A871AA" w:rsidRPr="00A871AA" w:rsidRDefault="00A871AA" w:rsidP="00A871AA">
      <w:r w:rsidRPr="00A871AA">
        <w:t xml:space="preserve">Veri erişimi tekrar eden birçok eylemden oluşur. Örneğin, bir veri tablosundan bilgi alırken, istenen sonucu elde etmek için kolay bir sorgunun yüzlerce veya binlerce kez tekrarlanması gerekebilir. Bu veri erişim işlevleri, </w:t>
      </w:r>
      <w:proofErr w:type="spellStart"/>
      <w:r w:rsidRPr="00A871AA">
        <w:t>veritabanına</w:t>
      </w:r>
      <w:proofErr w:type="spellEnd"/>
      <w:r w:rsidRPr="00A871AA">
        <w:t xml:space="preserve"> erişmek için bir tür kod gerektirir. Uygulama yazılımı geliştiricileri, her yeni uygulama yazılımında bu işlevler için yeni kod yazmak istemezler. Neyse ki ilişkisel </w:t>
      </w:r>
      <w:proofErr w:type="spellStart"/>
      <w:r w:rsidRPr="00A871AA">
        <w:t>veritabanları</w:t>
      </w:r>
      <w:proofErr w:type="spellEnd"/>
      <w:r w:rsidRPr="00A871AA">
        <w:t xml:space="preserve"> kayıtlı prosedürlere, yani tek uygulama yazılımı çağrısı ile erişilebilen kod bloklarına olanak tanır. Örneğin, tek bir kayıtlı prosedür, birden çok uygulama yazılımının kullanıcıları için tutarlı bir kayıt etiketleme işlevi sağlayabilir. Kayıtlı prosedürler, geliştiricilerin, uygulama yazılımındaki belirli veri işlevlerinin belirli bir şekilde uygulanmasını sağlamalarına da yardımcı olabilir.</w:t>
      </w:r>
    </w:p>
    <w:p w14:paraId="25ADC941" w14:textId="77777777" w:rsidR="00A871AA" w:rsidRPr="00A871AA" w:rsidRDefault="00A871AA" w:rsidP="00A871AA">
      <w:pPr>
        <w:rPr>
          <w:b/>
          <w:bCs/>
        </w:rPr>
      </w:pPr>
      <w:proofErr w:type="spellStart"/>
      <w:r w:rsidRPr="00A871AA">
        <w:rPr>
          <w:b/>
          <w:bCs/>
        </w:rPr>
        <w:t>Veritabanı</w:t>
      </w:r>
      <w:proofErr w:type="spellEnd"/>
      <w:r w:rsidRPr="00A871AA">
        <w:rPr>
          <w:b/>
          <w:bCs/>
        </w:rPr>
        <w:t xml:space="preserve"> kilitleme ve eşzamanlılık</w:t>
      </w:r>
    </w:p>
    <w:p w14:paraId="170E7A70" w14:textId="77777777" w:rsidR="00A871AA" w:rsidRPr="00A871AA" w:rsidRDefault="00A871AA" w:rsidP="00A871AA">
      <w:r w:rsidRPr="00A871AA">
        <w:t xml:space="preserve">Birden fazla kullanıcı veya uygulama yazılımı, aynı verileri aynı anda değiştirmeye çalıştığında, </w:t>
      </w:r>
      <w:proofErr w:type="spellStart"/>
      <w:r w:rsidRPr="00A871AA">
        <w:t>veritabanında</w:t>
      </w:r>
      <w:proofErr w:type="spellEnd"/>
      <w:r w:rsidRPr="00A871AA">
        <w:t xml:space="preserve"> çakışma yaşanabilir. Kilitleme ve eşzamanlılık teknikleri, verilerin bütünlüğünü korurken çelişki ihtimalini azaltır.</w:t>
      </w:r>
    </w:p>
    <w:p w14:paraId="217BE608" w14:textId="77777777" w:rsidR="00A871AA" w:rsidRPr="00A871AA" w:rsidRDefault="00A871AA" w:rsidP="00A871AA">
      <w:r w:rsidRPr="00A871AA">
        <w:t xml:space="preserve">Kilitleme diğer kullanıcıların ve uygulama yazılımlarının güncellenmekte olan verilere erişmesini önler. Bazı </w:t>
      </w:r>
      <w:proofErr w:type="spellStart"/>
      <w:r w:rsidRPr="00A871AA">
        <w:t>veritabanlarında</w:t>
      </w:r>
      <w:proofErr w:type="spellEnd"/>
      <w:r w:rsidRPr="00A871AA">
        <w:t xml:space="preserve"> kilitleme tüm tabloya uygulanır ve bu, uygulama yazılımı performansını olumsuz etkiler. Oracle ilişkisel </w:t>
      </w:r>
      <w:proofErr w:type="spellStart"/>
      <w:r w:rsidRPr="00A871AA">
        <w:t>veritabanları</w:t>
      </w:r>
      <w:proofErr w:type="spellEnd"/>
      <w:r w:rsidRPr="00A871AA">
        <w:t xml:space="preserve"> gibi diğer </w:t>
      </w:r>
      <w:proofErr w:type="spellStart"/>
      <w:r w:rsidRPr="00A871AA">
        <w:t>veritabanları</w:t>
      </w:r>
      <w:proofErr w:type="spellEnd"/>
      <w:r w:rsidRPr="00A871AA">
        <w:t>, kilitleri kayıt düzeyinde uygulayarak, tablodaki diğer kayıtları erişilebilir hâlde bırakır ve daha iyi uygulama yazılımı performansı elde edilmesine yardımcı olur.</w:t>
      </w:r>
    </w:p>
    <w:p w14:paraId="293479BE" w14:textId="77777777" w:rsidR="00A871AA" w:rsidRPr="00A871AA" w:rsidRDefault="00A871AA" w:rsidP="00A871AA">
      <w:r w:rsidRPr="00A871AA">
        <w:t xml:space="preserve">Eşzamanlılık birden çok kullanıcı veya uygulama yazılımı aynı anda aynı </w:t>
      </w:r>
      <w:proofErr w:type="spellStart"/>
      <w:r w:rsidRPr="00A871AA">
        <w:t>veritabanında</w:t>
      </w:r>
      <w:proofErr w:type="spellEnd"/>
      <w:r w:rsidRPr="00A871AA">
        <w:t xml:space="preserve"> sorgular gerçekleştirdiğinde faaliyetleri yönetir. Bu beceri, veri kontrolü için tanımlanan politikalara göre kullanıcılara ve uygulama yazılımlarına doğru erişimi sağlar.</w:t>
      </w:r>
    </w:p>
    <w:p w14:paraId="5D2F2C06" w14:textId="77777777" w:rsidR="00A871AA" w:rsidRPr="00A871AA" w:rsidRDefault="00A871AA" w:rsidP="00A871AA">
      <w:pPr>
        <w:rPr>
          <w:b/>
          <w:bCs/>
        </w:rPr>
      </w:pPr>
      <w:r w:rsidRPr="00A871AA">
        <w:rPr>
          <w:b/>
          <w:bCs/>
        </w:rPr>
        <w:t xml:space="preserve">İlişkisel </w:t>
      </w:r>
      <w:proofErr w:type="spellStart"/>
      <w:r w:rsidRPr="00A871AA">
        <w:rPr>
          <w:b/>
          <w:bCs/>
        </w:rPr>
        <w:t>veritabanı</w:t>
      </w:r>
      <w:proofErr w:type="spellEnd"/>
      <w:r w:rsidRPr="00A871AA">
        <w:rPr>
          <w:b/>
          <w:bCs/>
        </w:rPr>
        <w:t xml:space="preserve"> seçerken nelere dikkat edilmelidir?</w:t>
      </w:r>
    </w:p>
    <w:p w14:paraId="75B8DB00" w14:textId="77777777" w:rsidR="00A871AA" w:rsidRPr="00A871AA" w:rsidRDefault="00A871AA" w:rsidP="00A871AA">
      <w:r w:rsidRPr="00A871AA">
        <w:t xml:space="preserve">İlişkisel </w:t>
      </w:r>
      <w:proofErr w:type="spellStart"/>
      <w:r w:rsidRPr="00A871AA">
        <w:t>veritabanında</w:t>
      </w:r>
      <w:proofErr w:type="spellEnd"/>
      <w:r w:rsidRPr="00A871AA">
        <w:t xml:space="preserve"> depolanan verileri saklamak, yönetmek, sorgulamak ve almak için kullanılan yazılıma ilişkisel </w:t>
      </w:r>
      <w:proofErr w:type="spellStart"/>
      <w:r w:rsidRPr="00A871AA">
        <w:t>veritabanı</w:t>
      </w:r>
      <w:proofErr w:type="spellEnd"/>
      <w:r w:rsidRPr="00A871AA">
        <w:t xml:space="preserve"> yönetim sistemi (</w:t>
      </w:r>
      <w:proofErr w:type="spellStart"/>
      <w:r w:rsidRPr="00A871AA">
        <w:t>RDBMSf</w:t>
      </w:r>
      <w:proofErr w:type="spellEnd"/>
      <w:r w:rsidRPr="00A871AA">
        <w:t xml:space="preserve">). denir RDBMS, kullanıcılar ve uygulama yazılımları ile </w:t>
      </w:r>
      <w:proofErr w:type="spellStart"/>
      <w:r w:rsidRPr="00A871AA">
        <w:t>veritabanı</w:t>
      </w:r>
      <w:proofErr w:type="spellEnd"/>
      <w:r w:rsidRPr="00A871AA">
        <w:t xml:space="preserve"> arasında bir arayüzün yanı sıra veri depolama, erişim ve performans yönetimi için yönetim işlevleri sağlar.</w:t>
      </w:r>
    </w:p>
    <w:p w14:paraId="4FB6780D" w14:textId="77777777" w:rsidR="00A871AA" w:rsidRPr="00A871AA" w:rsidRDefault="00A871AA" w:rsidP="00A871AA">
      <w:proofErr w:type="spellStart"/>
      <w:r w:rsidRPr="00A871AA">
        <w:t>Veritabanı</w:t>
      </w:r>
      <w:proofErr w:type="spellEnd"/>
      <w:r w:rsidRPr="00A871AA">
        <w:t xml:space="preserve"> türleri ve ilişkisel </w:t>
      </w:r>
      <w:proofErr w:type="spellStart"/>
      <w:r w:rsidRPr="00A871AA">
        <w:t>veritabanı</w:t>
      </w:r>
      <w:proofErr w:type="spellEnd"/>
      <w:r w:rsidRPr="00A871AA">
        <w:t xml:space="preserve"> ürünleri arasında seçim yaparken çeşitli faktörler kararınıza yön verebilir. Seçtiğiniz RDBMS işletmenizin gereksinimlerine bağlı olacaktır. Kendinize aşağıdaki soruları sorun:</w:t>
      </w:r>
    </w:p>
    <w:p w14:paraId="262857AD" w14:textId="77777777" w:rsidR="00A871AA" w:rsidRPr="00A871AA" w:rsidRDefault="00A871AA" w:rsidP="00A871AA">
      <w:pPr>
        <w:numPr>
          <w:ilvl w:val="0"/>
          <w:numId w:val="3"/>
        </w:numPr>
      </w:pPr>
      <w:r w:rsidRPr="00A871AA">
        <w:t>Veri doğruluğu gereksinimlerimiz neler? Veri depolama ve doğruluk iş mantığına dayanıyor mu? Verimizin katı doğruluk gereksinimleri var mı (örneğin, finansal veri ve devlet raporları)?</w:t>
      </w:r>
    </w:p>
    <w:p w14:paraId="74B8503A" w14:textId="77777777" w:rsidR="00A871AA" w:rsidRPr="00A871AA" w:rsidRDefault="00A871AA" w:rsidP="00A871AA">
      <w:pPr>
        <w:numPr>
          <w:ilvl w:val="0"/>
          <w:numId w:val="3"/>
        </w:numPr>
      </w:pPr>
      <w:r w:rsidRPr="00A871AA">
        <w:t xml:space="preserve">Ölçeklenebilirliğe ihtiyacımız var mı? Yönetilecek verilerin ölçeği ve beklenen büyüme nedir? </w:t>
      </w:r>
      <w:proofErr w:type="spellStart"/>
      <w:r w:rsidRPr="00A871AA">
        <w:t>Veritabanı</w:t>
      </w:r>
      <w:proofErr w:type="spellEnd"/>
      <w:r w:rsidRPr="00A871AA">
        <w:t xml:space="preserve"> modelinin, ölçeklenebilirlik için yansıtılmış </w:t>
      </w:r>
      <w:proofErr w:type="spellStart"/>
      <w:r w:rsidRPr="00A871AA">
        <w:t>veritabanı</w:t>
      </w:r>
      <w:proofErr w:type="spellEnd"/>
      <w:r w:rsidRPr="00A871AA">
        <w:t xml:space="preserve"> kopyalarını (ayrı </w:t>
      </w:r>
      <w:r w:rsidRPr="00A871AA">
        <w:lastRenderedPageBreak/>
        <w:t>örnekler olarak) desteklemesi gerekir mi? Gerekiyorsa, bu örnekler arasında veri tutarlılığını koruyabilir mi?</w:t>
      </w:r>
    </w:p>
    <w:p w14:paraId="5DEAACBE" w14:textId="77777777" w:rsidR="00A871AA" w:rsidRPr="00A871AA" w:rsidRDefault="00A871AA" w:rsidP="00A871AA">
      <w:pPr>
        <w:numPr>
          <w:ilvl w:val="0"/>
          <w:numId w:val="3"/>
        </w:numPr>
      </w:pPr>
      <w:r w:rsidRPr="00A871AA">
        <w:t xml:space="preserve">Eşzamanlılık ne kadar önemli? Birden fazla kullanıcı ve uygulama yazılımının eşzamanlı veri erişimine ihtiyacı olacak mı? </w:t>
      </w:r>
      <w:proofErr w:type="spellStart"/>
      <w:r w:rsidRPr="00A871AA">
        <w:t>Veritabanı</w:t>
      </w:r>
      <w:proofErr w:type="spellEnd"/>
      <w:r w:rsidRPr="00A871AA">
        <w:t xml:space="preserve"> yazılımı verileri korurken eşzamanlılığı destekliyor mu?</w:t>
      </w:r>
    </w:p>
    <w:p w14:paraId="0EF1CF9D" w14:textId="77777777" w:rsidR="00A871AA" w:rsidRPr="00A871AA" w:rsidRDefault="00A871AA" w:rsidP="00A871AA">
      <w:pPr>
        <w:numPr>
          <w:ilvl w:val="0"/>
          <w:numId w:val="3"/>
        </w:numPr>
      </w:pPr>
      <w:r w:rsidRPr="00A871AA">
        <w:t>Performans ve güvenilirlik ihtiyaçlarımız neler? Yüksek performanslı, güvenilir bir ürüne ihtiyacımız var mı? Sorgu-yanıt performansı için gereksinimler neler? Satıcının hizmet düzeyi anlaşmaları (</w:t>
      </w:r>
      <w:proofErr w:type="spellStart"/>
      <w:r w:rsidRPr="00A871AA">
        <w:t>SLA'lar</w:t>
      </w:r>
      <w:proofErr w:type="spellEnd"/>
      <w:r w:rsidRPr="00A871AA">
        <w:t>) veya planlanmamış kesinti süreleri için taahhütleri nelerdir?</w:t>
      </w:r>
    </w:p>
    <w:p w14:paraId="6DB684A9" w14:textId="77777777" w:rsidR="00A871AA" w:rsidRPr="00A871AA" w:rsidRDefault="00A871AA" w:rsidP="00A871AA">
      <w:pPr>
        <w:rPr>
          <w:b/>
          <w:bCs/>
        </w:rPr>
      </w:pPr>
      <w:r w:rsidRPr="00A871AA">
        <w:rPr>
          <w:b/>
          <w:bCs/>
        </w:rPr>
        <w:t xml:space="preserve">Geleceğin ilişkisel </w:t>
      </w:r>
      <w:proofErr w:type="spellStart"/>
      <w:r w:rsidRPr="00A871AA">
        <w:rPr>
          <w:b/>
          <w:bCs/>
        </w:rPr>
        <w:t>veritabanı</w:t>
      </w:r>
      <w:proofErr w:type="spellEnd"/>
      <w:r w:rsidRPr="00A871AA">
        <w:rPr>
          <w:b/>
          <w:bCs/>
        </w:rPr>
        <w:t xml:space="preserve">: Kendi kendini yöneten </w:t>
      </w:r>
      <w:proofErr w:type="spellStart"/>
      <w:r w:rsidRPr="00A871AA">
        <w:rPr>
          <w:b/>
          <w:bCs/>
        </w:rPr>
        <w:t>veritabanı</w:t>
      </w:r>
      <w:proofErr w:type="spellEnd"/>
    </w:p>
    <w:p w14:paraId="0E0C444E" w14:textId="77777777" w:rsidR="00A871AA" w:rsidRPr="00A871AA" w:rsidRDefault="00A871AA" w:rsidP="00A871AA">
      <w:r w:rsidRPr="00A871AA">
        <w:t xml:space="preserve">İlişkisel </w:t>
      </w:r>
      <w:proofErr w:type="spellStart"/>
      <w:r w:rsidRPr="00A871AA">
        <w:t>veritabanları</w:t>
      </w:r>
      <w:proofErr w:type="spellEnd"/>
      <w:r w:rsidRPr="00A871AA">
        <w:t xml:space="preserve"> yıllar içinde giderek daha iyi, daha hızlı, daha güçlü ve daha kolay kullanılır hâle geldi. Ancak aynı zamanda daha karmaşık bir hale de geldiler ve </w:t>
      </w:r>
      <w:proofErr w:type="spellStart"/>
      <w:r w:rsidRPr="00A871AA">
        <w:t>veritabanı</w:t>
      </w:r>
      <w:proofErr w:type="spellEnd"/>
      <w:r w:rsidRPr="00A871AA">
        <w:t xml:space="preserve"> yönetmek, uzun süredir tam zamanlı bir iş durumunda. Geliştiriciler uzmanlıklarını işletmeye değer katacak yenilikçi uygulama yazılımları geliştirmeye odaklanmak için kullanamıyor. Zamanlarının çoğunu </w:t>
      </w:r>
      <w:proofErr w:type="spellStart"/>
      <w:r w:rsidRPr="00A871AA">
        <w:t>veritabanı</w:t>
      </w:r>
      <w:proofErr w:type="spellEnd"/>
      <w:r w:rsidRPr="00A871AA">
        <w:t xml:space="preserve"> performansını optimize etmek için gereken yönetim faaliyetlerine harcamak zorunda kalıyorlar.</w:t>
      </w:r>
    </w:p>
    <w:p w14:paraId="07A51006" w14:textId="77777777" w:rsidR="00A871AA" w:rsidRPr="00A871AA" w:rsidRDefault="00A871AA" w:rsidP="00A871AA">
      <w:r w:rsidRPr="00A871AA">
        <w:t>Bugün, </w:t>
      </w:r>
      <w:hyperlink r:id="rId8" w:history="1">
        <w:r w:rsidRPr="00A871AA">
          <w:rPr>
            <w:rStyle w:val="Kpr"/>
          </w:rPr>
          <w:t>kendi kendini yöneten teknoloji</w:t>
        </w:r>
      </w:hyperlink>
      <w:r w:rsidRPr="00A871AA">
        <w:t xml:space="preserve"> yeni bir ilişkisel </w:t>
      </w:r>
      <w:proofErr w:type="spellStart"/>
      <w:r w:rsidRPr="00A871AA">
        <w:t>veritabanı</w:t>
      </w:r>
      <w:proofErr w:type="spellEnd"/>
      <w:r w:rsidRPr="00A871AA">
        <w:t xml:space="preserve"> türü sunmak için </w:t>
      </w:r>
      <w:hyperlink r:id="rId9" w:history="1">
        <w:r w:rsidRPr="00A871AA">
          <w:rPr>
            <w:rStyle w:val="Kpr"/>
          </w:rPr>
          <w:t xml:space="preserve">bulut </w:t>
        </w:r>
        <w:proofErr w:type="spellStart"/>
        <w:r w:rsidRPr="00A871AA">
          <w:rPr>
            <w:rStyle w:val="Kpr"/>
          </w:rPr>
          <w:t>veritabanı</w:t>
        </w:r>
        <w:proofErr w:type="spellEnd"/>
      </w:hyperlink>
      <w:r w:rsidRPr="00A871AA">
        <w:t> teknolojisi ve </w:t>
      </w:r>
      <w:hyperlink r:id="rId10" w:history="1">
        <w:r w:rsidRPr="00A871AA">
          <w:rPr>
            <w:rStyle w:val="Kpr"/>
          </w:rPr>
          <w:t>makine öğreniminin</w:t>
        </w:r>
      </w:hyperlink>
      <w:r w:rsidRPr="00A871AA">
        <w:t xml:space="preserve"> güçlü yönleri üzerinde yükselmektedir. Kendi kendini yöneten </w:t>
      </w:r>
      <w:proofErr w:type="spellStart"/>
      <w:r w:rsidRPr="00A871AA">
        <w:t>veritabanı</w:t>
      </w:r>
      <w:proofErr w:type="spellEnd"/>
      <w:r w:rsidRPr="00A871AA">
        <w:t xml:space="preserve"> (diğer bir deyişle otonom </w:t>
      </w:r>
      <w:proofErr w:type="spellStart"/>
      <w:r w:rsidRPr="00A871AA">
        <w:t>veritabanı</w:t>
      </w:r>
      <w:proofErr w:type="spellEnd"/>
      <w:r w:rsidRPr="00A871AA">
        <w:t xml:space="preserve">) ilişkisel modelin güç ve avantajlarını korurken sorgu performansını artırmak ve yönetim görevlerini izlemek için yapay zekâ (AI), makine öğrenimi ve otomasyon da kullanıyor. Örneğin, sorgu performansını artırmak için kendi kendini yöneten </w:t>
      </w:r>
      <w:proofErr w:type="spellStart"/>
      <w:r w:rsidRPr="00A871AA">
        <w:t>veritabanı</w:t>
      </w:r>
      <w:proofErr w:type="spellEnd"/>
      <w:r w:rsidRPr="00A871AA">
        <w:t xml:space="preserve">, sorguları daha hızlı hale getirmek için dizinleri </w:t>
      </w:r>
      <w:proofErr w:type="spellStart"/>
      <w:r w:rsidRPr="00A871AA">
        <w:t>hipotezleyebilir</w:t>
      </w:r>
      <w:proofErr w:type="spellEnd"/>
      <w:r w:rsidRPr="00A871AA">
        <w:t xml:space="preserve"> ve test edebilir ve ardından en iyilerini kendi başına canlı kullanıma aktarabilir. Kendi kendini yöneten </w:t>
      </w:r>
      <w:proofErr w:type="spellStart"/>
      <w:r w:rsidRPr="00A871AA">
        <w:t>veritabanı</w:t>
      </w:r>
      <w:proofErr w:type="spellEnd"/>
      <w:r w:rsidRPr="00A871AA">
        <w:t>, bu geliştirmeleri insan müdahalesine gerek kalmadan sürekli yapar.</w:t>
      </w:r>
    </w:p>
    <w:p w14:paraId="772CF5C0" w14:textId="77777777" w:rsidR="00A871AA" w:rsidRDefault="00A871AA" w:rsidP="00A871AA"/>
    <w:p w14:paraId="0D3FB902" w14:textId="77777777" w:rsidR="001D3457" w:rsidRDefault="001D3457" w:rsidP="00A871AA"/>
    <w:p w14:paraId="5795D01D" w14:textId="77777777" w:rsidR="001D3457" w:rsidRDefault="001D3457" w:rsidP="00A871AA"/>
    <w:p w14:paraId="0BE87AB5" w14:textId="77777777" w:rsidR="001D3457" w:rsidRDefault="001D3457" w:rsidP="00A871AA"/>
    <w:p w14:paraId="63F7946A" w14:textId="77777777" w:rsidR="001D3457" w:rsidRDefault="001D3457" w:rsidP="00A871AA"/>
    <w:p w14:paraId="6BA0966A" w14:textId="77777777" w:rsidR="001D3457" w:rsidRDefault="001D3457" w:rsidP="00A871AA"/>
    <w:p w14:paraId="3473E0FE" w14:textId="77777777" w:rsidR="001D3457" w:rsidRDefault="001D3457" w:rsidP="00A871AA"/>
    <w:p w14:paraId="62CD1890" w14:textId="77777777" w:rsidR="001D3457" w:rsidRDefault="001D3457" w:rsidP="00A871AA"/>
    <w:p w14:paraId="7D73E09D" w14:textId="77777777" w:rsidR="001D3457" w:rsidRDefault="001D3457" w:rsidP="00A871AA"/>
    <w:p w14:paraId="13D12D12" w14:textId="77777777" w:rsidR="00040550" w:rsidRDefault="00040550" w:rsidP="00040550">
      <w:pPr>
        <w:rPr>
          <w:b/>
          <w:bCs/>
        </w:rPr>
      </w:pPr>
    </w:p>
    <w:p w14:paraId="48029C5A" w14:textId="77777777" w:rsidR="00040550" w:rsidRDefault="00040550" w:rsidP="00040550">
      <w:pPr>
        <w:rPr>
          <w:b/>
          <w:bCs/>
        </w:rPr>
      </w:pPr>
    </w:p>
    <w:p w14:paraId="368FA060" w14:textId="77777777" w:rsidR="00040550" w:rsidRDefault="00040550" w:rsidP="00040550">
      <w:pPr>
        <w:rPr>
          <w:b/>
          <w:bCs/>
        </w:rPr>
      </w:pPr>
    </w:p>
    <w:p w14:paraId="3D4CFC00" w14:textId="77777777" w:rsidR="00040550" w:rsidRDefault="00040550" w:rsidP="00040550">
      <w:pPr>
        <w:rPr>
          <w:b/>
          <w:bCs/>
        </w:rPr>
      </w:pPr>
    </w:p>
    <w:sectPr w:rsidR="0004055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3246E" w14:textId="77777777" w:rsidR="009C45EB" w:rsidRDefault="009C45EB" w:rsidP="00040550">
      <w:pPr>
        <w:spacing w:after="0" w:line="240" w:lineRule="auto"/>
      </w:pPr>
      <w:r>
        <w:separator/>
      </w:r>
    </w:p>
  </w:endnote>
  <w:endnote w:type="continuationSeparator" w:id="0">
    <w:p w14:paraId="4B339D8E" w14:textId="77777777" w:rsidR="009C45EB" w:rsidRDefault="009C45EB" w:rsidP="0004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780990"/>
      <w:docPartObj>
        <w:docPartGallery w:val="Page Numbers (Bottom of Page)"/>
        <w:docPartUnique/>
      </w:docPartObj>
    </w:sdtPr>
    <w:sdtEndPr/>
    <w:sdtContent>
      <w:p w14:paraId="74BF78D5" w14:textId="23A3F9DA" w:rsidR="00040550" w:rsidRDefault="00040550">
        <w:pPr>
          <w:pStyle w:val="AltBilgi"/>
          <w:jc w:val="right"/>
        </w:pPr>
        <w:r>
          <w:fldChar w:fldCharType="begin"/>
        </w:r>
        <w:r>
          <w:instrText>PAGE   \* MERGEFORMAT</w:instrText>
        </w:r>
        <w:r>
          <w:fldChar w:fldCharType="separate"/>
        </w:r>
        <w:r>
          <w:t>2</w:t>
        </w:r>
        <w:r>
          <w:fldChar w:fldCharType="end"/>
        </w:r>
      </w:p>
    </w:sdtContent>
  </w:sdt>
  <w:p w14:paraId="412320F1" w14:textId="77777777" w:rsidR="00040550" w:rsidRDefault="0004055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0359A" w14:textId="77777777" w:rsidR="009C45EB" w:rsidRDefault="009C45EB" w:rsidP="00040550">
      <w:pPr>
        <w:spacing w:after="0" w:line="240" w:lineRule="auto"/>
      </w:pPr>
      <w:r>
        <w:separator/>
      </w:r>
    </w:p>
  </w:footnote>
  <w:footnote w:type="continuationSeparator" w:id="0">
    <w:p w14:paraId="2E1ECA0F" w14:textId="77777777" w:rsidR="009C45EB" w:rsidRDefault="009C45EB" w:rsidP="00040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BBB"/>
    <w:multiLevelType w:val="multilevel"/>
    <w:tmpl w:val="9A8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372E"/>
    <w:multiLevelType w:val="multilevel"/>
    <w:tmpl w:val="1CFE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115B0"/>
    <w:multiLevelType w:val="multilevel"/>
    <w:tmpl w:val="7F2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6770B"/>
    <w:multiLevelType w:val="multilevel"/>
    <w:tmpl w:val="801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34E20"/>
    <w:multiLevelType w:val="multilevel"/>
    <w:tmpl w:val="AAB4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268EF"/>
    <w:multiLevelType w:val="multilevel"/>
    <w:tmpl w:val="C420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54C10"/>
    <w:multiLevelType w:val="multilevel"/>
    <w:tmpl w:val="B30E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61B59"/>
    <w:multiLevelType w:val="multilevel"/>
    <w:tmpl w:val="A12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97D01"/>
    <w:multiLevelType w:val="multilevel"/>
    <w:tmpl w:val="E0E4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84382C"/>
    <w:multiLevelType w:val="multilevel"/>
    <w:tmpl w:val="527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F4F6F"/>
    <w:multiLevelType w:val="multilevel"/>
    <w:tmpl w:val="55D0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62606"/>
    <w:multiLevelType w:val="multilevel"/>
    <w:tmpl w:val="BA3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626"/>
    <w:multiLevelType w:val="multilevel"/>
    <w:tmpl w:val="915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8406E"/>
    <w:multiLevelType w:val="multilevel"/>
    <w:tmpl w:val="055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64087"/>
    <w:multiLevelType w:val="multilevel"/>
    <w:tmpl w:val="5D2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A2525"/>
    <w:multiLevelType w:val="multilevel"/>
    <w:tmpl w:val="574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A60E7"/>
    <w:multiLevelType w:val="multilevel"/>
    <w:tmpl w:val="70A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F5547"/>
    <w:multiLevelType w:val="multilevel"/>
    <w:tmpl w:val="759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1648B"/>
    <w:multiLevelType w:val="multilevel"/>
    <w:tmpl w:val="050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447C7E"/>
    <w:multiLevelType w:val="multilevel"/>
    <w:tmpl w:val="9420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C026D"/>
    <w:multiLevelType w:val="multilevel"/>
    <w:tmpl w:val="A18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F213D"/>
    <w:multiLevelType w:val="multilevel"/>
    <w:tmpl w:val="9C1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768C4"/>
    <w:multiLevelType w:val="multilevel"/>
    <w:tmpl w:val="DF3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F7E98"/>
    <w:multiLevelType w:val="multilevel"/>
    <w:tmpl w:val="B9C4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657977"/>
    <w:multiLevelType w:val="multilevel"/>
    <w:tmpl w:val="52EC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970B7F"/>
    <w:multiLevelType w:val="multilevel"/>
    <w:tmpl w:val="811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C2692C"/>
    <w:multiLevelType w:val="multilevel"/>
    <w:tmpl w:val="235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1106B"/>
    <w:multiLevelType w:val="multilevel"/>
    <w:tmpl w:val="FD1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50DA1"/>
    <w:multiLevelType w:val="multilevel"/>
    <w:tmpl w:val="15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80248B"/>
    <w:multiLevelType w:val="multilevel"/>
    <w:tmpl w:val="289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D42C58"/>
    <w:multiLevelType w:val="multilevel"/>
    <w:tmpl w:val="DDC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AE593F"/>
    <w:multiLevelType w:val="multilevel"/>
    <w:tmpl w:val="FB3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F6E0D"/>
    <w:multiLevelType w:val="multilevel"/>
    <w:tmpl w:val="60C2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085A21"/>
    <w:multiLevelType w:val="multilevel"/>
    <w:tmpl w:val="F87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682DD3"/>
    <w:multiLevelType w:val="multilevel"/>
    <w:tmpl w:val="6398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99183B"/>
    <w:multiLevelType w:val="multilevel"/>
    <w:tmpl w:val="A880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1F0466"/>
    <w:multiLevelType w:val="multilevel"/>
    <w:tmpl w:val="D9D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644EF4"/>
    <w:multiLevelType w:val="multilevel"/>
    <w:tmpl w:val="6480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3B4588"/>
    <w:multiLevelType w:val="multilevel"/>
    <w:tmpl w:val="7C6C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43A46"/>
    <w:multiLevelType w:val="multilevel"/>
    <w:tmpl w:val="ADE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B3032"/>
    <w:multiLevelType w:val="multilevel"/>
    <w:tmpl w:val="532EA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AA4A35"/>
    <w:multiLevelType w:val="multilevel"/>
    <w:tmpl w:val="2406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1FD3"/>
    <w:multiLevelType w:val="multilevel"/>
    <w:tmpl w:val="3DDA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7704C6"/>
    <w:multiLevelType w:val="multilevel"/>
    <w:tmpl w:val="8A2E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A53F89"/>
    <w:multiLevelType w:val="multilevel"/>
    <w:tmpl w:val="361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0952ED"/>
    <w:multiLevelType w:val="multilevel"/>
    <w:tmpl w:val="46C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A70F38"/>
    <w:multiLevelType w:val="multilevel"/>
    <w:tmpl w:val="16BEE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14FB6"/>
    <w:multiLevelType w:val="multilevel"/>
    <w:tmpl w:val="8F124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DC06DD"/>
    <w:multiLevelType w:val="multilevel"/>
    <w:tmpl w:val="F9E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2436D8"/>
    <w:multiLevelType w:val="multilevel"/>
    <w:tmpl w:val="7EE4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E878A0"/>
    <w:multiLevelType w:val="multilevel"/>
    <w:tmpl w:val="E6C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4960BB"/>
    <w:multiLevelType w:val="multilevel"/>
    <w:tmpl w:val="7C12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6030A"/>
    <w:multiLevelType w:val="multilevel"/>
    <w:tmpl w:val="A34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E242A8"/>
    <w:multiLevelType w:val="multilevel"/>
    <w:tmpl w:val="D8A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916D2A"/>
    <w:multiLevelType w:val="multilevel"/>
    <w:tmpl w:val="45180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C232B6"/>
    <w:multiLevelType w:val="multilevel"/>
    <w:tmpl w:val="3B664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BB68BF"/>
    <w:multiLevelType w:val="multilevel"/>
    <w:tmpl w:val="68B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1A4372"/>
    <w:multiLevelType w:val="multilevel"/>
    <w:tmpl w:val="3A5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5D35BB"/>
    <w:multiLevelType w:val="multilevel"/>
    <w:tmpl w:val="085E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EE5A6A"/>
    <w:multiLevelType w:val="multilevel"/>
    <w:tmpl w:val="B42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0B539E"/>
    <w:multiLevelType w:val="multilevel"/>
    <w:tmpl w:val="3F42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824AC5"/>
    <w:multiLevelType w:val="multilevel"/>
    <w:tmpl w:val="5AF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4812F4"/>
    <w:multiLevelType w:val="hybridMultilevel"/>
    <w:tmpl w:val="C3029F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5D107988"/>
    <w:multiLevelType w:val="multilevel"/>
    <w:tmpl w:val="6AC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7441EE"/>
    <w:multiLevelType w:val="multilevel"/>
    <w:tmpl w:val="1658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18772E"/>
    <w:multiLevelType w:val="multilevel"/>
    <w:tmpl w:val="DF52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8A06AB"/>
    <w:multiLevelType w:val="multilevel"/>
    <w:tmpl w:val="F348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6C601C"/>
    <w:multiLevelType w:val="multilevel"/>
    <w:tmpl w:val="C8B4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8C4FED"/>
    <w:multiLevelType w:val="multilevel"/>
    <w:tmpl w:val="F6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8471D"/>
    <w:multiLevelType w:val="multilevel"/>
    <w:tmpl w:val="B8C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B53049"/>
    <w:multiLevelType w:val="multilevel"/>
    <w:tmpl w:val="484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BA5DBA"/>
    <w:multiLevelType w:val="multilevel"/>
    <w:tmpl w:val="FB56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745BD5"/>
    <w:multiLevelType w:val="multilevel"/>
    <w:tmpl w:val="9DA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9241A7"/>
    <w:multiLevelType w:val="multilevel"/>
    <w:tmpl w:val="DDBA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DA4224"/>
    <w:multiLevelType w:val="multilevel"/>
    <w:tmpl w:val="29B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1D5293"/>
    <w:multiLevelType w:val="multilevel"/>
    <w:tmpl w:val="220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E8291C"/>
    <w:multiLevelType w:val="multilevel"/>
    <w:tmpl w:val="AA8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B24304"/>
    <w:multiLevelType w:val="multilevel"/>
    <w:tmpl w:val="827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3E3C5F"/>
    <w:multiLevelType w:val="multilevel"/>
    <w:tmpl w:val="8180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A93AC6"/>
    <w:multiLevelType w:val="multilevel"/>
    <w:tmpl w:val="1A70C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D4436F"/>
    <w:multiLevelType w:val="multilevel"/>
    <w:tmpl w:val="907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DF0E98"/>
    <w:multiLevelType w:val="multilevel"/>
    <w:tmpl w:val="39F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2A697F"/>
    <w:multiLevelType w:val="multilevel"/>
    <w:tmpl w:val="F08E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8203BA"/>
    <w:multiLevelType w:val="multilevel"/>
    <w:tmpl w:val="445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A302AB"/>
    <w:multiLevelType w:val="multilevel"/>
    <w:tmpl w:val="340C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A81F5E"/>
    <w:multiLevelType w:val="multilevel"/>
    <w:tmpl w:val="17569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A50DF6"/>
    <w:multiLevelType w:val="multilevel"/>
    <w:tmpl w:val="985A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A85C14"/>
    <w:multiLevelType w:val="multilevel"/>
    <w:tmpl w:val="4E1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4C7805"/>
    <w:multiLevelType w:val="multilevel"/>
    <w:tmpl w:val="6A12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4725F6"/>
    <w:multiLevelType w:val="multilevel"/>
    <w:tmpl w:val="0BE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318389">
    <w:abstractNumId w:val="62"/>
  </w:num>
  <w:num w:numId="2" w16cid:durableId="559828050">
    <w:abstractNumId w:val="12"/>
  </w:num>
  <w:num w:numId="3" w16cid:durableId="1012798942">
    <w:abstractNumId w:val="88"/>
  </w:num>
  <w:num w:numId="4" w16cid:durableId="1067338233">
    <w:abstractNumId w:val="3"/>
  </w:num>
  <w:num w:numId="5" w16cid:durableId="1016809787">
    <w:abstractNumId w:val="34"/>
  </w:num>
  <w:num w:numId="6" w16cid:durableId="623772023">
    <w:abstractNumId w:val="28"/>
  </w:num>
  <w:num w:numId="7" w16cid:durableId="2123987018">
    <w:abstractNumId w:val="75"/>
  </w:num>
  <w:num w:numId="8" w16cid:durableId="123499802">
    <w:abstractNumId w:val="79"/>
  </w:num>
  <w:num w:numId="9" w16cid:durableId="86773224">
    <w:abstractNumId w:val="24"/>
  </w:num>
  <w:num w:numId="10" w16cid:durableId="1711877232">
    <w:abstractNumId w:val="33"/>
  </w:num>
  <w:num w:numId="11" w16cid:durableId="312756716">
    <w:abstractNumId w:val="85"/>
  </w:num>
  <w:num w:numId="12" w16cid:durableId="369578007">
    <w:abstractNumId w:val="36"/>
  </w:num>
  <w:num w:numId="13" w16cid:durableId="599725268">
    <w:abstractNumId w:val="51"/>
  </w:num>
  <w:num w:numId="14" w16cid:durableId="1211843256">
    <w:abstractNumId w:val="37"/>
  </w:num>
  <w:num w:numId="15" w16cid:durableId="1080172553">
    <w:abstractNumId w:val="80"/>
  </w:num>
  <w:num w:numId="16" w16cid:durableId="143398736">
    <w:abstractNumId w:val="27"/>
  </w:num>
  <w:num w:numId="17" w16cid:durableId="425922954">
    <w:abstractNumId w:val="21"/>
  </w:num>
  <w:num w:numId="18" w16cid:durableId="1332372307">
    <w:abstractNumId w:val="19"/>
  </w:num>
  <w:num w:numId="19" w16cid:durableId="1389298618">
    <w:abstractNumId w:val="42"/>
  </w:num>
  <w:num w:numId="20" w16cid:durableId="236792789">
    <w:abstractNumId w:val="25"/>
  </w:num>
  <w:num w:numId="21" w16cid:durableId="644042338">
    <w:abstractNumId w:val="47"/>
  </w:num>
  <w:num w:numId="22" w16cid:durableId="471335430">
    <w:abstractNumId w:val="55"/>
  </w:num>
  <w:num w:numId="23" w16cid:durableId="2068868729">
    <w:abstractNumId w:val="44"/>
  </w:num>
  <w:num w:numId="24" w16cid:durableId="202330183">
    <w:abstractNumId w:val="60"/>
  </w:num>
  <w:num w:numId="25" w16cid:durableId="1136947028">
    <w:abstractNumId w:val="10"/>
  </w:num>
  <w:num w:numId="26" w16cid:durableId="429743352">
    <w:abstractNumId w:val="46"/>
  </w:num>
  <w:num w:numId="27" w16cid:durableId="1554345254">
    <w:abstractNumId w:val="56"/>
  </w:num>
  <w:num w:numId="28" w16cid:durableId="124079877">
    <w:abstractNumId w:val="29"/>
  </w:num>
  <w:num w:numId="29" w16cid:durableId="245114514">
    <w:abstractNumId w:val="41"/>
  </w:num>
  <w:num w:numId="30" w16cid:durableId="336928315">
    <w:abstractNumId w:val="61"/>
  </w:num>
  <w:num w:numId="31" w16cid:durableId="141581782">
    <w:abstractNumId w:val="66"/>
  </w:num>
  <w:num w:numId="32" w16cid:durableId="656035189">
    <w:abstractNumId w:val="31"/>
  </w:num>
  <w:num w:numId="33" w16cid:durableId="935289253">
    <w:abstractNumId w:val="59"/>
  </w:num>
  <w:num w:numId="34" w16cid:durableId="1733387085">
    <w:abstractNumId w:val="50"/>
  </w:num>
  <w:num w:numId="35" w16cid:durableId="1026558637">
    <w:abstractNumId w:val="63"/>
  </w:num>
  <w:num w:numId="36" w16cid:durableId="284770540">
    <w:abstractNumId w:val="30"/>
  </w:num>
  <w:num w:numId="37" w16cid:durableId="641664403">
    <w:abstractNumId w:val="74"/>
  </w:num>
  <w:num w:numId="38" w16cid:durableId="477772979">
    <w:abstractNumId w:val="5"/>
  </w:num>
  <w:num w:numId="39" w16cid:durableId="1387755241">
    <w:abstractNumId w:val="54"/>
  </w:num>
  <w:num w:numId="40" w16cid:durableId="283923324">
    <w:abstractNumId w:val="7"/>
  </w:num>
  <w:num w:numId="41" w16cid:durableId="388772903">
    <w:abstractNumId w:val="86"/>
  </w:num>
  <w:num w:numId="42" w16cid:durableId="460684244">
    <w:abstractNumId w:val="8"/>
  </w:num>
  <w:num w:numId="43" w16cid:durableId="1258907456">
    <w:abstractNumId w:val="43"/>
  </w:num>
  <w:num w:numId="44" w16cid:durableId="36710231">
    <w:abstractNumId w:val="14"/>
  </w:num>
  <w:num w:numId="45" w16cid:durableId="1136602267">
    <w:abstractNumId w:val="77"/>
  </w:num>
  <w:num w:numId="46" w16cid:durableId="387606161">
    <w:abstractNumId w:val="17"/>
  </w:num>
  <w:num w:numId="47" w16cid:durableId="1315833734">
    <w:abstractNumId w:val="11"/>
  </w:num>
  <w:num w:numId="48" w16cid:durableId="1717851094">
    <w:abstractNumId w:val="57"/>
  </w:num>
  <w:num w:numId="49" w16cid:durableId="1837569575">
    <w:abstractNumId w:val="22"/>
  </w:num>
  <w:num w:numId="50" w16cid:durableId="57826008">
    <w:abstractNumId w:val="16"/>
  </w:num>
  <w:num w:numId="51" w16cid:durableId="465126137">
    <w:abstractNumId w:val="45"/>
  </w:num>
  <w:num w:numId="52" w16cid:durableId="224218238">
    <w:abstractNumId w:val="78"/>
  </w:num>
  <w:num w:numId="53" w16cid:durableId="1349405503">
    <w:abstractNumId w:val="48"/>
  </w:num>
  <w:num w:numId="54" w16cid:durableId="308900580">
    <w:abstractNumId w:val="67"/>
  </w:num>
  <w:num w:numId="55" w16cid:durableId="1338194718">
    <w:abstractNumId w:val="71"/>
  </w:num>
  <w:num w:numId="56" w16cid:durableId="666707430">
    <w:abstractNumId w:val="49"/>
  </w:num>
  <w:num w:numId="57" w16cid:durableId="1417939809">
    <w:abstractNumId w:val="23"/>
  </w:num>
  <w:num w:numId="58" w16cid:durableId="376197714">
    <w:abstractNumId w:val="35"/>
  </w:num>
  <w:num w:numId="59" w16cid:durableId="2005428572">
    <w:abstractNumId w:val="53"/>
  </w:num>
  <w:num w:numId="60" w16cid:durableId="772171399">
    <w:abstractNumId w:val="82"/>
  </w:num>
  <w:num w:numId="61" w16cid:durableId="523830319">
    <w:abstractNumId w:val="73"/>
  </w:num>
  <w:num w:numId="62" w16cid:durableId="1125659213">
    <w:abstractNumId w:val="64"/>
  </w:num>
  <w:num w:numId="63" w16cid:durableId="803083745">
    <w:abstractNumId w:val="38"/>
  </w:num>
  <w:num w:numId="64" w16cid:durableId="1779638418">
    <w:abstractNumId w:val="20"/>
  </w:num>
  <w:num w:numId="65" w16cid:durableId="2019966756">
    <w:abstractNumId w:val="70"/>
  </w:num>
  <w:num w:numId="66" w16cid:durableId="1255045242">
    <w:abstractNumId w:val="32"/>
  </w:num>
  <w:num w:numId="67" w16cid:durableId="1331449364">
    <w:abstractNumId w:val="40"/>
  </w:num>
  <w:num w:numId="68" w16cid:durableId="678852572">
    <w:abstractNumId w:val="52"/>
  </w:num>
  <w:num w:numId="69" w16cid:durableId="1993440780">
    <w:abstractNumId w:val="84"/>
  </w:num>
  <w:num w:numId="70" w16cid:durableId="1406142471">
    <w:abstractNumId w:val="76"/>
  </w:num>
  <w:num w:numId="71" w16cid:durableId="1956016628">
    <w:abstractNumId w:val="69"/>
  </w:num>
  <w:num w:numId="72" w16cid:durableId="1187254577">
    <w:abstractNumId w:val="1"/>
  </w:num>
  <w:num w:numId="73" w16cid:durableId="696351108">
    <w:abstractNumId w:val="89"/>
  </w:num>
  <w:num w:numId="74" w16cid:durableId="1236284606">
    <w:abstractNumId w:val="83"/>
  </w:num>
  <w:num w:numId="75" w16cid:durableId="267544693">
    <w:abstractNumId w:val="2"/>
  </w:num>
  <w:num w:numId="76" w16cid:durableId="245919682">
    <w:abstractNumId w:val="0"/>
  </w:num>
  <w:num w:numId="77" w16cid:durableId="1003583276">
    <w:abstractNumId w:val="72"/>
  </w:num>
  <w:num w:numId="78" w16cid:durableId="1783455857">
    <w:abstractNumId w:val="6"/>
  </w:num>
  <w:num w:numId="79" w16cid:durableId="55667482">
    <w:abstractNumId w:val="87"/>
  </w:num>
  <w:num w:numId="80" w16cid:durableId="407459621">
    <w:abstractNumId w:val="4"/>
  </w:num>
  <w:num w:numId="81" w16cid:durableId="485359655">
    <w:abstractNumId w:val="65"/>
  </w:num>
  <w:num w:numId="82" w16cid:durableId="1823698392">
    <w:abstractNumId w:val="9"/>
  </w:num>
  <w:num w:numId="83" w16cid:durableId="620770882">
    <w:abstractNumId w:val="15"/>
  </w:num>
  <w:num w:numId="84" w16cid:durableId="1555578135">
    <w:abstractNumId w:val="39"/>
  </w:num>
  <w:num w:numId="85" w16cid:durableId="789401961">
    <w:abstractNumId w:val="18"/>
  </w:num>
  <w:num w:numId="86" w16cid:durableId="798912631">
    <w:abstractNumId w:val="13"/>
  </w:num>
  <w:num w:numId="87" w16cid:durableId="228342599">
    <w:abstractNumId w:val="68"/>
  </w:num>
  <w:num w:numId="88" w16cid:durableId="2108116097">
    <w:abstractNumId w:val="26"/>
  </w:num>
  <w:num w:numId="89" w16cid:durableId="1166822375">
    <w:abstractNumId w:val="81"/>
  </w:num>
  <w:num w:numId="90" w16cid:durableId="1330326697">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DB"/>
    <w:rsid w:val="00001C4F"/>
    <w:rsid w:val="00040550"/>
    <w:rsid w:val="000668DB"/>
    <w:rsid w:val="001A2FF8"/>
    <w:rsid w:val="001D3457"/>
    <w:rsid w:val="003928C5"/>
    <w:rsid w:val="004F5E8D"/>
    <w:rsid w:val="00654FC1"/>
    <w:rsid w:val="006F1762"/>
    <w:rsid w:val="007204F1"/>
    <w:rsid w:val="0074188B"/>
    <w:rsid w:val="009C45EB"/>
    <w:rsid w:val="00A314D4"/>
    <w:rsid w:val="00A60138"/>
    <w:rsid w:val="00A871AA"/>
    <w:rsid w:val="00AB4D6D"/>
    <w:rsid w:val="00AF7554"/>
    <w:rsid w:val="00B9449F"/>
    <w:rsid w:val="00DB0720"/>
    <w:rsid w:val="00EB012A"/>
    <w:rsid w:val="00EE3661"/>
    <w:rsid w:val="00EF57F7"/>
    <w:rsid w:val="00FD56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2F101"/>
  <w15:chartTrackingRefBased/>
  <w15:docId w15:val="{B4D46BCD-C500-4347-B845-7FE92399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66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066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668D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668D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668D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668D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668D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668D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668D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68D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0668D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668D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668D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668D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668D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668D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668D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668DB"/>
    <w:rPr>
      <w:rFonts w:eastAsiaTheme="majorEastAsia" w:cstheme="majorBidi"/>
      <w:color w:val="272727" w:themeColor="text1" w:themeTint="D8"/>
    </w:rPr>
  </w:style>
  <w:style w:type="paragraph" w:styleId="KonuBal">
    <w:name w:val="Title"/>
    <w:basedOn w:val="Normal"/>
    <w:next w:val="Normal"/>
    <w:link w:val="KonuBalChar"/>
    <w:uiPriority w:val="10"/>
    <w:qFormat/>
    <w:rsid w:val="00066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668D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668D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668D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668D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668DB"/>
    <w:rPr>
      <w:i/>
      <w:iCs/>
      <w:color w:val="404040" w:themeColor="text1" w:themeTint="BF"/>
    </w:rPr>
  </w:style>
  <w:style w:type="paragraph" w:styleId="ListeParagraf">
    <w:name w:val="List Paragraph"/>
    <w:basedOn w:val="Normal"/>
    <w:uiPriority w:val="34"/>
    <w:qFormat/>
    <w:rsid w:val="000668DB"/>
    <w:pPr>
      <w:ind w:left="720"/>
      <w:contextualSpacing/>
    </w:pPr>
  </w:style>
  <w:style w:type="character" w:styleId="GlVurgulama">
    <w:name w:val="Intense Emphasis"/>
    <w:basedOn w:val="VarsaylanParagrafYazTipi"/>
    <w:uiPriority w:val="21"/>
    <w:qFormat/>
    <w:rsid w:val="000668DB"/>
    <w:rPr>
      <w:i/>
      <w:iCs/>
      <w:color w:val="0F4761" w:themeColor="accent1" w:themeShade="BF"/>
    </w:rPr>
  </w:style>
  <w:style w:type="paragraph" w:styleId="GlAlnt">
    <w:name w:val="Intense Quote"/>
    <w:basedOn w:val="Normal"/>
    <w:next w:val="Normal"/>
    <w:link w:val="GlAlntChar"/>
    <w:uiPriority w:val="30"/>
    <w:qFormat/>
    <w:rsid w:val="00066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668DB"/>
    <w:rPr>
      <w:i/>
      <w:iCs/>
      <w:color w:val="0F4761" w:themeColor="accent1" w:themeShade="BF"/>
    </w:rPr>
  </w:style>
  <w:style w:type="character" w:styleId="GlBavuru">
    <w:name w:val="Intense Reference"/>
    <w:basedOn w:val="VarsaylanParagrafYazTipi"/>
    <w:uiPriority w:val="32"/>
    <w:qFormat/>
    <w:rsid w:val="000668DB"/>
    <w:rPr>
      <w:b/>
      <w:bCs/>
      <w:smallCaps/>
      <w:color w:val="0F4761" w:themeColor="accent1" w:themeShade="BF"/>
      <w:spacing w:val="5"/>
    </w:rPr>
  </w:style>
  <w:style w:type="character" w:styleId="Kpr">
    <w:name w:val="Hyperlink"/>
    <w:basedOn w:val="VarsaylanParagrafYazTipi"/>
    <w:uiPriority w:val="99"/>
    <w:unhideWhenUsed/>
    <w:rsid w:val="00A871AA"/>
    <w:rPr>
      <w:color w:val="467886" w:themeColor="hyperlink"/>
      <w:u w:val="single"/>
    </w:rPr>
  </w:style>
  <w:style w:type="character" w:styleId="zmlenmeyenBahsetme">
    <w:name w:val="Unresolved Mention"/>
    <w:basedOn w:val="VarsaylanParagrafYazTipi"/>
    <w:uiPriority w:val="99"/>
    <w:semiHidden/>
    <w:unhideWhenUsed/>
    <w:rsid w:val="00A871AA"/>
    <w:rPr>
      <w:color w:val="605E5C"/>
      <w:shd w:val="clear" w:color="auto" w:fill="E1DFDD"/>
    </w:rPr>
  </w:style>
  <w:style w:type="paragraph" w:styleId="stBilgi">
    <w:name w:val="header"/>
    <w:basedOn w:val="Normal"/>
    <w:link w:val="stBilgiChar"/>
    <w:uiPriority w:val="99"/>
    <w:unhideWhenUsed/>
    <w:rsid w:val="0004055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0550"/>
  </w:style>
  <w:style w:type="paragraph" w:styleId="AltBilgi">
    <w:name w:val="footer"/>
    <w:basedOn w:val="Normal"/>
    <w:link w:val="AltBilgiChar"/>
    <w:uiPriority w:val="99"/>
    <w:unhideWhenUsed/>
    <w:rsid w:val="0004055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0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3517">
      <w:bodyDiv w:val="1"/>
      <w:marLeft w:val="0"/>
      <w:marRight w:val="0"/>
      <w:marTop w:val="0"/>
      <w:marBottom w:val="0"/>
      <w:divBdr>
        <w:top w:val="none" w:sz="0" w:space="0" w:color="auto"/>
        <w:left w:val="none" w:sz="0" w:space="0" w:color="auto"/>
        <w:bottom w:val="none" w:sz="0" w:space="0" w:color="auto"/>
        <w:right w:val="none" w:sz="0" w:space="0" w:color="auto"/>
      </w:divBdr>
      <w:divsChild>
        <w:div w:id="1829904701">
          <w:marLeft w:val="0"/>
          <w:marRight w:val="0"/>
          <w:marTop w:val="0"/>
          <w:marBottom w:val="0"/>
          <w:divBdr>
            <w:top w:val="none" w:sz="0" w:space="0" w:color="auto"/>
            <w:left w:val="none" w:sz="0" w:space="0" w:color="auto"/>
            <w:bottom w:val="none" w:sz="0" w:space="0" w:color="auto"/>
            <w:right w:val="none" w:sz="0" w:space="0" w:color="auto"/>
          </w:divBdr>
        </w:div>
        <w:div w:id="2066485194">
          <w:marLeft w:val="0"/>
          <w:marRight w:val="0"/>
          <w:marTop w:val="0"/>
          <w:marBottom w:val="0"/>
          <w:divBdr>
            <w:top w:val="none" w:sz="0" w:space="0" w:color="auto"/>
            <w:left w:val="none" w:sz="0" w:space="0" w:color="auto"/>
            <w:bottom w:val="none" w:sz="0" w:space="0" w:color="auto"/>
            <w:right w:val="none" w:sz="0" w:space="0" w:color="auto"/>
          </w:divBdr>
        </w:div>
        <w:div w:id="1181355205">
          <w:marLeft w:val="0"/>
          <w:marRight w:val="0"/>
          <w:marTop w:val="0"/>
          <w:marBottom w:val="0"/>
          <w:divBdr>
            <w:top w:val="none" w:sz="0" w:space="0" w:color="auto"/>
            <w:left w:val="none" w:sz="0" w:space="0" w:color="auto"/>
            <w:bottom w:val="none" w:sz="0" w:space="0" w:color="auto"/>
            <w:right w:val="none" w:sz="0" w:space="0" w:color="auto"/>
          </w:divBdr>
        </w:div>
        <w:div w:id="1840386189">
          <w:marLeft w:val="0"/>
          <w:marRight w:val="0"/>
          <w:marTop w:val="0"/>
          <w:marBottom w:val="0"/>
          <w:divBdr>
            <w:top w:val="none" w:sz="0" w:space="0" w:color="auto"/>
            <w:left w:val="none" w:sz="0" w:space="0" w:color="auto"/>
            <w:bottom w:val="none" w:sz="0" w:space="0" w:color="auto"/>
            <w:right w:val="none" w:sz="0" w:space="0" w:color="auto"/>
          </w:divBdr>
        </w:div>
        <w:div w:id="878669783">
          <w:marLeft w:val="0"/>
          <w:marRight w:val="0"/>
          <w:marTop w:val="0"/>
          <w:marBottom w:val="0"/>
          <w:divBdr>
            <w:top w:val="none" w:sz="0" w:space="0" w:color="auto"/>
            <w:left w:val="none" w:sz="0" w:space="0" w:color="auto"/>
            <w:bottom w:val="none" w:sz="0" w:space="0" w:color="auto"/>
            <w:right w:val="none" w:sz="0" w:space="0" w:color="auto"/>
          </w:divBdr>
        </w:div>
        <w:div w:id="1055352189">
          <w:marLeft w:val="0"/>
          <w:marRight w:val="0"/>
          <w:marTop w:val="0"/>
          <w:marBottom w:val="0"/>
          <w:divBdr>
            <w:top w:val="none" w:sz="0" w:space="0" w:color="auto"/>
            <w:left w:val="none" w:sz="0" w:space="0" w:color="auto"/>
            <w:bottom w:val="none" w:sz="0" w:space="0" w:color="auto"/>
            <w:right w:val="none" w:sz="0" w:space="0" w:color="auto"/>
          </w:divBdr>
        </w:div>
      </w:divsChild>
    </w:div>
    <w:div w:id="56054919">
      <w:bodyDiv w:val="1"/>
      <w:marLeft w:val="0"/>
      <w:marRight w:val="0"/>
      <w:marTop w:val="0"/>
      <w:marBottom w:val="0"/>
      <w:divBdr>
        <w:top w:val="none" w:sz="0" w:space="0" w:color="auto"/>
        <w:left w:val="none" w:sz="0" w:space="0" w:color="auto"/>
        <w:bottom w:val="none" w:sz="0" w:space="0" w:color="auto"/>
        <w:right w:val="none" w:sz="0" w:space="0" w:color="auto"/>
      </w:divBdr>
    </w:div>
    <w:div w:id="140540844">
      <w:bodyDiv w:val="1"/>
      <w:marLeft w:val="0"/>
      <w:marRight w:val="0"/>
      <w:marTop w:val="0"/>
      <w:marBottom w:val="0"/>
      <w:divBdr>
        <w:top w:val="none" w:sz="0" w:space="0" w:color="auto"/>
        <w:left w:val="none" w:sz="0" w:space="0" w:color="auto"/>
        <w:bottom w:val="none" w:sz="0" w:space="0" w:color="auto"/>
        <w:right w:val="none" w:sz="0" w:space="0" w:color="auto"/>
      </w:divBdr>
    </w:div>
    <w:div w:id="210926649">
      <w:bodyDiv w:val="1"/>
      <w:marLeft w:val="0"/>
      <w:marRight w:val="0"/>
      <w:marTop w:val="0"/>
      <w:marBottom w:val="0"/>
      <w:divBdr>
        <w:top w:val="none" w:sz="0" w:space="0" w:color="auto"/>
        <w:left w:val="none" w:sz="0" w:space="0" w:color="auto"/>
        <w:bottom w:val="none" w:sz="0" w:space="0" w:color="auto"/>
        <w:right w:val="none" w:sz="0" w:space="0" w:color="auto"/>
      </w:divBdr>
      <w:divsChild>
        <w:div w:id="863322857">
          <w:marLeft w:val="0"/>
          <w:marRight w:val="0"/>
          <w:marTop w:val="0"/>
          <w:marBottom w:val="0"/>
          <w:divBdr>
            <w:top w:val="none" w:sz="0" w:space="0" w:color="auto"/>
            <w:left w:val="none" w:sz="0" w:space="0" w:color="auto"/>
            <w:bottom w:val="none" w:sz="0" w:space="0" w:color="auto"/>
            <w:right w:val="none" w:sz="0" w:space="0" w:color="auto"/>
          </w:divBdr>
          <w:divsChild>
            <w:div w:id="2099208857">
              <w:marLeft w:val="0"/>
              <w:marRight w:val="0"/>
              <w:marTop w:val="0"/>
              <w:marBottom w:val="0"/>
              <w:divBdr>
                <w:top w:val="none" w:sz="0" w:space="0" w:color="auto"/>
                <w:left w:val="none" w:sz="0" w:space="0" w:color="auto"/>
                <w:bottom w:val="none" w:sz="0" w:space="0" w:color="auto"/>
                <w:right w:val="none" w:sz="0" w:space="0" w:color="auto"/>
              </w:divBdr>
              <w:divsChild>
                <w:div w:id="921796273">
                  <w:marLeft w:val="0"/>
                  <w:marRight w:val="0"/>
                  <w:marTop w:val="0"/>
                  <w:marBottom w:val="0"/>
                  <w:divBdr>
                    <w:top w:val="none" w:sz="0" w:space="0" w:color="auto"/>
                    <w:left w:val="none" w:sz="0" w:space="0" w:color="auto"/>
                    <w:bottom w:val="none" w:sz="0" w:space="0" w:color="auto"/>
                    <w:right w:val="none" w:sz="0" w:space="0" w:color="auto"/>
                  </w:divBdr>
                  <w:divsChild>
                    <w:div w:id="82457355">
                      <w:marLeft w:val="0"/>
                      <w:marRight w:val="0"/>
                      <w:marTop w:val="0"/>
                      <w:marBottom w:val="0"/>
                      <w:divBdr>
                        <w:top w:val="none" w:sz="0" w:space="0" w:color="auto"/>
                        <w:left w:val="none" w:sz="0" w:space="0" w:color="auto"/>
                        <w:bottom w:val="none" w:sz="0" w:space="0" w:color="auto"/>
                        <w:right w:val="none" w:sz="0" w:space="0" w:color="auto"/>
                      </w:divBdr>
                      <w:divsChild>
                        <w:div w:id="1963684562">
                          <w:marLeft w:val="0"/>
                          <w:marRight w:val="0"/>
                          <w:marTop w:val="0"/>
                          <w:marBottom w:val="0"/>
                          <w:divBdr>
                            <w:top w:val="none" w:sz="0" w:space="0" w:color="auto"/>
                            <w:left w:val="none" w:sz="0" w:space="0" w:color="auto"/>
                            <w:bottom w:val="none" w:sz="0" w:space="0" w:color="auto"/>
                            <w:right w:val="none" w:sz="0" w:space="0" w:color="auto"/>
                          </w:divBdr>
                          <w:divsChild>
                            <w:div w:id="3745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63821">
          <w:marLeft w:val="0"/>
          <w:marRight w:val="0"/>
          <w:marTop w:val="0"/>
          <w:marBottom w:val="0"/>
          <w:divBdr>
            <w:top w:val="none" w:sz="0" w:space="0" w:color="auto"/>
            <w:left w:val="none" w:sz="0" w:space="0" w:color="auto"/>
            <w:bottom w:val="none" w:sz="0" w:space="0" w:color="auto"/>
            <w:right w:val="none" w:sz="0" w:space="0" w:color="auto"/>
          </w:divBdr>
          <w:divsChild>
            <w:div w:id="2031713220">
              <w:marLeft w:val="0"/>
              <w:marRight w:val="0"/>
              <w:marTop w:val="0"/>
              <w:marBottom w:val="0"/>
              <w:divBdr>
                <w:top w:val="none" w:sz="0" w:space="0" w:color="auto"/>
                <w:left w:val="none" w:sz="0" w:space="0" w:color="auto"/>
                <w:bottom w:val="none" w:sz="0" w:space="0" w:color="auto"/>
                <w:right w:val="none" w:sz="0" w:space="0" w:color="auto"/>
              </w:divBdr>
              <w:divsChild>
                <w:div w:id="447161930">
                  <w:marLeft w:val="0"/>
                  <w:marRight w:val="0"/>
                  <w:marTop w:val="0"/>
                  <w:marBottom w:val="0"/>
                  <w:divBdr>
                    <w:top w:val="none" w:sz="0" w:space="0" w:color="auto"/>
                    <w:left w:val="none" w:sz="0" w:space="0" w:color="auto"/>
                    <w:bottom w:val="none" w:sz="0" w:space="0" w:color="auto"/>
                    <w:right w:val="none" w:sz="0" w:space="0" w:color="auto"/>
                  </w:divBdr>
                  <w:divsChild>
                    <w:div w:id="989095463">
                      <w:marLeft w:val="0"/>
                      <w:marRight w:val="0"/>
                      <w:marTop w:val="0"/>
                      <w:marBottom w:val="0"/>
                      <w:divBdr>
                        <w:top w:val="none" w:sz="0" w:space="0" w:color="auto"/>
                        <w:left w:val="none" w:sz="0" w:space="0" w:color="auto"/>
                        <w:bottom w:val="none" w:sz="0" w:space="0" w:color="auto"/>
                        <w:right w:val="none" w:sz="0" w:space="0" w:color="auto"/>
                      </w:divBdr>
                      <w:divsChild>
                        <w:div w:id="1639605150">
                          <w:marLeft w:val="0"/>
                          <w:marRight w:val="0"/>
                          <w:marTop w:val="0"/>
                          <w:marBottom w:val="0"/>
                          <w:divBdr>
                            <w:top w:val="none" w:sz="0" w:space="0" w:color="auto"/>
                            <w:left w:val="none" w:sz="0" w:space="0" w:color="auto"/>
                            <w:bottom w:val="none" w:sz="0" w:space="0" w:color="auto"/>
                            <w:right w:val="none" w:sz="0" w:space="0" w:color="auto"/>
                          </w:divBdr>
                          <w:divsChild>
                            <w:div w:id="19204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235052">
      <w:bodyDiv w:val="1"/>
      <w:marLeft w:val="0"/>
      <w:marRight w:val="0"/>
      <w:marTop w:val="0"/>
      <w:marBottom w:val="0"/>
      <w:divBdr>
        <w:top w:val="none" w:sz="0" w:space="0" w:color="auto"/>
        <w:left w:val="none" w:sz="0" w:space="0" w:color="auto"/>
        <w:bottom w:val="none" w:sz="0" w:space="0" w:color="auto"/>
        <w:right w:val="none" w:sz="0" w:space="0" w:color="auto"/>
      </w:divBdr>
      <w:divsChild>
        <w:div w:id="1219584261">
          <w:marLeft w:val="0"/>
          <w:marRight w:val="0"/>
          <w:marTop w:val="216"/>
          <w:marBottom w:val="324"/>
          <w:divBdr>
            <w:top w:val="none" w:sz="0" w:space="0" w:color="auto"/>
            <w:left w:val="none" w:sz="0" w:space="0" w:color="auto"/>
            <w:bottom w:val="none" w:sz="0" w:space="0" w:color="auto"/>
            <w:right w:val="none" w:sz="0" w:space="0" w:color="auto"/>
          </w:divBdr>
          <w:divsChild>
            <w:div w:id="2136291210">
              <w:marLeft w:val="0"/>
              <w:marRight w:val="0"/>
              <w:marTop w:val="0"/>
              <w:marBottom w:val="0"/>
              <w:divBdr>
                <w:top w:val="none" w:sz="0" w:space="0" w:color="auto"/>
                <w:left w:val="none" w:sz="0" w:space="0" w:color="auto"/>
                <w:bottom w:val="none" w:sz="0" w:space="0" w:color="auto"/>
                <w:right w:val="none" w:sz="0" w:space="0" w:color="auto"/>
              </w:divBdr>
            </w:div>
          </w:divsChild>
        </w:div>
        <w:div w:id="400060090">
          <w:marLeft w:val="0"/>
          <w:marRight w:val="0"/>
          <w:marTop w:val="216"/>
          <w:marBottom w:val="324"/>
          <w:divBdr>
            <w:top w:val="none" w:sz="0" w:space="0" w:color="auto"/>
            <w:left w:val="none" w:sz="0" w:space="0" w:color="auto"/>
            <w:bottom w:val="none" w:sz="0" w:space="0" w:color="auto"/>
            <w:right w:val="none" w:sz="0" w:space="0" w:color="auto"/>
          </w:divBdr>
        </w:div>
      </w:divsChild>
    </w:div>
    <w:div w:id="277570027">
      <w:bodyDiv w:val="1"/>
      <w:marLeft w:val="0"/>
      <w:marRight w:val="0"/>
      <w:marTop w:val="0"/>
      <w:marBottom w:val="0"/>
      <w:divBdr>
        <w:top w:val="none" w:sz="0" w:space="0" w:color="auto"/>
        <w:left w:val="none" w:sz="0" w:space="0" w:color="auto"/>
        <w:bottom w:val="none" w:sz="0" w:space="0" w:color="auto"/>
        <w:right w:val="none" w:sz="0" w:space="0" w:color="auto"/>
      </w:divBdr>
    </w:div>
    <w:div w:id="313874248">
      <w:bodyDiv w:val="1"/>
      <w:marLeft w:val="0"/>
      <w:marRight w:val="0"/>
      <w:marTop w:val="0"/>
      <w:marBottom w:val="0"/>
      <w:divBdr>
        <w:top w:val="none" w:sz="0" w:space="0" w:color="auto"/>
        <w:left w:val="none" w:sz="0" w:space="0" w:color="auto"/>
        <w:bottom w:val="none" w:sz="0" w:space="0" w:color="auto"/>
        <w:right w:val="none" w:sz="0" w:space="0" w:color="auto"/>
      </w:divBdr>
      <w:divsChild>
        <w:div w:id="1060908025">
          <w:marLeft w:val="0"/>
          <w:marRight w:val="0"/>
          <w:marTop w:val="0"/>
          <w:marBottom w:val="0"/>
          <w:divBdr>
            <w:top w:val="none" w:sz="0" w:space="0" w:color="auto"/>
            <w:left w:val="none" w:sz="0" w:space="0" w:color="auto"/>
            <w:bottom w:val="none" w:sz="0" w:space="0" w:color="auto"/>
            <w:right w:val="none" w:sz="0" w:space="0" w:color="auto"/>
          </w:divBdr>
        </w:div>
      </w:divsChild>
    </w:div>
    <w:div w:id="348455051">
      <w:bodyDiv w:val="1"/>
      <w:marLeft w:val="0"/>
      <w:marRight w:val="0"/>
      <w:marTop w:val="0"/>
      <w:marBottom w:val="0"/>
      <w:divBdr>
        <w:top w:val="none" w:sz="0" w:space="0" w:color="auto"/>
        <w:left w:val="none" w:sz="0" w:space="0" w:color="auto"/>
        <w:bottom w:val="none" w:sz="0" w:space="0" w:color="auto"/>
        <w:right w:val="none" w:sz="0" w:space="0" w:color="auto"/>
      </w:divBdr>
    </w:div>
    <w:div w:id="357003607">
      <w:bodyDiv w:val="1"/>
      <w:marLeft w:val="0"/>
      <w:marRight w:val="0"/>
      <w:marTop w:val="0"/>
      <w:marBottom w:val="0"/>
      <w:divBdr>
        <w:top w:val="none" w:sz="0" w:space="0" w:color="auto"/>
        <w:left w:val="none" w:sz="0" w:space="0" w:color="auto"/>
        <w:bottom w:val="none" w:sz="0" w:space="0" w:color="auto"/>
        <w:right w:val="none" w:sz="0" w:space="0" w:color="auto"/>
      </w:divBdr>
      <w:divsChild>
        <w:div w:id="1740515148">
          <w:marLeft w:val="0"/>
          <w:marRight w:val="0"/>
          <w:marTop w:val="216"/>
          <w:marBottom w:val="324"/>
          <w:divBdr>
            <w:top w:val="none" w:sz="0" w:space="0" w:color="auto"/>
            <w:left w:val="none" w:sz="0" w:space="0" w:color="auto"/>
            <w:bottom w:val="none" w:sz="0" w:space="0" w:color="auto"/>
            <w:right w:val="none" w:sz="0" w:space="0" w:color="auto"/>
          </w:divBdr>
          <w:divsChild>
            <w:div w:id="11325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564">
      <w:bodyDiv w:val="1"/>
      <w:marLeft w:val="0"/>
      <w:marRight w:val="0"/>
      <w:marTop w:val="0"/>
      <w:marBottom w:val="0"/>
      <w:divBdr>
        <w:top w:val="none" w:sz="0" w:space="0" w:color="auto"/>
        <w:left w:val="none" w:sz="0" w:space="0" w:color="auto"/>
        <w:bottom w:val="none" w:sz="0" w:space="0" w:color="auto"/>
        <w:right w:val="none" w:sz="0" w:space="0" w:color="auto"/>
      </w:divBdr>
    </w:div>
    <w:div w:id="423460065">
      <w:bodyDiv w:val="1"/>
      <w:marLeft w:val="0"/>
      <w:marRight w:val="0"/>
      <w:marTop w:val="0"/>
      <w:marBottom w:val="0"/>
      <w:divBdr>
        <w:top w:val="none" w:sz="0" w:space="0" w:color="auto"/>
        <w:left w:val="none" w:sz="0" w:space="0" w:color="auto"/>
        <w:bottom w:val="none" w:sz="0" w:space="0" w:color="auto"/>
        <w:right w:val="none" w:sz="0" w:space="0" w:color="auto"/>
      </w:divBdr>
    </w:div>
    <w:div w:id="446313346">
      <w:bodyDiv w:val="1"/>
      <w:marLeft w:val="0"/>
      <w:marRight w:val="0"/>
      <w:marTop w:val="0"/>
      <w:marBottom w:val="0"/>
      <w:divBdr>
        <w:top w:val="none" w:sz="0" w:space="0" w:color="auto"/>
        <w:left w:val="none" w:sz="0" w:space="0" w:color="auto"/>
        <w:bottom w:val="none" w:sz="0" w:space="0" w:color="auto"/>
        <w:right w:val="none" w:sz="0" w:space="0" w:color="auto"/>
      </w:divBdr>
    </w:div>
    <w:div w:id="472524402">
      <w:bodyDiv w:val="1"/>
      <w:marLeft w:val="0"/>
      <w:marRight w:val="0"/>
      <w:marTop w:val="0"/>
      <w:marBottom w:val="0"/>
      <w:divBdr>
        <w:top w:val="none" w:sz="0" w:space="0" w:color="auto"/>
        <w:left w:val="none" w:sz="0" w:space="0" w:color="auto"/>
        <w:bottom w:val="none" w:sz="0" w:space="0" w:color="auto"/>
        <w:right w:val="none" w:sz="0" w:space="0" w:color="auto"/>
      </w:divBdr>
      <w:divsChild>
        <w:div w:id="512962921">
          <w:marLeft w:val="0"/>
          <w:marRight w:val="0"/>
          <w:marTop w:val="0"/>
          <w:marBottom w:val="0"/>
          <w:divBdr>
            <w:top w:val="none" w:sz="0" w:space="0" w:color="auto"/>
            <w:left w:val="none" w:sz="0" w:space="0" w:color="auto"/>
            <w:bottom w:val="none" w:sz="0" w:space="0" w:color="auto"/>
            <w:right w:val="none" w:sz="0" w:space="0" w:color="auto"/>
          </w:divBdr>
        </w:div>
        <w:div w:id="537738167">
          <w:marLeft w:val="0"/>
          <w:marRight w:val="0"/>
          <w:marTop w:val="0"/>
          <w:marBottom w:val="0"/>
          <w:divBdr>
            <w:top w:val="none" w:sz="0" w:space="0" w:color="auto"/>
            <w:left w:val="none" w:sz="0" w:space="0" w:color="auto"/>
            <w:bottom w:val="none" w:sz="0" w:space="0" w:color="auto"/>
            <w:right w:val="none" w:sz="0" w:space="0" w:color="auto"/>
          </w:divBdr>
        </w:div>
        <w:div w:id="557474182">
          <w:marLeft w:val="0"/>
          <w:marRight w:val="0"/>
          <w:marTop w:val="0"/>
          <w:marBottom w:val="0"/>
          <w:divBdr>
            <w:top w:val="none" w:sz="0" w:space="0" w:color="auto"/>
            <w:left w:val="none" w:sz="0" w:space="0" w:color="auto"/>
            <w:bottom w:val="none" w:sz="0" w:space="0" w:color="auto"/>
            <w:right w:val="none" w:sz="0" w:space="0" w:color="auto"/>
          </w:divBdr>
        </w:div>
        <w:div w:id="1784420456">
          <w:marLeft w:val="0"/>
          <w:marRight w:val="0"/>
          <w:marTop w:val="0"/>
          <w:marBottom w:val="0"/>
          <w:divBdr>
            <w:top w:val="none" w:sz="0" w:space="0" w:color="auto"/>
            <w:left w:val="none" w:sz="0" w:space="0" w:color="auto"/>
            <w:bottom w:val="none" w:sz="0" w:space="0" w:color="auto"/>
            <w:right w:val="none" w:sz="0" w:space="0" w:color="auto"/>
          </w:divBdr>
        </w:div>
        <w:div w:id="603804223">
          <w:marLeft w:val="0"/>
          <w:marRight w:val="0"/>
          <w:marTop w:val="0"/>
          <w:marBottom w:val="0"/>
          <w:divBdr>
            <w:top w:val="none" w:sz="0" w:space="0" w:color="auto"/>
            <w:left w:val="none" w:sz="0" w:space="0" w:color="auto"/>
            <w:bottom w:val="none" w:sz="0" w:space="0" w:color="auto"/>
            <w:right w:val="none" w:sz="0" w:space="0" w:color="auto"/>
          </w:divBdr>
        </w:div>
        <w:div w:id="1833989696">
          <w:marLeft w:val="0"/>
          <w:marRight w:val="0"/>
          <w:marTop w:val="0"/>
          <w:marBottom w:val="0"/>
          <w:divBdr>
            <w:top w:val="none" w:sz="0" w:space="0" w:color="auto"/>
            <w:left w:val="none" w:sz="0" w:space="0" w:color="auto"/>
            <w:bottom w:val="none" w:sz="0" w:space="0" w:color="auto"/>
            <w:right w:val="none" w:sz="0" w:space="0" w:color="auto"/>
          </w:divBdr>
        </w:div>
        <w:div w:id="63375208">
          <w:marLeft w:val="0"/>
          <w:marRight w:val="0"/>
          <w:marTop w:val="0"/>
          <w:marBottom w:val="0"/>
          <w:divBdr>
            <w:top w:val="none" w:sz="0" w:space="0" w:color="auto"/>
            <w:left w:val="none" w:sz="0" w:space="0" w:color="auto"/>
            <w:bottom w:val="none" w:sz="0" w:space="0" w:color="auto"/>
            <w:right w:val="none" w:sz="0" w:space="0" w:color="auto"/>
          </w:divBdr>
        </w:div>
        <w:div w:id="828400813">
          <w:marLeft w:val="0"/>
          <w:marRight w:val="0"/>
          <w:marTop w:val="0"/>
          <w:marBottom w:val="0"/>
          <w:divBdr>
            <w:top w:val="none" w:sz="0" w:space="0" w:color="auto"/>
            <w:left w:val="none" w:sz="0" w:space="0" w:color="auto"/>
            <w:bottom w:val="none" w:sz="0" w:space="0" w:color="auto"/>
            <w:right w:val="none" w:sz="0" w:space="0" w:color="auto"/>
          </w:divBdr>
        </w:div>
        <w:div w:id="365444178">
          <w:marLeft w:val="0"/>
          <w:marRight w:val="0"/>
          <w:marTop w:val="0"/>
          <w:marBottom w:val="0"/>
          <w:divBdr>
            <w:top w:val="none" w:sz="0" w:space="0" w:color="auto"/>
            <w:left w:val="none" w:sz="0" w:space="0" w:color="auto"/>
            <w:bottom w:val="none" w:sz="0" w:space="0" w:color="auto"/>
            <w:right w:val="none" w:sz="0" w:space="0" w:color="auto"/>
          </w:divBdr>
        </w:div>
        <w:div w:id="692153646">
          <w:marLeft w:val="0"/>
          <w:marRight w:val="0"/>
          <w:marTop w:val="0"/>
          <w:marBottom w:val="0"/>
          <w:divBdr>
            <w:top w:val="none" w:sz="0" w:space="0" w:color="auto"/>
            <w:left w:val="none" w:sz="0" w:space="0" w:color="auto"/>
            <w:bottom w:val="none" w:sz="0" w:space="0" w:color="auto"/>
            <w:right w:val="none" w:sz="0" w:space="0" w:color="auto"/>
          </w:divBdr>
        </w:div>
        <w:div w:id="707805477">
          <w:marLeft w:val="0"/>
          <w:marRight w:val="0"/>
          <w:marTop w:val="0"/>
          <w:marBottom w:val="0"/>
          <w:divBdr>
            <w:top w:val="none" w:sz="0" w:space="0" w:color="auto"/>
            <w:left w:val="none" w:sz="0" w:space="0" w:color="auto"/>
            <w:bottom w:val="none" w:sz="0" w:space="0" w:color="auto"/>
            <w:right w:val="none" w:sz="0" w:space="0" w:color="auto"/>
          </w:divBdr>
        </w:div>
        <w:div w:id="1784617745">
          <w:marLeft w:val="0"/>
          <w:marRight w:val="0"/>
          <w:marTop w:val="0"/>
          <w:marBottom w:val="0"/>
          <w:divBdr>
            <w:top w:val="none" w:sz="0" w:space="0" w:color="auto"/>
            <w:left w:val="none" w:sz="0" w:space="0" w:color="auto"/>
            <w:bottom w:val="none" w:sz="0" w:space="0" w:color="auto"/>
            <w:right w:val="none" w:sz="0" w:space="0" w:color="auto"/>
          </w:divBdr>
        </w:div>
        <w:div w:id="755521089">
          <w:marLeft w:val="0"/>
          <w:marRight w:val="0"/>
          <w:marTop w:val="0"/>
          <w:marBottom w:val="0"/>
          <w:divBdr>
            <w:top w:val="none" w:sz="0" w:space="0" w:color="auto"/>
            <w:left w:val="none" w:sz="0" w:space="0" w:color="auto"/>
            <w:bottom w:val="none" w:sz="0" w:space="0" w:color="auto"/>
            <w:right w:val="none" w:sz="0" w:space="0" w:color="auto"/>
          </w:divBdr>
        </w:div>
        <w:div w:id="788357872">
          <w:marLeft w:val="0"/>
          <w:marRight w:val="0"/>
          <w:marTop w:val="0"/>
          <w:marBottom w:val="0"/>
          <w:divBdr>
            <w:top w:val="none" w:sz="0" w:space="0" w:color="auto"/>
            <w:left w:val="none" w:sz="0" w:space="0" w:color="auto"/>
            <w:bottom w:val="none" w:sz="0" w:space="0" w:color="auto"/>
            <w:right w:val="none" w:sz="0" w:space="0" w:color="auto"/>
          </w:divBdr>
        </w:div>
        <w:div w:id="768820668">
          <w:marLeft w:val="0"/>
          <w:marRight w:val="0"/>
          <w:marTop w:val="0"/>
          <w:marBottom w:val="0"/>
          <w:divBdr>
            <w:top w:val="none" w:sz="0" w:space="0" w:color="auto"/>
            <w:left w:val="none" w:sz="0" w:space="0" w:color="auto"/>
            <w:bottom w:val="none" w:sz="0" w:space="0" w:color="auto"/>
            <w:right w:val="none" w:sz="0" w:space="0" w:color="auto"/>
          </w:divBdr>
        </w:div>
        <w:div w:id="2117551579">
          <w:marLeft w:val="0"/>
          <w:marRight w:val="0"/>
          <w:marTop w:val="0"/>
          <w:marBottom w:val="0"/>
          <w:divBdr>
            <w:top w:val="none" w:sz="0" w:space="0" w:color="auto"/>
            <w:left w:val="none" w:sz="0" w:space="0" w:color="auto"/>
            <w:bottom w:val="none" w:sz="0" w:space="0" w:color="auto"/>
            <w:right w:val="none" w:sz="0" w:space="0" w:color="auto"/>
          </w:divBdr>
        </w:div>
        <w:div w:id="729309724">
          <w:marLeft w:val="0"/>
          <w:marRight w:val="0"/>
          <w:marTop w:val="0"/>
          <w:marBottom w:val="0"/>
          <w:divBdr>
            <w:top w:val="none" w:sz="0" w:space="0" w:color="auto"/>
            <w:left w:val="none" w:sz="0" w:space="0" w:color="auto"/>
            <w:bottom w:val="none" w:sz="0" w:space="0" w:color="auto"/>
            <w:right w:val="none" w:sz="0" w:space="0" w:color="auto"/>
          </w:divBdr>
        </w:div>
        <w:div w:id="173347524">
          <w:marLeft w:val="0"/>
          <w:marRight w:val="0"/>
          <w:marTop w:val="0"/>
          <w:marBottom w:val="0"/>
          <w:divBdr>
            <w:top w:val="none" w:sz="0" w:space="0" w:color="auto"/>
            <w:left w:val="none" w:sz="0" w:space="0" w:color="auto"/>
            <w:bottom w:val="none" w:sz="0" w:space="0" w:color="auto"/>
            <w:right w:val="none" w:sz="0" w:space="0" w:color="auto"/>
          </w:divBdr>
        </w:div>
        <w:div w:id="201401126">
          <w:marLeft w:val="0"/>
          <w:marRight w:val="0"/>
          <w:marTop w:val="0"/>
          <w:marBottom w:val="0"/>
          <w:divBdr>
            <w:top w:val="none" w:sz="0" w:space="0" w:color="auto"/>
            <w:left w:val="none" w:sz="0" w:space="0" w:color="auto"/>
            <w:bottom w:val="none" w:sz="0" w:space="0" w:color="auto"/>
            <w:right w:val="none" w:sz="0" w:space="0" w:color="auto"/>
          </w:divBdr>
        </w:div>
        <w:div w:id="185367327">
          <w:marLeft w:val="0"/>
          <w:marRight w:val="0"/>
          <w:marTop w:val="0"/>
          <w:marBottom w:val="0"/>
          <w:divBdr>
            <w:top w:val="none" w:sz="0" w:space="0" w:color="auto"/>
            <w:left w:val="none" w:sz="0" w:space="0" w:color="auto"/>
            <w:bottom w:val="none" w:sz="0" w:space="0" w:color="auto"/>
            <w:right w:val="none" w:sz="0" w:space="0" w:color="auto"/>
          </w:divBdr>
        </w:div>
        <w:div w:id="846334454">
          <w:marLeft w:val="0"/>
          <w:marRight w:val="0"/>
          <w:marTop w:val="0"/>
          <w:marBottom w:val="0"/>
          <w:divBdr>
            <w:top w:val="none" w:sz="0" w:space="0" w:color="auto"/>
            <w:left w:val="none" w:sz="0" w:space="0" w:color="auto"/>
            <w:bottom w:val="none" w:sz="0" w:space="0" w:color="auto"/>
            <w:right w:val="none" w:sz="0" w:space="0" w:color="auto"/>
          </w:divBdr>
        </w:div>
        <w:div w:id="777792084">
          <w:marLeft w:val="0"/>
          <w:marRight w:val="0"/>
          <w:marTop w:val="0"/>
          <w:marBottom w:val="0"/>
          <w:divBdr>
            <w:top w:val="none" w:sz="0" w:space="0" w:color="auto"/>
            <w:left w:val="none" w:sz="0" w:space="0" w:color="auto"/>
            <w:bottom w:val="none" w:sz="0" w:space="0" w:color="auto"/>
            <w:right w:val="none" w:sz="0" w:space="0" w:color="auto"/>
          </w:divBdr>
        </w:div>
        <w:div w:id="648561555">
          <w:marLeft w:val="0"/>
          <w:marRight w:val="0"/>
          <w:marTop w:val="0"/>
          <w:marBottom w:val="0"/>
          <w:divBdr>
            <w:top w:val="none" w:sz="0" w:space="0" w:color="auto"/>
            <w:left w:val="none" w:sz="0" w:space="0" w:color="auto"/>
            <w:bottom w:val="none" w:sz="0" w:space="0" w:color="auto"/>
            <w:right w:val="none" w:sz="0" w:space="0" w:color="auto"/>
          </w:divBdr>
        </w:div>
        <w:div w:id="377123600">
          <w:marLeft w:val="0"/>
          <w:marRight w:val="0"/>
          <w:marTop w:val="0"/>
          <w:marBottom w:val="0"/>
          <w:divBdr>
            <w:top w:val="none" w:sz="0" w:space="0" w:color="auto"/>
            <w:left w:val="none" w:sz="0" w:space="0" w:color="auto"/>
            <w:bottom w:val="none" w:sz="0" w:space="0" w:color="auto"/>
            <w:right w:val="none" w:sz="0" w:space="0" w:color="auto"/>
          </w:divBdr>
        </w:div>
        <w:div w:id="1453474566">
          <w:marLeft w:val="0"/>
          <w:marRight w:val="0"/>
          <w:marTop w:val="0"/>
          <w:marBottom w:val="0"/>
          <w:divBdr>
            <w:top w:val="none" w:sz="0" w:space="0" w:color="auto"/>
            <w:left w:val="none" w:sz="0" w:space="0" w:color="auto"/>
            <w:bottom w:val="none" w:sz="0" w:space="0" w:color="auto"/>
            <w:right w:val="none" w:sz="0" w:space="0" w:color="auto"/>
          </w:divBdr>
        </w:div>
        <w:div w:id="1267886941">
          <w:marLeft w:val="0"/>
          <w:marRight w:val="0"/>
          <w:marTop w:val="0"/>
          <w:marBottom w:val="0"/>
          <w:divBdr>
            <w:top w:val="none" w:sz="0" w:space="0" w:color="auto"/>
            <w:left w:val="none" w:sz="0" w:space="0" w:color="auto"/>
            <w:bottom w:val="none" w:sz="0" w:space="0" w:color="auto"/>
            <w:right w:val="none" w:sz="0" w:space="0" w:color="auto"/>
          </w:divBdr>
        </w:div>
        <w:div w:id="1598782041">
          <w:marLeft w:val="0"/>
          <w:marRight w:val="0"/>
          <w:marTop w:val="0"/>
          <w:marBottom w:val="0"/>
          <w:divBdr>
            <w:top w:val="none" w:sz="0" w:space="0" w:color="auto"/>
            <w:left w:val="none" w:sz="0" w:space="0" w:color="auto"/>
            <w:bottom w:val="none" w:sz="0" w:space="0" w:color="auto"/>
            <w:right w:val="none" w:sz="0" w:space="0" w:color="auto"/>
          </w:divBdr>
        </w:div>
        <w:div w:id="1967000730">
          <w:marLeft w:val="0"/>
          <w:marRight w:val="0"/>
          <w:marTop w:val="0"/>
          <w:marBottom w:val="0"/>
          <w:divBdr>
            <w:top w:val="none" w:sz="0" w:space="0" w:color="auto"/>
            <w:left w:val="none" w:sz="0" w:space="0" w:color="auto"/>
            <w:bottom w:val="none" w:sz="0" w:space="0" w:color="auto"/>
            <w:right w:val="none" w:sz="0" w:space="0" w:color="auto"/>
          </w:divBdr>
        </w:div>
        <w:div w:id="878208178">
          <w:marLeft w:val="0"/>
          <w:marRight w:val="0"/>
          <w:marTop w:val="0"/>
          <w:marBottom w:val="0"/>
          <w:divBdr>
            <w:top w:val="none" w:sz="0" w:space="0" w:color="auto"/>
            <w:left w:val="none" w:sz="0" w:space="0" w:color="auto"/>
            <w:bottom w:val="none" w:sz="0" w:space="0" w:color="auto"/>
            <w:right w:val="none" w:sz="0" w:space="0" w:color="auto"/>
          </w:divBdr>
        </w:div>
        <w:div w:id="1504129672">
          <w:marLeft w:val="0"/>
          <w:marRight w:val="0"/>
          <w:marTop w:val="0"/>
          <w:marBottom w:val="0"/>
          <w:divBdr>
            <w:top w:val="none" w:sz="0" w:space="0" w:color="auto"/>
            <w:left w:val="none" w:sz="0" w:space="0" w:color="auto"/>
            <w:bottom w:val="none" w:sz="0" w:space="0" w:color="auto"/>
            <w:right w:val="none" w:sz="0" w:space="0" w:color="auto"/>
          </w:divBdr>
        </w:div>
        <w:div w:id="1654525353">
          <w:marLeft w:val="0"/>
          <w:marRight w:val="0"/>
          <w:marTop w:val="0"/>
          <w:marBottom w:val="0"/>
          <w:divBdr>
            <w:top w:val="none" w:sz="0" w:space="0" w:color="auto"/>
            <w:left w:val="none" w:sz="0" w:space="0" w:color="auto"/>
            <w:bottom w:val="none" w:sz="0" w:space="0" w:color="auto"/>
            <w:right w:val="none" w:sz="0" w:space="0" w:color="auto"/>
          </w:divBdr>
        </w:div>
        <w:div w:id="1532762336">
          <w:marLeft w:val="0"/>
          <w:marRight w:val="0"/>
          <w:marTop w:val="0"/>
          <w:marBottom w:val="0"/>
          <w:divBdr>
            <w:top w:val="none" w:sz="0" w:space="0" w:color="auto"/>
            <w:left w:val="none" w:sz="0" w:space="0" w:color="auto"/>
            <w:bottom w:val="none" w:sz="0" w:space="0" w:color="auto"/>
            <w:right w:val="none" w:sz="0" w:space="0" w:color="auto"/>
          </w:divBdr>
        </w:div>
        <w:div w:id="1428110875">
          <w:marLeft w:val="0"/>
          <w:marRight w:val="0"/>
          <w:marTop w:val="0"/>
          <w:marBottom w:val="0"/>
          <w:divBdr>
            <w:top w:val="none" w:sz="0" w:space="0" w:color="auto"/>
            <w:left w:val="none" w:sz="0" w:space="0" w:color="auto"/>
            <w:bottom w:val="none" w:sz="0" w:space="0" w:color="auto"/>
            <w:right w:val="none" w:sz="0" w:space="0" w:color="auto"/>
          </w:divBdr>
        </w:div>
        <w:div w:id="825896726">
          <w:marLeft w:val="0"/>
          <w:marRight w:val="0"/>
          <w:marTop w:val="0"/>
          <w:marBottom w:val="0"/>
          <w:divBdr>
            <w:top w:val="none" w:sz="0" w:space="0" w:color="auto"/>
            <w:left w:val="none" w:sz="0" w:space="0" w:color="auto"/>
            <w:bottom w:val="none" w:sz="0" w:space="0" w:color="auto"/>
            <w:right w:val="none" w:sz="0" w:space="0" w:color="auto"/>
          </w:divBdr>
        </w:div>
        <w:div w:id="268851725">
          <w:marLeft w:val="0"/>
          <w:marRight w:val="0"/>
          <w:marTop w:val="0"/>
          <w:marBottom w:val="0"/>
          <w:divBdr>
            <w:top w:val="none" w:sz="0" w:space="0" w:color="auto"/>
            <w:left w:val="none" w:sz="0" w:space="0" w:color="auto"/>
            <w:bottom w:val="none" w:sz="0" w:space="0" w:color="auto"/>
            <w:right w:val="none" w:sz="0" w:space="0" w:color="auto"/>
          </w:divBdr>
        </w:div>
      </w:divsChild>
    </w:div>
    <w:div w:id="529228303">
      <w:bodyDiv w:val="1"/>
      <w:marLeft w:val="0"/>
      <w:marRight w:val="0"/>
      <w:marTop w:val="0"/>
      <w:marBottom w:val="0"/>
      <w:divBdr>
        <w:top w:val="none" w:sz="0" w:space="0" w:color="auto"/>
        <w:left w:val="none" w:sz="0" w:space="0" w:color="auto"/>
        <w:bottom w:val="none" w:sz="0" w:space="0" w:color="auto"/>
        <w:right w:val="none" w:sz="0" w:space="0" w:color="auto"/>
      </w:divBdr>
      <w:divsChild>
        <w:div w:id="1791438368">
          <w:marLeft w:val="0"/>
          <w:marRight w:val="0"/>
          <w:marTop w:val="216"/>
          <w:marBottom w:val="216"/>
          <w:divBdr>
            <w:top w:val="single" w:sz="4" w:space="30" w:color="373D3F"/>
            <w:left w:val="single" w:sz="4" w:space="30" w:color="373D3F"/>
            <w:bottom w:val="single" w:sz="4" w:space="30" w:color="373D3F"/>
            <w:right w:val="single" w:sz="4" w:space="30" w:color="373D3F"/>
          </w:divBdr>
        </w:div>
        <w:div w:id="544096764">
          <w:marLeft w:val="0"/>
          <w:marRight w:val="0"/>
          <w:marTop w:val="216"/>
          <w:marBottom w:val="216"/>
          <w:divBdr>
            <w:top w:val="single" w:sz="4" w:space="30" w:color="373D3F"/>
            <w:left w:val="single" w:sz="4" w:space="30" w:color="373D3F"/>
            <w:bottom w:val="single" w:sz="4" w:space="30" w:color="373D3F"/>
            <w:right w:val="single" w:sz="4" w:space="30" w:color="373D3F"/>
          </w:divBdr>
        </w:div>
        <w:div w:id="23946948">
          <w:marLeft w:val="0"/>
          <w:marRight w:val="0"/>
          <w:marTop w:val="216"/>
          <w:marBottom w:val="216"/>
          <w:divBdr>
            <w:top w:val="single" w:sz="4" w:space="30" w:color="373D3F"/>
            <w:left w:val="single" w:sz="4" w:space="30" w:color="373D3F"/>
            <w:bottom w:val="single" w:sz="4" w:space="30" w:color="373D3F"/>
            <w:right w:val="single" w:sz="4" w:space="30" w:color="373D3F"/>
          </w:divBdr>
        </w:div>
        <w:div w:id="146095723">
          <w:marLeft w:val="0"/>
          <w:marRight w:val="0"/>
          <w:marTop w:val="216"/>
          <w:marBottom w:val="216"/>
          <w:divBdr>
            <w:top w:val="single" w:sz="4" w:space="30" w:color="373D3F"/>
            <w:left w:val="single" w:sz="4" w:space="30" w:color="373D3F"/>
            <w:bottom w:val="single" w:sz="4" w:space="30" w:color="373D3F"/>
            <w:right w:val="single" w:sz="4" w:space="30" w:color="373D3F"/>
          </w:divBdr>
        </w:div>
        <w:div w:id="969020905">
          <w:marLeft w:val="0"/>
          <w:marRight w:val="0"/>
          <w:marTop w:val="216"/>
          <w:marBottom w:val="216"/>
          <w:divBdr>
            <w:top w:val="single" w:sz="4" w:space="30" w:color="373D3F"/>
            <w:left w:val="single" w:sz="4" w:space="30" w:color="373D3F"/>
            <w:bottom w:val="single" w:sz="4" w:space="30" w:color="373D3F"/>
            <w:right w:val="single" w:sz="4" w:space="30" w:color="373D3F"/>
          </w:divBdr>
        </w:div>
        <w:div w:id="160852747">
          <w:marLeft w:val="0"/>
          <w:marRight w:val="0"/>
          <w:marTop w:val="216"/>
          <w:marBottom w:val="216"/>
          <w:divBdr>
            <w:top w:val="single" w:sz="4" w:space="30" w:color="373D3F"/>
            <w:left w:val="single" w:sz="4" w:space="30" w:color="373D3F"/>
            <w:bottom w:val="single" w:sz="4" w:space="30" w:color="373D3F"/>
            <w:right w:val="single" w:sz="4" w:space="30" w:color="373D3F"/>
          </w:divBdr>
        </w:div>
        <w:div w:id="1458989822">
          <w:marLeft w:val="0"/>
          <w:marRight w:val="0"/>
          <w:marTop w:val="216"/>
          <w:marBottom w:val="216"/>
          <w:divBdr>
            <w:top w:val="single" w:sz="4" w:space="30" w:color="373D3F"/>
            <w:left w:val="single" w:sz="4" w:space="30" w:color="373D3F"/>
            <w:bottom w:val="single" w:sz="4" w:space="30" w:color="373D3F"/>
            <w:right w:val="single" w:sz="4" w:space="30" w:color="373D3F"/>
          </w:divBdr>
        </w:div>
        <w:div w:id="730539870">
          <w:marLeft w:val="0"/>
          <w:marRight w:val="0"/>
          <w:marTop w:val="216"/>
          <w:marBottom w:val="216"/>
          <w:divBdr>
            <w:top w:val="single" w:sz="4" w:space="30" w:color="373D3F"/>
            <w:left w:val="single" w:sz="4" w:space="30" w:color="373D3F"/>
            <w:bottom w:val="single" w:sz="4" w:space="30" w:color="373D3F"/>
            <w:right w:val="single" w:sz="4" w:space="30" w:color="373D3F"/>
          </w:divBdr>
        </w:div>
        <w:div w:id="1418357071">
          <w:marLeft w:val="0"/>
          <w:marRight w:val="0"/>
          <w:marTop w:val="216"/>
          <w:marBottom w:val="216"/>
          <w:divBdr>
            <w:top w:val="single" w:sz="4" w:space="30" w:color="373D3F"/>
            <w:left w:val="single" w:sz="4" w:space="30" w:color="373D3F"/>
            <w:bottom w:val="single" w:sz="4" w:space="30" w:color="373D3F"/>
            <w:right w:val="single" w:sz="4" w:space="30" w:color="373D3F"/>
          </w:divBdr>
        </w:div>
        <w:div w:id="638615322">
          <w:marLeft w:val="0"/>
          <w:marRight w:val="0"/>
          <w:marTop w:val="216"/>
          <w:marBottom w:val="216"/>
          <w:divBdr>
            <w:top w:val="single" w:sz="4" w:space="30" w:color="373D3F"/>
            <w:left w:val="single" w:sz="4" w:space="30" w:color="373D3F"/>
            <w:bottom w:val="single" w:sz="4" w:space="30" w:color="373D3F"/>
            <w:right w:val="single" w:sz="4" w:space="30" w:color="373D3F"/>
          </w:divBdr>
        </w:div>
        <w:div w:id="1895696389">
          <w:marLeft w:val="0"/>
          <w:marRight w:val="0"/>
          <w:marTop w:val="216"/>
          <w:marBottom w:val="324"/>
          <w:divBdr>
            <w:top w:val="none" w:sz="0" w:space="0" w:color="auto"/>
            <w:left w:val="none" w:sz="0" w:space="0" w:color="auto"/>
            <w:bottom w:val="none" w:sz="0" w:space="0" w:color="auto"/>
            <w:right w:val="none" w:sz="0" w:space="0" w:color="auto"/>
          </w:divBdr>
          <w:divsChild>
            <w:div w:id="5404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528">
      <w:bodyDiv w:val="1"/>
      <w:marLeft w:val="0"/>
      <w:marRight w:val="0"/>
      <w:marTop w:val="0"/>
      <w:marBottom w:val="0"/>
      <w:divBdr>
        <w:top w:val="none" w:sz="0" w:space="0" w:color="auto"/>
        <w:left w:val="none" w:sz="0" w:space="0" w:color="auto"/>
        <w:bottom w:val="none" w:sz="0" w:space="0" w:color="auto"/>
        <w:right w:val="none" w:sz="0" w:space="0" w:color="auto"/>
      </w:divBdr>
      <w:divsChild>
        <w:div w:id="779881967">
          <w:marLeft w:val="0"/>
          <w:marRight w:val="0"/>
          <w:marTop w:val="0"/>
          <w:marBottom w:val="0"/>
          <w:divBdr>
            <w:top w:val="none" w:sz="0" w:space="0" w:color="auto"/>
            <w:left w:val="none" w:sz="0" w:space="0" w:color="auto"/>
            <w:bottom w:val="none" w:sz="0" w:space="0" w:color="auto"/>
            <w:right w:val="none" w:sz="0" w:space="0" w:color="auto"/>
          </w:divBdr>
        </w:div>
      </w:divsChild>
    </w:div>
    <w:div w:id="572469243">
      <w:bodyDiv w:val="1"/>
      <w:marLeft w:val="0"/>
      <w:marRight w:val="0"/>
      <w:marTop w:val="0"/>
      <w:marBottom w:val="0"/>
      <w:divBdr>
        <w:top w:val="none" w:sz="0" w:space="0" w:color="auto"/>
        <w:left w:val="none" w:sz="0" w:space="0" w:color="auto"/>
        <w:bottom w:val="none" w:sz="0" w:space="0" w:color="auto"/>
        <w:right w:val="none" w:sz="0" w:space="0" w:color="auto"/>
      </w:divBdr>
    </w:div>
    <w:div w:id="583491885">
      <w:bodyDiv w:val="1"/>
      <w:marLeft w:val="0"/>
      <w:marRight w:val="0"/>
      <w:marTop w:val="0"/>
      <w:marBottom w:val="0"/>
      <w:divBdr>
        <w:top w:val="none" w:sz="0" w:space="0" w:color="auto"/>
        <w:left w:val="none" w:sz="0" w:space="0" w:color="auto"/>
        <w:bottom w:val="none" w:sz="0" w:space="0" w:color="auto"/>
        <w:right w:val="none" w:sz="0" w:space="0" w:color="auto"/>
      </w:divBdr>
      <w:divsChild>
        <w:div w:id="872157660">
          <w:marLeft w:val="0"/>
          <w:marRight w:val="0"/>
          <w:marTop w:val="216"/>
          <w:marBottom w:val="324"/>
          <w:divBdr>
            <w:top w:val="none" w:sz="0" w:space="0" w:color="auto"/>
            <w:left w:val="none" w:sz="0" w:space="0" w:color="auto"/>
            <w:bottom w:val="none" w:sz="0" w:space="0" w:color="auto"/>
            <w:right w:val="none" w:sz="0" w:space="0" w:color="auto"/>
          </w:divBdr>
          <w:divsChild>
            <w:div w:id="14697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5793">
      <w:bodyDiv w:val="1"/>
      <w:marLeft w:val="0"/>
      <w:marRight w:val="0"/>
      <w:marTop w:val="0"/>
      <w:marBottom w:val="0"/>
      <w:divBdr>
        <w:top w:val="none" w:sz="0" w:space="0" w:color="auto"/>
        <w:left w:val="none" w:sz="0" w:space="0" w:color="auto"/>
        <w:bottom w:val="none" w:sz="0" w:space="0" w:color="auto"/>
        <w:right w:val="none" w:sz="0" w:space="0" w:color="auto"/>
      </w:divBdr>
    </w:div>
    <w:div w:id="666858029">
      <w:bodyDiv w:val="1"/>
      <w:marLeft w:val="0"/>
      <w:marRight w:val="0"/>
      <w:marTop w:val="0"/>
      <w:marBottom w:val="0"/>
      <w:divBdr>
        <w:top w:val="none" w:sz="0" w:space="0" w:color="auto"/>
        <w:left w:val="none" w:sz="0" w:space="0" w:color="auto"/>
        <w:bottom w:val="none" w:sz="0" w:space="0" w:color="auto"/>
        <w:right w:val="none" w:sz="0" w:space="0" w:color="auto"/>
      </w:divBdr>
      <w:divsChild>
        <w:div w:id="1201430924">
          <w:marLeft w:val="0"/>
          <w:marRight w:val="0"/>
          <w:marTop w:val="216"/>
          <w:marBottom w:val="324"/>
          <w:divBdr>
            <w:top w:val="none" w:sz="0" w:space="0" w:color="auto"/>
            <w:left w:val="none" w:sz="0" w:space="0" w:color="auto"/>
            <w:bottom w:val="none" w:sz="0" w:space="0" w:color="auto"/>
            <w:right w:val="none" w:sz="0" w:space="0" w:color="auto"/>
          </w:divBdr>
          <w:divsChild>
            <w:div w:id="1880361723">
              <w:marLeft w:val="0"/>
              <w:marRight w:val="0"/>
              <w:marTop w:val="0"/>
              <w:marBottom w:val="0"/>
              <w:divBdr>
                <w:top w:val="none" w:sz="0" w:space="0" w:color="auto"/>
                <w:left w:val="none" w:sz="0" w:space="0" w:color="auto"/>
                <w:bottom w:val="none" w:sz="0" w:space="0" w:color="auto"/>
                <w:right w:val="none" w:sz="0" w:space="0" w:color="auto"/>
              </w:divBdr>
            </w:div>
          </w:divsChild>
        </w:div>
        <w:div w:id="1681588709">
          <w:marLeft w:val="0"/>
          <w:marRight w:val="0"/>
          <w:marTop w:val="216"/>
          <w:marBottom w:val="324"/>
          <w:divBdr>
            <w:top w:val="none" w:sz="0" w:space="0" w:color="auto"/>
            <w:left w:val="none" w:sz="0" w:space="0" w:color="auto"/>
            <w:bottom w:val="none" w:sz="0" w:space="0" w:color="auto"/>
            <w:right w:val="none" w:sz="0" w:space="0" w:color="auto"/>
          </w:divBdr>
        </w:div>
      </w:divsChild>
    </w:div>
    <w:div w:id="744372972">
      <w:bodyDiv w:val="1"/>
      <w:marLeft w:val="0"/>
      <w:marRight w:val="0"/>
      <w:marTop w:val="0"/>
      <w:marBottom w:val="0"/>
      <w:divBdr>
        <w:top w:val="none" w:sz="0" w:space="0" w:color="auto"/>
        <w:left w:val="none" w:sz="0" w:space="0" w:color="auto"/>
        <w:bottom w:val="none" w:sz="0" w:space="0" w:color="auto"/>
        <w:right w:val="none" w:sz="0" w:space="0" w:color="auto"/>
      </w:divBdr>
      <w:divsChild>
        <w:div w:id="190847592">
          <w:marLeft w:val="0"/>
          <w:marRight w:val="0"/>
          <w:marTop w:val="0"/>
          <w:marBottom w:val="0"/>
          <w:divBdr>
            <w:top w:val="none" w:sz="0" w:space="0" w:color="auto"/>
            <w:left w:val="none" w:sz="0" w:space="0" w:color="auto"/>
            <w:bottom w:val="none" w:sz="0" w:space="0" w:color="auto"/>
            <w:right w:val="none" w:sz="0" w:space="0" w:color="auto"/>
          </w:divBdr>
        </w:div>
        <w:div w:id="278731807">
          <w:marLeft w:val="0"/>
          <w:marRight w:val="0"/>
          <w:marTop w:val="0"/>
          <w:marBottom w:val="0"/>
          <w:divBdr>
            <w:top w:val="none" w:sz="0" w:space="0" w:color="auto"/>
            <w:left w:val="none" w:sz="0" w:space="0" w:color="auto"/>
            <w:bottom w:val="none" w:sz="0" w:space="0" w:color="auto"/>
            <w:right w:val="none" w:sz="0" w:space="0" w:color="auto"/>
          </w:divBdr>
        </w:div>
        <w:div w:id="1906451983">
          <w:marLeft w:val="0"/>
          <w:marRight w:val="0"/>
          <w:marTop w:val="0"/>
          <w:marBottom w:val="0"/>
          <w:divBdr>
            <w:top w:val="none" w:sz="0" w:space="0" w:color="auto"/>
            <w:left w:val="none" w:sz="0" w:space="0" w:color="auto"/>
            <w:bottom w:val="none" w:sz="0" w:space="0" w:color="auto"/>
            <w:right w:val="none" w:sz="0" w:space="0" w:color="auto"/>
          </w:divBdr>
        </w:div>
        <w:div w:id="325982991">
          <w:marLeft w:val="0"/>
          <w:marRight w:val="0"/>
          <w:marTop w:val="0"/>
          <w:marBottom w:val="0"/>
          <w:divBdr>
            <w:top w:val="none" w:sz="0" w:space="0" w:color="auto"/>
            <w:left w:val="none" w:sz="0" w:space="0" w:color="auto"/>
            <w:bottom w:val="none" w:sz="0" w:space="0" w:color="auto"/>
            <w:right w:val="none" w:sz="0" w:space="0" w:color="auto"/>
          </w:divBdr>
        </w:div>
      </w:divsChild>
    </w:div>
    <w:div w:id="771709657">
      <w:bodyDiv w:val="1"/>
      <w:marLeft w:val="0"/>
      <w:marRight w:val="0"/>
      <w:marTop w:val="0"/>
      <w:marBottom w:val="0"/>
      <w:divBdr>
        <w:top w:val="none" w:sz="0" w:space="0" w:color="auto"/>
        <w:left w:val="none" w:sz="0" w:space="0" w:color="auto"/>
        <w:bottom w:val="none" w:sz="0" w:space="0" w:color="auto"/>
        <w:right w:val="none" w:sz="0" w:space="0" w:color="auto"/>
      </w:divBdr>
    </w:div>
    <w:div w:id="812870944">
      <w:bodyDiv w:val="1"/>
      <w:marLeft w:val="0"/>
      <w:marRight w:val="0"/>
      <w:marTop w:val="0"/>
      <w:marBottom w:val="0"/>
      <w:divBdr>
        <w:top w:val="none" w:sz="0" w:space="0" w:color="auto"/>
        <w:left w:val="none" w:sz="0" w:space="0" w:color="auto"/>
        <w:bottom w:val="none" w:sz="0" w:space="0" w:color="auto"/>
        <w:right w:val="none" w:sz="0" w:space="0" w:color="auto"/>
      </w:divBdr>
    </w:div>
    <w:div w:id="833112106">
      <w:bodyDiv w:val="1"/>
      <w:marLeft w:val="0"/>
      <w:marRight w:val="0"/>
      <w:marTop w:val="0"/>
      <w:marBottom w:val="0"/>
      <w:divBdr>
        <w:top w:val="none" w:sz="0" w:space="0" w:color="auto"/>
        <w:left w:val="none" w:sz="0" w:space="0" w:color="auto"/>
        <w:bottom w:val="none" w:sz="0" w:space="0" w:color="auto"/>
        <w:right w:val="none" w:sz="0" w:space="0" w:color="auto"/>
      </w:divBdr>
      <w:divsChild>
        <w:div w:id="544103015">
          <w:marLeft w:val="0"/>
          <w:marRight w:val="0"/>
          <w:marTop w:val="0"/>
          <w:marBottom w:val="0"/>
          <w:divBdr>
            <w:top w:val="none" w:sz="0" w:space="0" w:color="auto"/>
            <w:left w:val="none" w:sz="0" w:space="0" w:color="auto"/>
            <w:bottom w:val="none" w:sz="0" w:space="0" w:color="auto"/>
            <w:right w:val="none" w:sz="0" w:space="0" w:color="auto"/>
          </w:divBdr>
        </w:div>
      </w:divsChild>
    </w:div>
    <w:div w:id="836311327">
      <w:bodyDiv w:val="1"/>
      <w:marLeft w:val="0"/>
      <w:marRight w:val="0"/>
      <w:marTop w:val="0"/>
      <w:marBottom w:val="0"/>
      <w:divBdr>
        <w:top w:val="none" w:sz="0" w:space="0" w:color="auto"/>
        <w:left w:val="none" w:sz="0" w:space="0" w:color="auto"/>
        <w:bottom w:val="none" w:sz="0" w:space="0" w:color="auto"/>
        <w:right w:val="none" w:sz="0" w:space="0" w:color="auto"/>
      </w:divBdr>
    </w:div>
    <w:div w:id="857744050">
      <w:bodyDiv w:val="1"/>
      <w:marLeft w:val="0"/>
      <w:marRight w:val="0"/>
      <w:marTop w:val="0"/>
      <w:marBottom w:val="0"/>
      <w:divBdr>
        <w:top w:val="none" w:sz="0" w:space="0" w:color="auto"/>
        <w:left w:val="none" w:sz="0" w:space="0" w:color="auto"/>
        <w:bottom w:val="none" w:sz="0" w:space="0" w:color="auto"/>
        <w:right w:val="none" w:sz="0" w:space="0" w:color="auto"/>
      </w:divBdr>
    </w:div>
    <w:div w:id="900336620">
      <w:bodyDiv w:val="1"/>
      <w:marLeft w:val="0"/>
      <w:marRight w:val="0"/>
      <w:marTop w:val="0"/>
      <w:marBottom w:val="0"/>
      <w:divBdr>
        <w:top w:val="none" w:sz="0" w:space="0" w:color="auto"/>
        <w:left w:val="none" w:sz="0" w:space="0" w:color="auto"/>
        <w:bottom w:val="none" w:sz="0" w:space="0" w:color="auto"/>
        <w:right w:val="none" w:sz="0" w:space="0" w:color="auto"/>
      </w:divBdr>
    </w:div>
    <w:div w:id="901217510">
      <w:bodyDiv w:val="1"/>
      <w:marLeft w:val="0"/>
      <w:marRight w:val="0"/>
      <w:marTop w:val="0"/>
      <w:marBottom w:val="0"/>
      <w:divBdr>
        <w:top w:val="none" w:sz="0" w:space="0" w:color="auto"/>
        <w:left w:val="none" w:sz="0" w:space="0" w:color="auto"/>
        <w:bottom w:val="none" w:sz="0" w:space="0" w:color="auto"/>
        <w:right w:val="none" w:sz="0" w:space="0" w:color="auto"/>
      </w:divBdr>
      <w:divsChild>
        <w:div w:id="2079279160">
          <w:marLeft w:val="0"/>
          <w:marRight w:val="0"/>
          <w:marTop w:val="0"/>
          <w:marBottom w:val="0"/>
          <w:divBdr>
            <w:top w:val="none" w:sz="0" w:space="0" w:color="auto"/>
            <w:left w:val="none" w:sz="0" w:space="0" w:color="auto"/>
            <w:bottom w:val="none" w:sz="0" w:space="0" w:color="auto"/>
            <w:right w:val="none" w:sz="0" w:space="0" w:color="auto"/>
          </w:divBdr>
        </w:div>
      </w:divsChild>
    </w:div>
    <w:div w:id="992174288">
      <w:bodyDiv w:val="1"/>
      <w:marLeft w:val="0"/>
      <w:marRight w:val="0"/>
      <w:marTop w:val="0"/>
      <w:marBottom w:val="0"/>
      <w:divBdr>
        <w:top w:val="none" w:sz="0" w:space="0" w:color="auto"/>
        <w:left w:val="none" w:sz="0" w:space="0" w:color="auto"/>
        <w:bottom w:val="none" w:sz="0" w:space="0" w:color="auto"/>
        <w:right w:val="none" w:sz="0" w:space="0" w:color="auto"/>
      </w:divBdr>
      <w:divsChild>
        <w:div w:id="648830316">
          <w:marLeft w:val="0"/>
          <w:marRight w:val="0"/>
          <w:marTop w:val="216"/>
          <w:marBottom w:val="324"/>
          <w:divBdr>
            <w:top w:val="none" w:sz="0" w:space="0" w:color="auto"/>
            <w:left w:val="none" w:sz="0" w:space="0" w:color="auto"/>
            <w:bottom w:val="none" w:sz="0" w:space="0" w:color="auto"/>
            <w:right w:val="none" w:sz="0" w:space="0" w:color="auto"/>
          </w:divBdr>
          <w:divsChild>
            <w:div w:id="1226649347">
              <w:marLeft w:val="0"/>
              <w:marRight w:val="0"/>
              <w:marTop w:val="0"/>
              <w:marBottom w:val="0"/>
              <w:divBdr>
                <w:top w:val="none" w:sz="0" w:space="0" w:color="auto"/>
                <w:left w:val="none" w:sz="0" w:space="0" w:color="auto"/>
                <w:bottom w:val="none" w:sz="0" w:space="0" w:color="auto"/>
                <w:right w:val="none" w:sz="0" w:space="0" w:color="auto"/>
              </w:divBdr>
            </w:div>
          </w:divsChild>
        </w:div>
        <w:div w:id="187762763">
          <w:marLeft w:val="0"/>
          <w:marRight w:val="0"/>
          <w:marTop w:val="216"/>
          <w:marBottom w:val="324"/>
          <w:divBdr>
            <w:top w:val="none" w:sz="0" w:space="0" w:color="auto"/>
            <w:left w:val="none" w:sz="0" w:space="0" w:color="auto"/>
            <w:bottom w:val="none" w:sz="0" w:space="0" w:color="auto"/>
            <w:right w:val="none" w:sz="0" w:space="0" w:color="auto"/>
          </w:divBdr>
        </w:div>
      </w:divsChild>
    </w:div>
    <w:div w:id="1049066976">
      <w:bodyDiv w:val="1"/>
      <w:marLeft w:val="0"/>
      <w:marRight w:val="0"/>
      <w:marTop w:val="0"/>
      <w:marBottom w:val="0"/>
      <w:divBdr>
        <w:top w:val="none" w:sz="0" w:space="0" w:color="auto"/>
        <w:left w:val="none" w:sz="0" w:space="0" w:color="auto"/>
        <w:bottom w:val="none" w:sz="0" w:space="0" w:color="auto"/>
        <w:right w:val="none" w:sz="0" w:space="0" w:color="auto"/>
      </w:divBdr>
      <w:divsChild>
        <w:div w:id="876770152">
          <w:marLeft w:val="0"/>
          <w:marRight w:val="0"/>
          <w:marTop w:val="0"/>
          <w:marBottom w:val="0"/>
          <w:divBdr>
            <w:top w:val="none" w:sz="0" w:space="0" w:color="auto"/>
            <w:left w:val="none" w:sz="0" w:space="0" w:color="auto"/>
            <w:bottom w:val="none" w:sz="0" w:space="0" w:color="auto"/>
            <w:right w:val="none" w:sz="0" w:space="0" w:color="auto"/>
          </w:divBdr>
        </w:div>
        <w:div w:id="747115807">
          <w:marLeft w:val="0"/>
          <w:marRight w:val="0"/>
          <w:marTop w:val="0"/>
          <w:marBottom w:val="0"/>
          <w:divBdr>
            <w:top w:val="none" w:sz="0" w:space="0" w:color="auto"/>
            <w:left w:val="none" w:sz="0" w:space="0" w:color="auto"/>
            <w:bottom w:val="none" w:sz="0" w:space="0" w:color="auto"/>
            <w:right w:val="none" w:sz="0" w:space="0" w:color="auto"/>
          </w:divBdr>
        </w:div>
        <w:div w:id="1594361138">
          <w:marLeft w:val="0"/>
          <w:marRight w:val="0"/>
          <w:marTop w:val="0"/>
          <w:marBottom w:val="0"/>
          <w:divBdr>
            <w:top w:val="none" w:sz="0" w:space="0" w:color="auto"/>
            <w:left w:val="none" w:sz="0" w:space="0" w:color="auto"/>
            <w:bottom w:val="none" w:sz="0" w:space="0" w:color="auto"/>
            <w:right w:val="none" w:sz="0" w:space="0" w:color="auto"/>
          </w:divBdr>
        </w:div>
        <w:div w:id="1697609696">
          <w:marLeft w:val="0"/>
          <w:marRight w:val="0"/>
          <w:marTop w:val="0"/>
          <w:marBottom w:val="0"/>
          <w:divBdr>
            <w:top w:val="none" w:sz="0" w:space="0" w:color="auto"/>
            <w:left w:val="none" w:sz="0" w:space="0" w:color="auto"/>
            <w:bottom w:val="none" w:sz="0" w:space="0" w:color="auto"/>
            <w:right w:val="none" w:sz="0" w:space="0" w:color="auto"/>
          </w:divBdr>
        </w:div>
        <w:div w:id="467861735">
          <w:marLeft w:val="0"/>
          <w:marRight w:val="0"/>
          <w:marTop w:val="0"/>
          <w:marBottom w:val="0"/>
          <w:divBdr>
            <w:top w:val="none" w:sz="0" w:space="0" w:color="auto"/>
            <w:left w:val="none" w:sz="0" w:space="0" w:color="auto"/>
            <w:bottom w:val="none" w:sz="0" w:space="0" w:color="auto"/>
            <w:right w:val="none" w:sz="0" w:space="0" w:color="auto"/>
          </w:divBdr>
        </w:div>
        <w:div w:id="462315201">
          <w:marLeft w:val="0"/>
          <w:marRight w:val="0"/>
          <w:marTop w:val="0"/>
          <w:marBottom w:val="0"/>
          <w:divBdr>
            <w:top w:val="none" w:sz="0" w:space="0" w:color="auto"/>
            <w:left w:val="none" w:sz="0" w:space="0" w:color="auto"/>
            <w:bottom w:val="none" w:sz="0" w:space="0" w:color="auto"/>
            <w:right w:val="none" w:sz="0" w:space="0" w:color="auto"/>
          </w:divBdr>
        </w:div>
      </w:divsChild>
    </w:div>
    <w:div w:id="1091586521">
      <w:bodyDiv w:val="1"/>
      <w:marLeft w:val="0"/>
      <w:marRight w:val="0"/>
      <w:marTop w:val="0"/>
      <w:marBottom w:val="0"/>
      <w:divBdr>
        <w:top w:val="none" w:sz="0" w:space="0" w:color="auto"/>
        <w:left w:val="none" w:sz="0" w:space="0" w:color="auto"/>
        <w:bottom w:val="none" w:sz="0" w:space="0" w:color="auto"/>
        <w:right w:val="none" w:sz="0" w:space="0" w:color="auto"/>
      </w:divBdr>
      <w:divsChild>
        <w:div w:id="533427844">
          <w:marLeft w:val="0"/>
          <w:marRight w:val="0"/>
          <w:marTop w:val="0"/>
          <w:marBottom w:val="0"/>
          <w:divBdr>
            <w:top w:val="none" w:sz="0" w:space="0" w:color="auto"/>
            <w:left w:val="none" w:sz="0" w:space="0" w:color="auto"/>
            <w:bottom w:val="none" w:sz="0" w:space="0" w:color="auto"/>
            <w:right w:val="none" w:sz="0" w:space="0" w:color="auto"/>
          </w:divBdr>
        </w:div>
        <w:div w:id="1428429605">
          <w:marLeft w:val="0"/>
          <w:marRight w:val="0"/>
          <w:marTop w:val="0"/>
          <w:marBottom w:val="0"/>
          <w:divBdr>
            <w:top w:val="none" w:sz="0" w:space="0" w:color="auto"/>
            <w:left w:val="none" w:sz="0" w:space="0" w:color="auto"/>
            <w:bottom w:val="none" w:sz="0" w:space="0" w:color="auto"/>
            <w:right w:val="none" w:sz="0" w:space="0" w:color="auto"/>
          </w:divBdr>
        </w:div>
        <w:div w:id="1763406956">
          <w:marLeft w:val="0"/>
          <w:marRight w:val="0"/>
          <w:marTop w:val="0"/>
          <w:marBottom w:val="0"/>
          <w:divBdr>
            <w:top w:val="none" w:sz="0" w:space="0" w:color="auto"/>
            <w:left w:val="none" w:sz="0" w:space="0" w:color="auto"/>
            <w:bottom w:val="none" w:sz="0" w:space="0" w:color="auto"/>
            <w:right w:val="none" w:sz="0" w:space="0" w:color="auto"/>
          </w:divBdr>
        </w:div>
        <w:div w:id="49697269">
          <w:marLeft w:val="0"/>
          <w:marRight w:val="0"/>
          <w:marTop w:val="0"/>
          <w:marBottom w:val="0"/>
          <w:divBdr>
            <w:top w:val="none" w:sz="0" w:space="0" w:color="auto"/>
            <w:left w:val="none" w:sz="0" w:space="0" w:color="auto"/>
            <w:bottom w:val="none" w:sz="0" w:space="0" w:color="auto"/>
            <w:right w:val="none" w:sz="0" w:space="0" w:color="auto"/>
          </w:divBdr>
        </w:div>
        <w:div w:id="1543321866">
          <w:marLeft w:val="0"/>
          <w:marRight w:val="0"/>
          <w:marTop w:val="0"/>
          <w:marBottom w:val="0"/>
          <w:divBdr>
            <w:top w:val="none" w:sz="0" w:space="0" w:color="auto"/>
            <w:left w:val="none" w:sz="0" w:space="0" w:color="auto"/>
            <w:bottom w:val="none" w:sz="0" w:space="0" w:color="auto"/>
            <w:right w:val="none" w:sz="0" w:space="0" w:color="auto"/>
          </w:divBdr>
        </w:div>
        <w:div w:id="596210865">
          <w:marLeft w:val="0"/>
          <w:marRight w:val="0"/>
          <w:marTop w:val="0"/>
          <w:marBottom w:val="0"/>
          <w:divBdr>
            <w:top w:val="none" w:sz="0" w:space="0" w:color="auto"/>
            <w:left w:val="none" w:sz="0" w:space="0" w:color="auto"/>
            <w:bottom w:val="none" w:sz="0" w:space="0" w:color="auto"/>
            <w:right w:val="none" w:sz="0" w:space="0" w:color="auto"/>
          </w:divBdr>
        </w:div>
        <w:div w:id="1149902356">
          <w:marLeft w:val="0"/>
          <w:marRight w:val="0"/>
          <w:marTop w:val="0"/>
          <w:marBottom w:val="0"/>
          <w:divBdr>
            <w:top w:val="none" w:sz="0" w:space="0" w:color="auto"/>
            <w:left w:val="none" w:sz="0" w:space="0" w:color="auto"/>
            <w:bottom w:val="none" w:sz="0" w:space="0" w:color="auto"/>
            <w:right w:val="none" w:sz="0" w:space="0" w:color="auto"/>
          </w:divBdr>
        </w:div>
        <w:div w:id="1114902624">
          <w:marLeft w:val="0"/>
          <w:marRight w:val="0"/>
          <w:marTop w:val="0"/>
          <w:marBottom w:val="0"/>
          <w:divBdr>
            <w:top w:val="none" w:sz="0" w:space="0" w:color="auto"/>
            <w:left w:val="none" w:sz="0" w:space="0" w:color="auto"/>
            <w:bottom w:val="none" w:sz="0" w:space="0" w:color="auto"/>
            <w:right w:val="none" w:sz="0" w:space="0" w:color="auto"/>
          </w:divBdr>
        </w:div>
        <w:div w:id="1585724995">
          <w:marLeft w:val="0"/>
          <w:marRight w:val="0"/>
          <w:marTop w:val="0"/>
          <w:marBottom w:val="0"/>
          <w:divBdr>
            <w:top w:val="none" w:sz="0" w:space="0" w:color="auto"/>
            <w:left w:val="none" w:sz="0" w:space="0" w:color="auto"/>
            <w:bottom w:val="none" w:sz="0" w:space="0" w:color="auto"/>
            <w:right w:val="none" w:sz="0" w:space="0" w:color="auto"/>
          </w:divBdr>
        </w:div>
        <w:div w:id="459495501">
          <w:marLeft w:val="0"/>
          <w:marRight w:val="0"/>
          <w:marTop w:val="0"/>
          <w:marBottom w:val="0"/>
          <w:divBdr>
            <w:top w:val="none" w:sz="0" w:space="0" w:color="auto"/>
            <w:left w:val="none" w:sz="0" w:space="0" w:color="auto"/>
            <w:bottom w:val="none" w:sz="0" w:space="0" w:color="auto"/>
            <w:right w:val="none" w:sz="0" w:space="0" w:color="auto"/>
          </w:divBdr>
        </w:div>
        <w:div w:id="631516129">
          <w:marLeft w:val="0"/>
          <w:marRight w:val="0"/>
          <w:marTop w:val="0"/>
          <w:marBottom w:val="0"/>
          <w:divBdr>
            <w:top w:val="none" w:sz="0" w:space="0" w:color="auto"/>
            <w:left w:val="none" w:sz="0" w:space="0" w:color="auto"/>
            <w:bottom w:val="none" w:sz="0" w:space="0" w:color="auto"/>
            <w:right w:val="none" w:sz="0" w:space="0" w:color="auto"/>
          </w:divBdr>
        </w:div>
        <w:div w:id="1560170098">
          <w:marLeft w:val="0"/>
          <w:marRight w:val="0"/>
          <w:marTop w:val="0"/>
          <w:marBottom w:val="0"/>
          <w:divBdr>
            <w:top w:val="none" w:sz="0" w:space="0" w:color="auto"/>
            <w:left w:val="none" w:sz="0" w:space="0" w:color="auto"/>
            <w:bottom w:val="none" w:sz="0" w:space="0" w:color="auto"/>
            <w:right w:val="none" w:sz="0" w:space="0" w:color="auto"/>
          </w:divBdr>
        </w:div>
        <w:div w:id="757361062">
          <w:marLeft w:val="0"/>
          <w:marRight w:val="0"/>
          <w:marTop w:val="0"/>
          <w:marBottom w:val="0"/>
          <w:divBdr>
            <w:top w:val="none" w:sz="0" w:space="0" w:color="auto"/>
            <w:left w:val="none" w:sz="0" w:space="0" w:color="auto"/>
            <w:bottom w:val="none" w:sz="0" w:space="0" w:color="auto"/>
            <w:right w:val="none" w:sz="0" w:space="0" w:color="auto"/>
          </w:divBdr>
        </w:div>
        <w:div w:id="805388724">
          <w:marLeft w:val="0"/>
          <w:marRight w:val="0"/>
          <w:marTop w:val="0"/>
          <w:marBottom w:val="0"/>
          <w:divBdr>
            <w:top w:val="none" w:sz="0" w:space="0" w:color="auto"/>
            <w:left w:val="none" w:sz="0" w:space="0" w:color="auto"/>
            <w:bottom w:val="none" w:sz="0" w:space="0" w:color="auto"/>
            <w:right w:val="none" w:sz="0" w:space="0" w:color="auto"/>
          </w:divBdr>
        </w:div>
        <w:div w:id="776561240">
          <w:marLeft w:val="0"/>
          <w:marRight w:val="0"/>
          <w:marTop w:val="0"/>
          <w:marBottom w:val="0"/>
          <w:divBdr>
            <w:top w:val="none" w:sz="0" w:space="0" w:color="auto"/>
            <w:left w:val="none" w:sz="0" w:space="0" w:color="auto"/>
            <w:bottom w:val="none" w:sz="0" w:space="0" w:color="auto"/>
            <w:right w:val="none" w:sz="0" w:space="0" w:color="auto"/>
          </w:divBdr>
        </w:div>
        <w:div w:id="391075049">
          <w:marLeft w:val="0"/>
          <w:marRight w:val="0"/>
          <w:marTop w:val="0"/>
          <w:marBottom w:val="0"/>
          <w:divBdr>
            <w:top w:val="none" w:sz="0" w:space="0" w:color="auto"/>
            <w:left w:val="none" w:sz="0" w:space="0" w:color="auto"/>
            <w:bottom w:val="none" w:sz="0" w:space="0" w:color="auto"/>
            <w:right w:val="none" w:sz="0" w:space="0" w:color="auto"/>
          </w:divBdr>
        </w:div>
        <w:div w:id="1111512606">
          <w:marLeft w:val="0"/>
          <w:marRight w:val="0"/>
          <w:marTop w:val="0"/>
          <w:marBottom w:val="0"/>
          <w:divBdr>
            <w:top w:val="none" w:sz="0" w:space="0" w:color="auto"/>
            <w:left w:val="none" w:sz="0" w:space="0" w:color="auto"/>
            <w:bottom w:val="none" w:sz="0" w:space="0" w:color="auto"/>
            <w:right w:val="none" w:sz="0" w:space="0" w:color="auto"/>
          </w:divBdr>
        </w:div>
        <w:div w:id="412776152">
          <w:marLeft w:val="0"/>
          <w:marRight w:val="0"/>
          <w:marTop w:val="0"/>
          <w:marBottom w:val="0"/>
          <w:divBdr>
            <w:top w:val="none" w:sz="0" w:space="0" w:color="auto"/>
            <w:left w:val="none" w:sz="0" w:space="0" w:color="auto"/>
            <w:bottom w:val="none" w:sz="0" w:space="0" w:color="auto"/>
            <w:right w:val="none" w:sz="0" w:space="0" w:color="auto"/>
          </w:divBdr>
        </w:div>
        <w:div w:id="2088766423">
          <w:marLeft w:val="0"/>
          <w:marRight w:val="0"/>
          <w:marTop w:val="0"/>
          <w:marBottom w:val="0"/>
          <w:divBdr>
            <w:top w:val="none" w:sz="0" w:space="0" w:color="auto"/>
            <w:left w:val="none" w:sz="0" w:space="0" w:color="auto"/>
            <w:bottom w:val="none" w:sz="0" w:space="0" w:color="auto"/>
            <w:right w:val="none" w:sz="0" w:space="0" w:color="auto"/>
          </w:divBdr>
        </w:div>
        <w:div w:id="591662444">
          <w:marLeft w:val="0"/>
          <w:marRight w:val="0"/>
          <w:marTop w:val="0"/>
          <w:marBottom w:val="0"/>
          <w:divBdr>
            <w:top w:val="none" w:sz="0" w:space="0" w:color="auto"/>
            <w:left w:val="none" w:sz="0" w:space="0" w:color="auto"/>
            <w:bottom w:val="none" w:sz="0" w:space="0" w:color="auto"/>
            <w:right w:val="none" w:sz="0" w:space="0" w:color="auto"/>
          </w:divBdr>
        </w:div>
        <w:div w:id="970090999">
          <w:marLeft w:val="0"/>
          <w:marRight w:val="0"/>
          <w:marTop w:val="0"/>
          <w:marBottom w:val="0"/>
          <w:divBdr>
            <w:top w:val="none" w:sz="0" w:space="0" w:color="auto"/>
            <w:left w:val="none" w:sz="0" w:space="0" w:color="auto"/>
            <w:bottom w:val="none" w:sz="0" w:space="0" w:color="auto"/>
            <w:right w:val="none" w:sz="0" w:space="0" w:color="auto"/>
          </w:divBdr>
        </w:div>
        <w:div w:id="1665157405">
          <w:marLeft w:val="0"/>
          <w:marRight w:val="0"/>
          <w:marTop w:val="0"/>
          <w:marBottom w:val="0"/>
          <w:divBdr>
            <w:top w:val="none" w:sz="0" w:space="0" w:color="auto"/>
            <w:left w:val="none" w:sz="0" w:space="0" w:color="auto"/>
            <w:bottom w:val="none" w:sz="0" w:space="0" w:color="auto"/>
            <w:right w:val="none" w:sz="0" w:space="0" w:color="auto"/>
          </w:divBdr>
        </w:div>
        <w:div w:id="2015375917">
          <w:marLeft w:val="0"/>
          <w:marRight w:val="0"/>
          <w:marTop w:val="0"/>
          <w:marBottom w:val="0"/>
          <w:divBdr>
            <w:top w:val="none" w:sz="0" w:space="0" w:color="auto"/>
            <w:left w:val="none" w:sz="0" w:space="0" w:color="auto"/>
            <w:bottom w:val="none" w:sz="0" w:space="0" w:color="auto"/>
            <w:right w:val="none" w:sz="0" w:space="0" w:color="auto"/>
          </w:divBdr>
        </w:div>
        <w:div w:id="1431662148">
          <w:marLeft w:val="0"/>
          <w:marRight w:val="0"/>
          <w:marTop w:val="0"/>
          <w:marBottom w:val="0"/>
          <w:divBdr>
            <w:top w:val="none" w:sz="0" w:space="0" w:color="auto"/>
            <w:left w:val="none" w:sz="0" w:space="0" w:color="auto"/>
            <w:bottom w:val="none" w:sz="0" w:space="0" w:color="auto"/>
            <w:right w:val="none" w:sz="0" w:space="0" w:color="auto"/>
          </w:divBdr>
        </w:div>
        <w:div w:id="1196431301">
          <w:marLeft w:val="0"/>
          <w:marRight w:val="0"/>
          <w:marTop w:val="0"/>
          <w:marBottom w:val="0"/>
          <w:divBdr>
            <w:top w:val="none" w:sz="0" w:space="0" w:color="auto"/>
            <w:left w:val="none" w:sz="0" w:space="0" w:color="auto"/>
            <w:bottom w:val="none" w:sz="0" w:space="0" w:color="auto"/>
            <w:right w:val="none" w:sz="0" w:space="0" w:color="auto"/>
          </w:divBdr>
        </w:div>
        <w:div w:id="1769813362">
          <w:marLeft w:val="0"/>
          <w:marRight w:val="0"/>
          <w:marTop w:val="0"/>
          <w:marBottom w:val="0"/>
          <w:divBdr>
            <w:top w:val="none" w:sz="0" w:space="0" w:color="auto"/>
            <w:left w:val="none" w:sz="0" w:space="0" w:color="auto"/>
            <w:bottom w:val="none" w:sz="0" w:space="0" w:color="auto"/>
            <w:right w:val="none" w:sz="0" w:space="0" w:color="auto"/>
          </w:divBdr>
        </w:div>
        <w:div w:id="732775364">
          <w:marLeft w:val="0"/>
          <w:marRight w:val="0"/>
          <w:marTop w:val="0"/>
          <w:marBottom w:val="0"/>
          <w:divBdr>
            <w:top w:val="none" w:sz="0" w:space="0" w:color="auto"/>
            <w:left w:val="none" w:sz="0" w:space="0" w:color="auto"/>
            <w:bottom w:val="none" w:sz="0" w:space="0" w:color="auto"/>
            <w:right w:val="none" w:sz="0" w:space="0" w:color="auto"/>
          </w:divBdr>
        </w:div>
        <w:div w:id="209803264">
          <w:marLeft w:val="0"/>
          <w:marRight w:val="0"/>
          <w:marTop w:val="0"/>
          <w:marBottom w:val="0"/>
          <w:divBdr>
            <w:top w:val="none" w:sz="0" w:space="0" w:color="auto"/>
            <w:left w:val="none" w:sz="0" w:space="0" w:color="auto"/>
            <w:bottom w:val="none" w:sz="0" w:space="0" w:color="auto"/>
            <w:right w:val="none" w:sz="0" w:space="0" w:color="auto"/>
          </w:divBdr>
        </w:div>
        <w:div w:id="1655525563">
          <w:marLeft w:val="0"/>
          <w:marRight w:val="0"/>
          <w:marTop w:val="0"/>
          <w:marBottom w:val="0"/>
          <w:divBdr>
            <w:top w:val="none" w:sz="0" w:space="0" w:color="auto"/>
            <w:left w:val="none" w:sz="0" w:space="0" w:color="auto"/>
            <w:bottom w:val="none" w:sz="0" w:space="0" w:color="auto"/>
            <w:right w:val="none" w:sz="0" w:space="0" w:color="auto"/>
          </w:divBdr>
        </w:div>
        <w:div w:id="1485077152">
          <w:marLeft w:val="0"/>
          <w:marRight w:val="0"/>
          <w:marTop w:val="0"/>
          <w:marBottom w:val="0"/>
          <w:divBdr>
            <w:top w:val="none" w:sz="0" w:space="0" w:color="auto"/>
            <w:left w:val="none" w:sz="0" w:space="0" w:color="auto"/>
            <w:bottom w:val="none" w:sz="0" w:space="0" w:color="auto"/>
            <w:right w:val="none" w:sz="0" w:space="0" w:color="auto"/>
          </w:divBdr>
        </w:div>
        <w:div w:id="1351761169">
          <w:marLeft w:val="0"/>
          <w:marRight w:val="0"/>
          <w:marTop w:val="0"/>
          <w:marBottom w:val="0"/>
          <w:divBdr>
            <w:top w:val="none" w:sz="0" w:space="0" w:color="auto"/>
            <w:left w:val="none" w:sz="0" w:space="0" w:color="auto"/>
            <w:bottom w:val="none" w:sz="0" w:space="0" w:color="auto"/>
            <w:right w:val="none" w:sz="0" w:space="0" w:color="auto"/>
          </w:divBdr>
        </w:div>
        <w:div w:id="1039356149">
          <w:marLeft w:val="0"/>
          <w:marRight w:val="0"/>
          <w:marTop w:val="0"/>
          <w:marBottom w:val="0"/>
          <w:divBdr>
            <w:top w:val="none" w:sz="0" w:space="0" w:color="auto"/>
            <w:left w:val="none" w:sz="0" w:space="0" w:color="auto"/>
            <w:bottom w:val="none" w:sz="0" w:space="0" w:color="auto"/>
            <w:right w:val="none" w:sz="0" w:space="0" w:color="auto"/>
          </w:divBdr>
        </w:div>
        <w:div w:id="1684817842">
          <w:marLeft w:val="0"/>
          <w:marRight w:val="0"/>
          <w:marTop w:val="0"/>
          <w:marBottom w:val="0"/>
          <w:divBdr>
            <w:top w:val="none" w:sz="0" w:space="0" w:color="auto"/>
            <w:left w:val="none" w:sz="0" w:space="0" w:color="auto"/>
            <w:bottom w:val="none" w:sz="0" w:space="0" w:color="auto"/>
            <w:right w:val="none" w:sz="0" w:space="0" w:color="auto"/>
          </w:divBdr>
        </w:div>
        <w:div w:id="659039206">
          <w:marLeft w:val="0"/>
          <w:marRight w:val="0"/>
          <w:marTop w:val="0"/>
          <w:marBottom w:val="0"/>
          <w:divBdr>
            <w:top w:val="none" w:sz="0" w:space="0" w:color="auto"/>
            <w:left w:val="none" w:sz="0" w:space="0" w:color="auto"/>
            <w:bottom w:val="none" w:sz="0" w:space="0" w:color="auto"/>
            <w:right w:val="none" w:sz="0" w:space="0" w:color="auto"/>
          </w:divBdr>
        </w:div>
        <w:div w:id="493447775">
          <w:marLeft w:val="0"/>
          <w:marRight w:val="0"/>
          <w:marTop w:val="0"/>
          <w:marBottom w:val="0"/>
          <w:divBdr>
            <w:top w:val="none" w:sz="0" w:space="0" w:color="auto"/>
            <w:left w:val="none" w:sz="0" w:space="0" w:color="auto"/>
            <w:bottom w:val="none" w:sz="0" w:space="0" w:color="auto"/>
            <w:right w:val="none" w:sz="0" w:space="0" w:color="auto"/>
          </w:divBdr>
        </w:div>
      </w:divsChild>
    </w:div>
    <w:div w:id="1202475958">
      <w:bodyDiv w:val="1"/>
      <w:marLeft w:val="0"/>
      <w:marRight w:val="0"/>
      <w:marTop w:val="0"/>
      <w:marBottom w:val="0"/>
      <w:divBdr>
        <w:top w:val="none" w:sz="0" w:space="0" w:color="auto"/>
        <w:left w:val="none" w:sz="0" w:space="0" w:color="auto"/>
        <w:bottom w:val="none" w:sz="0" w:space="0" w:color="auto"/>
        <w:right w:val="none" w:sz="0" w:space="0" w:color="auto"/>
      </w:divBdr>
      <w:divsChild>
        <w:div w:id="1328554021">
          <w:marLeft w:val="0"/>
          <w:marRight w:val="0"/>
          <w:marTop w:val="216"/>
          <w:marBottom w:val="216"/>
          <w:divBdr>
            <w:top w:val="single" w:sz="4" w:space="30" w:color="373D3F"/>
            <w:left w:val="single" w:sz="4" w:space="30" w:color="373D3F"/>
            <w:bottom w:val="single" w:sz="4" w:space="30" w:color="373D3F"/>
            <w:right w:val="single" w:sz="4" w:space="30" w:color="373D3F"/>
          </w:divBdr>
        </w:div>
        <w:div w:id="1514806477">
          <w:marLeft w:val="0"/>
          <w:marRight w:val="0"/>
          <w:marTop w:val="216"/>
          <w:marBottom w:val="216"/>
          <w:divBdr>
            <w:top w:val="single" w:sz="4" w:space="30" w:color="373D3F"/>
            <w:left w:val="single" w:sz="4" w:space="30" w:color="373D3F"/>
            <w:bottom w:val="single" w:sz="4" w:space="30" w:color="373D3F"/>
            <w:right w:val="single" w:sz="4" w:space="30" w:color="373D3F"/>
          </w:divBdr>
        </w:div>
        <w:div w:id="1741294176">
          <w:marLeft w:val="0"/>
          <w:marRight w:val="0"/>
          <w:marTop w:val="216"/>
          <w:marBottom w:val="216"/>
          <w:divBdr>
            <w:top w:val="single" w:sz="4" w:space="30" w:color="373D3F"/>
            <w:left w:val="single" w:sz="4" w:space="30" w:color="373D3F"/>
            <w:bottom w:val="single" w:sz="4" w:space="30" w:color="373D3F"/>
            <w:right w:val="single" w:sz="4" w:space="30" w:color="373D3F"/>
          </w:divBdr>
        </w:div>
        <w:div w:id="2021078843">
          <w:marLeft w:val="0"/>
          <w:marRight w:val="0"/>
          <w:marTop w:val="216"/>
          <w:marBottom w:val="216"/>
          <w:divBdr>
            <w:top w:val="single" w:sz="4" w:space="30" w:color="373D3F"/>
            <w:left w:val="single" w:sz="4" w:space="30" w:color="373D3F"/>
            <w:bottom w:val="single" w:sz="4" w:space="30" w:color="373D3F"/>
            <w:right w:val="single" w:sz="4" w:space="30" w:color="373D3F"/>
          </w:divBdr>
        </w:div>
        <w:div w:id="1558934272">
          <w:marLeft w:val="0"/>
          <w:marRight w:val="0"/>
          <w:marTop w:val="216"/>
          <w:marBottom w:val="216"/>
          <w:divBdr>
            <w:top w:val="single" w:sz="4" w:space="30" w:color="373D3F"/>
            <w:left w:val="single" w:sz="4" w:space="30" w:color="373D3F"/>
            <w:bottom w:val="single" w:sz="4" w:space="30" w:color="373D3F"/>
            <w:right w:val="single" w:sz="4" w:space="30" w:color="373D3F"/>
          </w:divBdr>
        </w:div>
        <w:div w:id="1930314028">
          <w:marLeft w:val="0"/>
          <w:marRight w:val="0"/>
          <w:marTop w:val="216"/>
          <w:marBottom w:val="216"/>
          <w:divBdr>
            <w:top w:val="single" w:sz="4" w:space="30" w:color="373D3F"/>
            <w:left w:val="single" w:sz="4" w:space="30" w:color="373D3F"/>
            <w:bottom w:val="single" w:sz="4" w:space="30" w:color="373D3F"/>
            <w:right w:val="single" w:sz="4" w:space="30" w:color="373D3F"/>
          </w:divBdr>
        </w:div>
        <w:div w:id="1179855891">
          <w:marLeft w:val="0"/>
          <w:marRight w:val="0"/>
          <w:marTop w:val="216"/>
          <w:marBottom w:val="216"/>
          <w:divBdr>
            <w:top w:val="single" w:sz="4" w:space="30" w:color="373D3F"/>
            <w:left w:val="single" w:sz="4" w:space="30" w:color="373D3F"/>
            <w:bottom w:val="single" w:sz="4" w:space="30" w:color="373D3F"/>
            <w:right w:val="single" w:sz="4" w:space="30" w:color="373D3F"/>
          </w:divBdr>
        </w:div>
        <w:div w:id="1624917037">
          <w:marLeft w:val="0"/>
          <w:marRight w:val="0"/>
          <w:marTop w:val="216"/>
          <w:marBottom w:val="216"/>
          <w:divBdr>
            <w:top w:val="single" w:sz="4" w:space="30" w:color="373D3F"/>
            <w:left w:val="single" w:sz="4" w:space="30" w:color="373D3F"/>
            <w:bottom w:val="single" w:sz="4" w:space="30" w:color="373D3F"/>
            <w:right w:val="single" w:sz="4" w:space="30" w:color="373D3F"/>
          </w:divBdr>
        </w:div>
        <w:div w:id="362633186">
          <w:marLeft w:val="0"/>
          <w:marRight w:val="0"/>
          <w:marTop w:val="216"/>
          <w:marBottom w:val="216"/>
          <w:divBdr>
            <w:top w:val="single" w:sz="4" w:space="30" w:color="373D3F"/>
            <w:left w:val="single" w:sz="4" w:space="30" w:color="373D3F"/>
            <w:bottom w:val="single" w:sz="4" w:space="30" w:color="373D3F"/>
            <w:right w:val="single" w:sz="4" w:space="30" w:color="373D3F"/>
          </w:divBdr>
        </w:div>
        <w:div w:id="279604305">
          <w:marLeft w:val="0"/>
          <w:marRight w:val="0"/>
          <w:marTop w:val="216"/>
          <w:marBottom w:val="216"/>
          <w:divBdr>
            <w:top w:val="single" w:sz="4" w:space="30" w:color="373D3F"/>
            <w:left w:val="single" w:sz="4" w:space="30" w:color="373D3F"/>
            <w:bottom w:val="single" w:sz="4" w:space="30" w:color="373D3F"/>
            <w:right w:val="single" w:sz="4" w:space="30" w:color="373D3F"/>
          </w:divBdr>
        </w:div>
        <w:div w:id="1065108173">
          <w:marLeft w:val="0"/>
          <w:marRight w:val="0"/>
          <w:marTop w:val="216"/>
          <w:marBottom w:val="324"/>
          <w:divBdr>
            <w:top w:val="none" w:sz="0" w:space="0" w:color="auto"/>
            <w:left w:val="none" w:sz="0" w:space="0" w:color="auto"/>
            <w:bottom w:val="none" w:sz="0" w:space="0" w:color="auto"/>
            <w:right w:val="none" w:sz="0" w:space="0" w:color="auto"/>
          </w:divBdr>
          <w:divsChild>
            <w:div w:id="3009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9138">
      <w:bodyDiv w:val="1"/>
      <w:marLeft w:val="0"/>
      <w:marRight w:val="0"/>
      <w:marTop w:val="0"/>
      <w:marBottom w:val="0"/>
      <w:divBdr>
        <w:top w:val="none" w:sz="0" w:space="0" w:color="auto"/>
        <w:left w:val="none" w:sz="0" w:space="0" w:color="auto"/>
        <w:bottom w:val="none" w:sz="0" w:space="0" w:color="auto"/>
        <w:right w:val="none" w:sz="0" w:space="0" w:color="auto"/>
      </w:divBdr>
    </w:div>
    <w:div w:id="1261716340">
      <w:bodyDiv w:val="1"/>
      <w:marLeft w:val="0"/>
      <w:marRight w:val="0"/>
      <w:marTop w:val="0"/>
      <w:marBottom w:val="0"/>
      <w:divBdr>
        <w:top w:val="none" w:sz="0" w:space="0" w:color="auto"/>
        <w:left w:val="none" w:sz="0" w:space="0" w:color="auto"/>
        <w:bottom w:val="none" w:sz="0" w:space="0" w:color="auto"/>
        <w:right w:val="none" w:sz="0" w:space="0" w:color="auto"/>
      </w:divBdr>
    </w:div>
    <w:div w:id="1277908145">
      <w:bodyDiv w:val="1"/>
      <w:marLeft w:val="0"/>
      <w:marRight w:val="0"/>
      <w:marTop w:val="0"/>
      <w:marBottom w:val="0"/>
      <w:divBdr>
        <w:top w:val="none" w:sz="0" w:space="0" w:color="auto"/>
        <w:left w:val="none" w:sz="0" w:space="0" w:color="auto"/>
        <w:bottom w:val="none" w:sz="0" w:space="0" w:color="auto"/>
        <w:right w:val="none" w:sz="0" w:space="0" w:color="auto"/>
      </w:divBdr>
    </w:div>
    <w:div w:id="1280839872">
      <w:bodyDiv w:val="1"/>
      <w:marLeft w:val="0"/>
      <w:marRight w:val="0"/>
      <w:marTop w:val="0"/>
      <w:marBottom w:val="0"/>
      <w:divBdr>
        <w:top w:val="none" w:sz="0" w:space="0" w:color="auto"/>
        <w:left w:val="none" w:sz="0" w:space="0" w:color="auto"/>
        <w:bottom w:val="none" w:sz="0" w:space="0" w:color="auto"/>
        <w:right w:val="none" w:sz="0" w:space="0" w:color="auto"/>
      </w:divBdr>
    </w:div>
    <w:div w:id="1297103826">
      <w:bodyDiv w:val="1"/>
      <w:marLeft w:val="0"/>
      <w:marRight w:val="0"/>
      <w:marTop w:val="0"/>
      <w:marBottom w:val="0"/>
      <w:divBdr>
        <w:top w:val="none" w:sz="0" w:space="0" w:color="auto"/>
        <w:left w:val="none" w:sz="0" w:space="0" w:color="auto"/>
        <w:bottom w:val="none" w:sz="0" w:space="0" w:color="auto"/>
        <w:right w:val="none" w:sz="0" w:space="0" w:color="auto"/>
      </w:divBdr>
    </w:div>
    <w:div w:id="1325470684">
      <w:bodyDiv w:val="1"/>
      <w:marLeft w:val="0"/>
      <w:marRight w:val="0"/>
      <w:marTop w:val="0"/>
      <w:marBottom w:val="0"/>
      <w:divBdr>
        <w:top w:val="none" w:sz="0" w:space="0" w:color="auto"/>
        <w:left w:val="none" w:sz="0" w:space="0" w:color="auto"/>
        <w:bottom w:val="none" w:sz="0" w:space="0" w:color="auto"/>
        <w:right w:val="none" w:sz="0" w:space="0" w:color="auto"/>
      </w:divBdr>
      <w:divsChild>
        <w:div w:id="451482984">
          <w:marLeft w:val="0"/>
          <w:marRight w:val="0"/>
          <w:marTop w:val="216"/>
          <w:marBottom w:val="324"/>
          <w:divBdr>
            <w:top w:val="none" w:sz="0" w:space="0" w:color="auto"/>
            <w:left w:val="none" w:sz="0" w:space="0" w:color="auto"/>
            <w:bottom w:val="none" w:sz="0" w:space="0" w:color="auto"/>
            <w:right w:val="none" w:sz="0" w:space="0" w:color="auto"/>
          </w:divBdr>
          <w:divsChild>
            <w:div w:id="289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537">
      <w:bodyDiv w:val="1"/>
      <w:marLeft w:val="0"/>
      <w:marRight w:val="0"/>
      <w:marTop w:val="0"/>
      <w:marBottom w:val="0"/>
      <w:divBdr>
        <w:top w:val="none" w:sz="0" w:space="0" w:color="auto"/>
        <w:left w:val="none" w:sz="0" w:space="0" w:color="auto"/>
        <w:bottom w:val="none" w:sz="0" w:space="0" w:color="auto"/>
        <w:right w:val="none" w:sz="0" w:space="0" w:color="auto"/>
      </w:divBdr>
    </w:div>
    <w:div w:id="1389717865">
      <w:bodyDiv w:val="1"/>
      <w:marLeft w:val="0"/>
      <w:marRight w:val="0"/>
      <w:marTop w:val="0"/>
      <w:marBottom w:val="0"/>
      <w:divBdr>
        <w:top w:val="none" w:sz="0" w:space="0" w:color="auto"/>
        <w:left w:val="none" w:sz="0" w:space="0" w:color="auto"/>
        <w:bottom w:val="none" w:sz="0" w:space="0" w:color="auto"/>
        <w:right w:val="none" w:sz="0" w:space="0" w:color="auto"/>
      </w:divBdr>
    </w:div>
    <w:div w:id="1401365396">
      <w:bodyDiv w:val="1"/>
      <w:marLeft w:val="0"/>
      <w:marRight w:val="0"/>
      <w:marTop w:val="0"/>
      <w:marBottom w:val="0"/>
      <w:divBdr>
        <w:top w:val="none" w:sz="0" w:space="0" w:color="auto"/>
        <w:left w:val="none" w:sz="0" w:space="0" w:color="auto"/>
        <w:bottom w:val="none" w:sz="0" w:space="0" w:color="auto"/>
        <w:right w:val="none" w:sz="0" w:space="0" w:color="auto"/>
      </w:divBdr>
      <w:divsChild>
        <w:div w:id="1064908502">
          <w:marLeft w:val="0"/>
          <w:marRight w:val="0"/>
          <w:marTop w:val="216"/>
          <w:marBottom w:val="324"/>
          <w:divBdr>
            <w:top w:val="none" w:sz="0" w:space="0" w:color="auto"/>
            <w:left w:val="none" w:sz="0" w:space="0" w:color="auto"/>
            <w:bottom w:val="none" w:sz="0" w:space="0" w:color="auto"/>
            <w:right w:val="none" w:sz="0" w:space="0" w:color="auto"/>
          </w:divBdr>
          <w:divsChild>
            <w:div w:id="11601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7470">
      <w:bodyDiv w:val="1"/>
      <w:marLeft w:val="0"/>
      <w:marRight w:val="0"/>
      <w:marTop w:val="0"/>
      <w:marBottom w:val="0"/>
      <w:divBdr>
        <w:top w:val="none" w:sz="0" w:space="0" w:color="auto"/>
        <w:left w:val="none" w:sz="0" w:space="0" w:color="auto"/>
        <w:bottom w:val="none" w:sz="0" w:space="0" w:color="auto"/>
        <w:right w:val="none" w:sz="0" w:space="0" w:color="auto"/>
      </w:divBdr>
      <w:divsChild>
        <w:div w:id="288823213">
          <w:marLeft w:val="0"/>
          <w:marRight w:val="0"/>
          <w:marTop w:val="216"/>
          <w:marBottom w:val="324"/>
          <w:divBdr>
            <w:top w:val="none" w:sz="0" w:space="0" w:color="auto"/>
            <w:left w:val="none" w:sz="0" w:space="0" w:color="auto"/>
            <w:bottom w:val="none" w:sz="0" w:space="0" w:color="auto"/>
            <w:right w:val="none" w:sz="0" w:space="0" w:color="auto"/>
          </w:divBdr>
          <w:divsChild>
            <w:div w:id="18860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1553">
      <w:bodyDiv w:val="1"/>
      <w:marLeft w:val="0"/>
      <w:marRight w:val="0"/>
      <w:marTop w:val="0"/>
      <w:marBottom w:val="0"/>
      <w:divBdr>
        <w:top w:val="none" w:sz="0" w:space="0" w:color="auto"/>
        <w:left w:val="none" w:sz="0" w:space="0" w:color="auto"/>
        <w:bottom w:val="none" w:sz="0" w:space="0" w:color="auto"/>
        <w:right w:val="none" w:sz="0" w:space="0" w:color="auto"/>
      </w:divBdr>
      <w:divsChild>
        <w:div w:id="454952092">
          <w:marLeft w:val="0"/>
          <w:marRight w:val="0"/>
          <w:marTop w:val="0"/>
          <w:marBottom w:val="0"/>
          <w:divBdr>
            <w:top w:val="none" w:sz="0" w:space="0" w:color="auto"/>
            <w:left w:val="none" w:sz="0" w:space="0" w:color="auto"/>
            <w:bottom w:val="none" w:sz="0" w:space="0" w:color="auto"/>
            <w:right w:val="none" w:sz="0" w:space="0" w:color="auto"/>
          </w:divBdr>
        </w:div>
      </w:divsChild>
    </w:div>
    <w:div w:id="1568608333">
      <w:bodyDiv w:val="1"/>
      <w:marLeft w:val="0"/>
      <w:marRight w:val="0"/>
      <w:marTop w:val="0"/>
      <w:marBottom w:val="0"/>
      <w:divBdr>
        <w:top w:val="none" w:sz="0" w:space="0" w:color="auto"/>
        <w:left w:val="none" w:sz="0" w:space="0" w:color="auto"/>
        <w:bottom w:val="none" w:sz="0" w:space="0" w:color="auto"/>
        <w:right w:val="none" w:sz="0" w:space="0" w:color="auto"/>
      </w:divBdr>
      <w:divsChild>
        <w:div w:id="1922906761">
          <w:marLeft w:val="0"/>
          <w:marRight w:val="0"/>
          <w:marTop w:val="216"/>
          <w:marBottom w:val="216"/>
          <w:divBdr>
            <w:top w:val="single" w:sz="4" w:space="30" w:color="373D3F"/>
            <w:left w:val="single" w:sz="4" w:space="30" w:color="373D3F"/>
            <w:bottom w:val="single" w:sz="4" w:space="30" w:color="373D3F"/>
            <w:right w:val="single" w:sz="4" w:space="30" w:color="373D3F"/>
          </w:divBdr>
        </w:div>
        <w:div w:id="1014066317">
          <w:marLeft w:val="0"/>
          <w:marRight w:val="0"/>
          <w:marTop w:val="216"/>
          <w:marBottom w:val="216"/>
          <w:divBdr>
            <w:top w:val="single" w:sz="4" w:space="30" w:color="373D3F"/>
            <w:left w:val="single" w:sz="4" w:space="30" w:color="373D3F"/>
            <w:bottom w:val="single" w:sz="4" w:space="30" w:color="373D3F"/>
            <w:right w:val="single" w:sz="4" w:space="30" w:color="373D3F"/>
          </w:divBdr>
        </w:div>
        <w:div w:id="770664835">
          <w:marLeft w:val="0"/>
          <w:marRight w:val="0"/>
          <w:marTop w:val="216"/>
          <w:marBottom w:val="324"/>
          <w:divBdr>
            <w:top w:val="none" w:sz="0" w:space="0" w:color="auto"/>
            <w:left w:val="none" w:sz="0" w:space="0" w:color="auto"/>
            <w:bottom w:val="none" w:sz="0" w:space="0" w:color="auto"/>
            <w:right w:val="none" w:sz="0" w:space="0" w:color="auto"/>
          </w:divBdr>
          <w:divsChild>
            <w:div w:id="1647971694">
              <w:marLeft w:val="0"/>
              <w:marRight w:val="0"/>
              <w:marTop w:val="0"/>
              <w:marBottom w:val="0"/>
              <w:divBdr>
                <w:top w:val="none" w:sz="0" w:space="0" w:color="auto"/>
                <w:left w:val="none" w:sz="0" w:space="0" w:color="auto"/>
                <w:bottom w:val="none" w:sz="0" w:space="0" w:color="auto"/>
                <w:right w:val="none" w:sz="0" w:space="0" w:color="auto"/>
              </w:divBdr>
            </w:div>
          </w:divsChild>
        </w:div>
        <w:div w:id="2070958031">
          <w:marLeft w:val="0"/>
          <w:marRight w:val="0"/>
          <w:marTop w:val="216"/>
          <w:marBottom w:val="324"/>
          <w:divBdr>
            <w:top w:val="none" w:sz="0" w:space="0" w:color="auto"/>
            <w:left w:val="none" w:sz="0" w:space="0" w:color="auto"/>
            <w:bottom w:val="none" w:sz="0" w:space="0" w:color="auto"/>
            <w:right w:val="none" w:sz="0" w:space="0" w:color="auto"/>
          </w:divBdr>
        </w:div>
      </w:divsChild>
    </w:div>
    <w:div w:id="1643270391">
      <w:bodyDiv w:val="1"/>
      <w:marLeft w:val="0"/>
      <w:marRight w:val="0"/>
      <w:marTop w:val="0"/>
      <w:marBottom w:val="0"/>
      <w:divBdr>
        <w:top w:val="none" w:sz="0" w:space="0" w:color="auto"/>
        <w:left w:val="none" w:sz="0" w:space="0" w:color="auto"/>
        <w:bottom w:val="none" w:sz="0" w:space="0" w:color="auto"/>
        <w:right w:val="none" w:sz="0" w:space="0" w:color="auto"/>
      </w:divBdr>
    </w:div>
    <w:div w:id="1686782234">
      <w:bodyDiv w:val="1"/>
      <w:marLeft w:val="0"/>
      <w:marRight w:val="0"/>
      <w:marTop w:val="0"/>
      <w:marBottom w:val="0"/>
      <w:divBdr>
        <w:top w:val="none" w:sz="0" w:space="0" w:color="auto"/>
        <w:left w:val="none" w:sz="0" w:space="0" w:color="auto"/>
        <w:bottom w:val="none" w:sz="0" w:space="0" w:color="auto"/>
        <w:right w:val="none" w:sz="0" w:space="0" w:color="auto"/>
      </w:divBdr>
      <w:divsChild>
        <w:div w:id="2014412489">
          <w:marLeft w:val="0"/>
          <w:marRight w:val="0"/>
          <w:marTop w:val="216"/>
          <w:marBottom w:val="324"/>
          <w:divBdr>
            <w:top w:val="none" w:sz="0" w:space="0" w:color="auto"/>
            <w:left w:val="none" w:sz="0" w:space="0" w:color="auto"/>
            <w:bottom w:val="none" w:sz="0" w:space="0" w:color="auto"/>
            <w:right w:val="none" w:sz="0" w:space="0" w:color="auto"/>
          </w:divBdr>
          <w:divsChild>
            <w:div w:id="280721159">
              <w:marLeft w:val="0"/>
              <w:marRight w:val="0"/>
              <w:marTop w:val="0"/>
              <w:marBottom w:val="0"/>
              <w:divBdr>
                <w:top w:val="none" w:sz="0" w:space="0" w:color="auto"/>
                <w:left w:val="none" w:sz="0" w:space="0" w:color="auto"/>
                <w:bottom w:val="none" w:sz="0" w:space="0" w:color="auto"/>
                <w:right w:val="none" w:sz="0" w:space="0" w:color="auto"/>
              </w:divBdr>
            </w:div>
          </w:divsChild>
        </w:div>
        <w:div w:id="134641178">
          <w:marLeft w:val="0"/>
          <w:marRight w:val="0"/>
          <w:marTop w:val="216"/>
          <w:marBottom w:val="324"/>
          <w:divBdr>
            <w:top w:val="none" w:sz="0" w:space="0" w:color="auto"/>
            <w:left w:val="none" w:sz="0" w:space="0" w:color="auto"/>
            <w:bottom w:val="none" w:sz="0" w:space="0" w:color="auto"/>
            <w:right w:val="none" w:sz="0" w:space="0" w:color="auto"/>
          </w:divBdr>
        </w:div>
      </w:divsChild>
    </w:div>
    <w:div w:id="1756514751">
      <w:bodyDiv w:val="1"/>
      <w:marLeft w:val="0"/>
      <w:marRight w:val="0"/>
      <w:marTop w:val="0"/>
      <w:marBottom w:val="0"/>
      <w:divBdr>
        <w:top w:val="none" w:sz="0" w:space="0" w:color="auto"/>
        <w:left w:val="none" w:sz="0" w:space="0" w:color="auto"/>
        <w:bottom w:val="none" w:sz="0" w:space="0" w:color="auto"/>
        <w:right w:val="none" w:sz="0" w:space="0" w:color="auto"/>
      </w:divBdr>
    </w:div>
    <w:div w:id="1796026028">
      <w:bodyDiv w:val="1"/>
      <w:marLeft w:val="0"/>
      <w:marRight w:val="0"/>
      <w:marTop w:val="0"/>
      <w:marBottom w:val="0"/>
      <w:divBdr>
        <w:top w:val="none" w:sz="0" w:space="0" w:color="auto"/>
        <w:left w:val="none" w:sz="0" w:space="0" w:color="auto"/>
        <w:bottom w:val="none" w:sz="0" w:space="0" w:color="auto"/>
        <w:right w:val="none" w:sz="0" w:space="0" w:color="auto"/>
      </w:divBdr>
    </w:div>
    <w:div w:id="1829902360">
      <w:bodyDiv w:val="1"/>
      <w:marLeft w:val="0"/>
      <w:marRight w:val="0"/>
      <w:marTop w:val="0"/>
      <w:marBottom w:val="0"/>
      <w:divBdr>
        <w:top w:val="none" w:sz="0" w:space="0" w:color="auto"/>
        <w:left w:val="none" w:sz="0" w:space="0" w:color="auto"/>
        <w:bottom w:val="none" w:sz="0" w:space="0" w:color="auto"/>
        <w:right w:val="none" w:sz="0" w:space="0" w:color="auto"/>
      </w:divBdr>
    </w:div>
    <w:div w:id="1842232146">
      <w:bodyDiv w:val="1"/>
      <w:marLeft w:val="0"/>
      <w:marRight w:val="0"/>
      <w:marTop w:val="0"/>
      <w:marBottom w:val="0"/>
      <w:divBdr>
        <w:top w:val="none" w:sz="0" w:space="0" w:color="auto"/>
        <w:left w:val="none" w:sz="0" w:space="0" w:color="auto"/>
        <w:bottom w:val="none" w:sz="0" w:space="0" w:color="auto"/>
        <w:right w:val="none" w:sz="0" w:space="0" w:color="auto"/>
      </w:divBdr>
      <w:divsChild>
        <w:div w:id="1636787448">
          <w:marLeft w:val="0"/>
          <w:marRight w:val="0"/>
          <w:marTop w:val="0"/>
          <w:marBottom w:val="0"/>
          <w:divBdr>
            <w:top w:val="none" w:sz="0" w:space="0" w:color="auto"/>
            <w:left w:val="none" w:sz="0" w:space="0" w:color="auto"/>
            <w:bottom w:val="none" w:sz="0" w:space="0" w:color="auto"/>
            <w:right w:val="none" w:sz="0" w:space="0" w:color="auto"/>
          </w:divBdr>
        </w:div>
        <w:div w:id="800655877">
          <w:marLeft w:val="0"/>
          <w:marRight w:val="0"/>
          <w:marTop w:val="0"/>
          <w:marBottom w:val="0"/>
          <w:divBdr>
            <w:top w:val="none" w:sz="0" w:space="0" w:color="auto"/>
            <w:left w:val="none" w:sz="0" w:space="0" w:color="auto"/>
            <w:bottom w:val="none" w:sz="0" w:space="0" w:color="auto"/>
            <w:right w:val="none" w:sz="0" w:space="0" w:color="auto"/>
          </w:divBdr>
        </w:div>
        <w:div w:id="1722249747">
          <w:marLeft w:val="0"/>
          <w:marRight w:val="0"/>
          <w:marTop w:val="0"/>
          <w:marBottom w:val="0"/>
          <w:divBdr>
            <w:top w:val="none" w:sz="0" w:space="0" w:color="auto"/>
            <w:left w:val="none" w:sz="0" w:space="0" w:color="auto"/>
            <w:bottom w:val="none" w:sz="0" w:space="0" w:color="auto"/>
            <w:right w:val="none" w:sz="0" w:space="0" w:color="auto"/>
          </w:divBdr>
        </w:div>
        <w:div w:id="2051029085">
          <w:marLeft w:val="0"/>
          <w:marRight w:val="0"/>
          <w:marTop w:val="0"/>
          <w:marBottom w:val="0"/>
          <w:divBdr>
            <w:top w:val="none" w:sz="0" w:space="0" w:color="auto"/>
            <w:left w:val="none" w:sz="0" w:space="0" w:color="auto"/>
            <w:bottom w:val="none" w:sz="0" w:space="0" w:color="auto"/>
            <w:right w:val="none" w:sz="0" w:space="0" w:color="auto"/>
          </w:divBdr>
        </w:div>
      </w:divsChild>
    </w:div>
    <w:div w:id="1884560972">
      <w:bodyDiv w:val="1"/>
      <w:marLeft w:val="0"/>
      <w:marRight w:val="0"/>
      <w:marTop w:val="0"/>
      <w:marBottom w:val="0"/>
      <w:divBdr>
        <w:top w:val="none" w:sz="0" w:space="0" w:color="auto"/>
        <w:left w:val="none" w:sz="0" w:space="0" w:color="auto"/>
        <w:bottom w:val="none" w:sz="0" w:space="0" w:color="auto"/>
        <w:right w:val="none" w:sz="0" w:space="0" w:color="auto"/>
      </w:divBdr>
      <w:divsChild>
        <w:div w:id="1861308948">
          <w:marLeft w:val="0"/>
          <w:marRight w:val="0"/>
          <w:marTop w:val="216"/>
          <w:marBottom w:val="324"/>
          <w:divBdr>
            <w:top w:val="none" w:sz="0" w:space="0" w:color="auto"/>
            <w:left w:val="none" w:sz="0" w:space="0" w:color="auto"/>
            <w:bottom w:val="none" w:sz="0" w:space="0" w:color="auto"/>
            <w:right w:val="none" w:sz="0" w:space="0" w:color="auto"/>
          </w:divBdr>
          <w:divsChild>
            <w:div w:id="4225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616">
      <w:bodyDiv w:val="1"/>
      <w:marLeft w:val="0"/>
      <w:marRight w:val="0"/>
      <w:marTop w:val="0"/>
      <w:marBottom w:val="0"/>
      <w:divBdr>
        <w:top w:val="none" w:sz="0" w:space="0" w:color="auto"/>
        <w:left w:val="none" w:sz="0" w:space="0" w:color="auto"/>
        <w:bottom w:val="none" w:sz="0" w:space="0" w:color="auto"/>
        <w:right w:val="none" w:sz="0" w:space="0" w:color="auto"/>
      </w:divBdr>
    </w:div>
    <w:div w:id="1984891856">
      <w:bodyDiv w:val="1"/>
      <w:marLeft w:val="0"/>
      <w:marRight w:val="0"/>
      <w:marTop w:val="0"/>
      <w:marBottom w:val="0"/>
      <w:divBdr>
        <w:top w:val="none" w:sz="0" w:space="0" w:color="auto"/>
        <w:left w:val="none" w:sz="0" w:space="0" w:color="auto"/>
        <w:bottom w:val="none" w:sz="0" w:space="0" w:color="auto"/>
        <w:right w:val="none" w:sz="0" w:space="0" w:color="auto"/>
      </w:divBdr>
      <w:divsChild>
        <w:div w:id="1110707325">
          <w:marLeft w:val="0"/>
          <w:marRight w:val="0"/>
          <w:marTop w:val="0"/>
          <w:marBottom w:val="0"/>
          <w:divBdr>
            <w:top w:val="none" w:sz="0" w:space="0" w:color="auto"/>
            <w:left w:val="none" w:sz="0" w:space="0" w:color="auto"/>
            <w:bottom w:val="none" w:sz="0" w:space="0" w:color="auto"/>
            <w:right w:val="none" w:sz="0" w:space="0" w:color="auto"/>
          </w:divBdr>
        </w:div>
        <w:div w:id="616570663">
          <w:marLeft w:val="0"/>
          <w:marRight w:val="0"/>
          <w:marTop w:val="0"/>
          <w:marBottom w:val="0"/>
          <w:divBdr>
            <w:top w:val="none" w:sz="0" w:space="0" w:color="auto"/>
            <w:left w:val="none" w:sz="0" w:space="0" w:color="auto"/>
            <w:bottom w:val="none" w:sz="0" w:space="0" w:color="auto"/>
            <w:right w:val="none" w:sz="0" w:space="0" w:color="auto"/>
          </w:divBdr>
        </w:div>
        <w:div w:id="1038969514">
          <w:marLeft w:val="0"/>
          <w:marRight w:val="0"/>
          <w:marTop w:val="0"/>
          <w:marBottom w:val="0"/>
          <w:divBdr>
            <w:top w:val="none" w:sz="0" w:space="0" w:color="auto"/>
            <w:left w:val="none" w:sz="0" w:space="0" w:color="auto"/>
            <w:bottom w:val="none" w:sz="0" w:space="0" w:color="auto"/>
            <w:right w:val="none" w:sz="0" w:space="0" w:color="auto"/>
          </w:divBdr>
        </w:div>
        <w:div w:id="814569915">
          <w:marLeft w:val="0"/>
          <w:marRight w:val="0"/>
          <w:marTop w:val="0"/>
          <w:marBottom w:val="0"/>
          <w:divBdr>
            <w:top w:val="none" w:sz="0" w:space="0" w:color="auto"/>
            <w:left w:val="none" w:sz="0" w:space="0" w:color="auto"/>
            <w:bottom w:val="none" w:sz="0" w:space="0" w:color="auto"/>
            <w:right w:val="none" w:sz="0" w:space="0" w:color="auto"/>
          </w:divBdr>
        </w:div>
      </w:divsChild>
    </w:div>
    <w:div w:id="2051492400">
      <w:bodyDiv w:val="1"/>
      <w:marLeft w:val="0"/>
      <w:marRight w:val="0"/>
      <w:marTop w:val="0"/>
      <w:marBottom w:val="0"/>
      <w:divBdr>
        <w:top w:val="none" w:sz="0" w:space="0" w:color="auto"/>
        <w:left w:val="none" w:sz="0" w:space="0" w:color="auto"/>
        <w:bottom w:val="none" w:sz="0" w:space="0" w:color="auto"/>
        <w:right w:val="none" w:sz="0" w:space="0" w:color="auto"/>
      </w:divBdr>
    </w:div>
    <w:div w:id="2065833404">
      <w:bodyDiv w:val="1"/>
      <w:marLeft w:val="0"/>
      <w:marRight w:val="0"/>
      <w:marTop w:val="0"/>
      <w:marBottom w:val="0"/>
      <w:divBdr>
        <w:top w:val="none" w:sz="0" w:space="0" w:color="auto"/>
        <w:left w:val="none" w:sz="0" w:space="0" w:color="auto"/>
        <w:bottom w:val="none" w:sz="0" w:space="0" w:color="auto"/>
        <w:right w:val="none" w:sz="0" w:space="0" w:color="auto"/>
      </w:divBdr>
    </w:div>
    <w:div w:id="2073578887">
      <w:bodyDiv w:val="1"/>
      <w:marLeft w:val="0"/>
      <w:marRight w:val="0"/>
      <w:marTop w:val="0"/>
      <w:marBottom w:val="0"/>
      <w:divBdr>
        <w:top w:val="none" w:sz="0" w:space="0" w:color="auto"/>
        <w:left w:val="none" w:sz="0" w:space="0" w:color="auto"/>
        <w:bottom w:val="none" w:sz="0" w:space="0" w:color="auto"/>
        <w:right w:val="none" w:sz="0" w:space="0" w:color="auto"/>
      </w:divBdr>
      <w:divsChild>
        <w:div w:id="1134718681">
          <w:marLeft w:val="0"/>
          <w:marRight w:val="0"/>
          <w:marTop w:val="216"/>
          <w:marBottom w:val="216"/>
          <w:divBdr>
            <w:top w:val="single" w:sz="4" w:space="30" w:color="373D3F"/>
            <w:left w:val="single" w:sz="4" w:space="30" w:color="373D3F"/>
            <w:bottom w:val="single" w:sz="4" w:space="30" w:color="373D3F"/>
            <w:right w:val="single" w:sz="4" w:space="30" w:color="373D3F"/>
          </w:divBdr>
        </w:div>
        <w:div w:id="819927223">
          <w:marLeft w:val="0"/>
          <w:marRight w:val="0"/>
          <w:marTop w:val="216"/>
          <w:marBottom w:val="216"/>
          <w:divBdr>
            <w:top w:val="single" w:sz="4" w:space="30" w:color="373D3F"/>
            <w:left w:val="single" w:sz="4" w:space="30" w:color="373D3F"/>
            <w:bottom w:val="single" w:sz="4" w:space="30" w:color="373D3F"/>
            <w:right w:val="single" w:sz="4" w:space="30" w:color="373D3F"/>
          </w:divBdr>
        </w:div>
        <w:div w:id="406616789">
          <w:marLeft w:val="0"/>
          <w:marRight w:val="0"/>
          <w:marTop w:val="216"/>
          <w:marBottom w:val="324"/>
          <w:divBdr>
            <w:top w:val="none" w:sz="0" w:space="0" w:color="auto"/>
            <w:left w:val="none" w:sz="0" w:space="0" w:color="auto"/>
            <w:bottom w:val="none" w:sz="0" w:space="0" w:color="auto"/>
            <w:right w:val="none" w:sz="0" w:space="0" w:color="auto"/>
          </w:divBdr>
          <w:divsChild>
            <w:div w:id="192697948">
              <w:marLeft w:val="0"/>
              <w:marRight w:val="0"/>
              <w:marTop w:val="0"/>
              <w:marBottom w:val="0"/>
              <w:divBdr>
                <w:top w:val="none" w:sz="0" w:space="0" w:color="auto"/>
                <w:left w:val="none" w:sz="0" w:space="0" w:color="auto"/>
                <w:bottom w:val="none" w:sz="0" w:space="0" w:color="auto"/>
                <w:right w:val="none" w:sz="0" w:space="0" w:color="auto"/>
              </w:divBdr>
            </w:div>
          </w:divsChild>
        </w:div>
        <w:div w:id="1601136807">
          <w:marLeft w:val="0"/>
          <w:marRight w:val="0"/>
          <w:marTop w:val="216"/>
          <w:marBottom w:val="324"/>
          <w:divBdr>
            <w:top w:val="none" w:sz="0" w:space="0" w:color="auto"/>
            <w:left w:val="none" w:sz="0" w:space="0" w:color="auto"/>
            <w:bottom w:val="none" w:sz="0" w:space="0" w:color="auto"/>
            <w:right w:val="none" w:sz="0" w:space="0" w:color="auto"/>
          </w:divBdr>
        </w:div>
      </w:divsChild>
    </w:div>
    <w:div w:id="2090348786">
      <w:bodyDiv w:val="1"/>
      <w:marLeft w:val="0"/>
      <w:marRight w:val="0"/>
      <w:marTop w:val="0"/>
      <w:marBottom w:val="0"/>
      <w:divBdr>
        <w:top w:val="none" w:sz="0" w:space="0" w:color="auto"/>
        <w:left w:val="none" w:sz="0" w:space="0" w:color="auto"/>
        <w:bottom w:val="none" w:sz="0" w:space="0" w:color="auto"/>
        <w:right w:val="none" w:sz="0" w:space="0" w:color="auto"/>
      </w:divBdr>
      <w:divsChild>
        <w:div w:id="98451401">
          <w:marLeft w:val="0"/>
          <w:marRight w:val="0"/>
          <w:marTop w:val="0"/>
          <w:marBottom w:val="0"/>
          <w:divBdr>
            <w:top w:val="none" w:sz="0" w:space="0" w:color="auto"/>
            <w:left w:val="none" w:sz="0" w:space="0" w:color="auto"/>
            <w:bottom w:val="none" w:sz="0" w:space="0" w:color="auto"/>
            <w:right w:val="none" w:sz="0" w:space="0" w:color="auto"/>
          </w:divBdr>
          <w:divsChild>
            <w:div w:id="1040587221">
              <w:marLeft w:val="0"/>
              <w:marRight w:val="0"/>
              <w:marTop w:val="0"/>
              <w:marBottom w:val="0"/>
              <w:divBdr>
                <w:top w:val="none" w:sz="0" w:space="0" w:color="auto"/>
                <w:left w:val="none" w:sz="0" w:space="0" w:color="auto"/>
                <w:bottom w:val="none" w:sz="0" w:space="0" w:color="auto"/>
                <w:right w:val="none" w:sz="0" w:space="0" w:color="auto"/>
              </w:divBdr>
              <w:divsChild>
                <w:div w:id="97876265">
                  <w:marLeft w:val="0"/>
                  <w:marRight w:val="0"/>
                  <w:marTop w:val="0"/>
                  <w:marBottom w:val="0"/>
                  <w:divBdr>
                    <w:top w:val="none" w:sz="0" w:space="0" w:color="auto"/>
                    <w:left w:val="none" w:sz="0" w:space="0" w:color="auto"/>
                    <w:bottom w:val="none" w:sz="0" w:space="0" w:color="auto"/>
                    <w:right w:val="none" w:sz="0" w:space="0" w:color="auto"/>
                  </w:divBdr>
                  <w:divsChild>
                    <w:div w:id="1474564134">
                      <w:marLeft w:val="0"/>
                      <w:marRight w:val="0"/>
                      <w:marTop w:val="0"/>
                      <w:marBottom w:val="0"/>
                      <w:divBdr>
                        <w:top w:val="none" w:sz="0" w:space="0" w:color="auto"/>
                        <w:left w:val="none" w:sz="0" w:space="0" w:color="auto"/>
                        <w:bottom w:val="none" w:sz="0" w:space="0" w:color="auto"/>
                        <w:right w:val="none" w:sz="0" w:space="0" w:color="auto"/>
                      </w:divBdr>
                      <w:divsChild>
                        <w:div w:id="830679162">
                          <w:marLeft w:val="0"/>
                          <w:marRight w:val="0"/>
                          <w:marTop w:val="0"/>
                          <w:marBottom w:val="0"/>
                          <w:divBdr>
                            <w:top w:val="none" w:sz="0" w:space="0" w:color="auto"/>
                            <w:left w:val="none" w:sz="0" w:space="0" w:color="auto"/>
                            <w:bottom w:val="none" w:sz="0" w:space="0" w:color="auto"/>
                            <w:right w:val="none" w:sz="0" w:space="0" w:color="auto"/>
                          </w:divBdr>
                          <w:divsChild>
                            <w:div w:id="11880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067085">
          <w:marLeft w:val="0"/>
          <w:marRight w:val="0"/>
          <w:marTop w:val="0"/>
          <w:marBottom w:val="0"/>
          <w:divBdr>
            <w:top w:val="none" w:sz="0" w:space="0" w:color="auto"/>
            <w:left w:val="none" w:sz="0" w:space="0" w:color="auto"/>
            <w:bottom w:val="none" w:sz="0" w:space="0" w:color="auto"/>
            <w:right w:val="none" w:sz="0" w:space="0" w:color="auto"/>
          </w:divBdr>
          <w:divsChild>
            <w:div w:id="894660109">
              <w:marLeft w:val="0"/>
              <w:marRight w:val="0"/>
              <w:marTop w:val="0"/>
              <w:marBottom w:val="0"/>
              <w:divBdr>
                <w:top w:val="none" w:sz="0" w:space="0" w:color="auto"/>
                <w:left w:val="none" w:sz="0" w:space="0" w:color="auto"/>
                <w:bottom w:val="none" w:sz="0" w:space="0" w:color="auto"/>
                <w:right w:val="none" w:sz="0" w:space="0" w:color="auto"/>
              </w:divBdr>
              <w:divsChild>
                <w:div w:id="671302165">
                  <w:marLeft w:val="0"/>
                  <w:marRight w:val="0"/>
                  <w:marTop w:val="0"/>
                  <w:marBottom w:val="0"/>
                  <w:divBdr>
                    <w:top w:val="none" w:sz="0" w:space="0" w:color="auto"/>
                    <w:left w:val="none" w:sz="0" w:space="0" w:color="auto"/>
                    <w:bottom w:val="none" w:sz="0" w:space="0" w:color="auto"/>
                    <w:right w:val="none" w:sz="0" w:space="0" w:color="auto"/>
                  </w:divBdr>
                  <w:divsChild>
                    <w:div w:id="943735163">
                      <w:marLeft w:val="0"/>
                      <w:marRight w:val="0"/>
                      <w:marTop w:val="0"/>
                      <w:marBottom w:val="0"/>
                      <w:divBdr>
                        <w:top w:val="none" w:sz="0" w:space="0" w:color="auto"/>
                        <w:left w:val="none" w:sz="0" w:space="0" w:color="auto"/>
                        <w:bottom w:val="none" w:sz="0" w:space="0" w:color="auto"/>
                        <w:right w:val="none" w:sz="0" w:space="0" w:color="auto"/>
                      </w:divBdr>
                      <w:divsChild>
                        <w:div w:id="858081773">
                          <w:marLeft w:val="0"/>
                          <w:marRight w:val="0"/>
                          <w:marTop w:val="0"/>
                          <w:marBottom w:val="0"/>
                          <w:divBdr>
                            <w:top w:val="none" w:sz="0" w:space="0" w:color="auto"/>
                            <w:left w:val="none" w:sz="0" w:space="0" w:color="auto"/>
                            <w:bottom w:val="none" w:sz="0" w:space="0" w:color="auto"/>
                            <w:right w:val="none" w:sz="0" w:space="0" w:color="auto"/>
                          </w:divBdr>
                          <w:divsChild>
                            <w:div w:id="5220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253790">
      <w:bodyDiv w:val="1"/>
      <w:marLeft w:val="0"/>
      <w:marRight w:val="0"/>
      <w:marTop w:val="0"/>
      <w:marBottom w:val="0"/>
      <w:divBdr>
        <w:top w:val="none" w:sz="0" w:space="0" w:color="auto"/>
        <w:left w:val="none" w:sz="0" w:space="0" w:color="auto"/>
        <w:bottom w:val="none" w:sz="0" w:space="0" w:color="auto"/>
        <w:right w:val="none" w:sz="0" w:space="0" w:color="auto"/>
      </w:divBdr>
    </w:div>
    <w:div w:id="21290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r/autonomous-datab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tr/database/what-is-data-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racle.com/tr/artificial-intelligence/machine-learning/what-is-machine-learning/?source=:so:tw:or:awr:ocl::cloud" TargetMode="External"/><Relationship Id="rId4" Type="http://schemas.openxmlformats.org/officeDocument/2006/relationships/webSettings" Target="webSettings.xml"/><Relationship Id="rId9" Type="http://schemas.openxmlformats.org/officeDocument/2006/relationships/hyperlink" Target="https://www.oracle.com/tr/database/what-is-a-cloud-databas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2381</Words>
  <Characters>17921</Characters>
  <Application>Microsoft Office Word</Application>
  <DocSecurity>0</DocSecurity>
  <Lines>365</Lines>
  <Paragraphs>225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SALTAN</dc:creator>
  <cp:keywords/>
  <dc:description/>
  <cp:lastModifiedBy>Mikail SALTAN</cp:lastModifiedBy>
  <cp:revision>11</cp:revision>
  <dcterms:created xsi:type="dcterms:W3CDTF">2025-01-11T10:37:00Z</dcterms:created>
  <dcterms:modified xsi:type="dcterms:W3CDTF">2025-01-11T13:47:00Z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8abdfe30-d873-48f4-9471-9527566c51aa</vt:lpwstr>
  </property>
</Properties>
</file>