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EDC49" w14:textId="77777777" w:rsidR="00575031" w:rsidRDefault="00575031" w:rsidP="0057503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 a distinguished creator of AI tools and a key figure in developing Swahili AI models,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S. Mollel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stands as an exemplary leader in the intersection of artificial intelligence and linguistic accessibility. With a robust background in Telecommunication Engineering from the University of Dar es Salaam and furthered expertise through a Ph.D. in Information Communication Science and Engineering from NM-AIST, Arusha, Tanzania, and the University of Glasgow in the UK, Michael brings a wealth of knowledge and innovation to the AI community.</w:t>
      </w:r>
    </w:p>
    <w:p w14:paraId="2725C798" w14:textId="43CF3F7E" w:rsidR="00575031" w:rsidRDefault="00575031" w:rsidP="0057503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Michael's tenure as a Senior Wireless, Data Analyst, &amp; Machine Learning Engineer since 2011 and his role as a Researcher Engineer at the University of Glasgow have been marked by significant contributions to AI. His research, particularly in the areas of 5G wireless communications</w:t>
      </w:r>
      <w:r w:rsidR="007817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1722" w:rsidRPr="00781722">
        <w:rPr>
          <w:rFonts w:ascii="Times New Roman" w:hAnsi="Times New Roman" w:cs="Times New Roman"/>
          <w:b/>
          <w:bCs/>
          <w:sz w:val="24"/>
          <w:szCs w:val="24"/>
          <w:lang w:val="en-GB"/>
        </w:rPr>
        <w:t>reinforcement learning</w:t>
      </w:r>
      <w:r w:rsidR="00781722">
        <w:rPr>
          <w:rFonts w:ascii="Times New Roman" w:hAnsi="Times New Roman" w:cs="Times New Roman"/>
          <w:sz w:val="24"/>
          <w:szCs w:val="24"/>
          <w:lang w:val="en-GB"/>
        </w:rPr>
        <w:t>, and large language models, has not only been recognized with numerous accolades, including the prestigious IEEE WCNC 2019 Best Paper Award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but has also advanced the field of AI.</w:t>
      </w:r>
    </w:p>
    <w:p w14:paraId="0DA1423F" w14:textId="77777777" w:rsidR="007E4E29" w:rsidRDefault="007E4E29"/>
    <w:sectPr w:rsidR="007E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1"/>
    <w:rsid w:val="001433FB"/>
    <w:rsid w:val="00575031"/>
    <w:rsid w:val="00636173"/>
    <w:rsid w:val="00781722"/>
    <w:rsid w:val="007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5BDEC"/>
  <w15:chartTrackingRefBased/>
  <w15:docId w15:val="{811091F0-FF08-4857-A3CF-B6A8877F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881</Characters>
  <Application>Microsoft Office Word</Application>
  <DocSecurity>0</DocSecurity>
  <Lines>12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Mollel</dc:creator>
  <cp:keywords/>
  <dc:description/>
  <cp:lastModifiedBy>Michael Mollel</cp:lastModifiedBy>
  <cp:revision>2</cp:revision>
  <dcterms:created xsi:type="dcterms:W3CDTF">2024-04-23T08:15:00Z</dcterms:created>
  <dcterms:modified xsi:type="dcterms:W3CDTF">2024-04-23T08:20:00Z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568dc50e-608e-462a-8879-ac1d7b3178fd</vt:lpwstr>
  </property>
</Properties>
</file>