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CC" w:rsidRDefault="008E6FCC" w:rsidP="008E6FCC"/>
    <w:p w:rsidR="008E6FCC" w:rsidRDefault="008E6FCC" w:rsidP="008E6FCC">
      <w:r>
        <w:t xml:space="preserve">Gráfico de dispersión para el problema 1 y la función con R2 más </w:t>
      </w:r>
      <w:proofErr w:type="spellStart"/>
      <w:r>
        <w:t>cercno</w:t>
      </w:r>
      <w:proofErr w:type="spellEnd"/>
      <w:r>
        <w:t xml:space="preserve"> a 1 (exponencial)</w:t>
      </w:r>
    </w:p>
    <w:p w:rsidR="008E6FCC" w:rsidRDefault="008E6FCC" w:rsidP="008E6FCC"/>
    <w:p w:rsidR="008E6FCC" w:rsidRDefault="008E6FCC" w:rsidP="008E6FCC"/>
    <w:p w:rsidR="008E6FCC" w:rsidRDefault="008E6FCC" w:rsidP="008E6FCC"/>
    <w:p w:rsidR="008E6FCC" w:rsidRDefault="008E6FCC" w:rsidP="008E6FCC">
      <w:r w:rsidRPr="008E6FCC">
        <w:drawing>
          <wp:inline distT="0" distB="0" distL="0" distR="0" wp14:anchorId="077603E1" wp14:editId="557F746D">
            <wp:extent cx="5612130" cy="3534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9" w:rsidRDefault="008E6FCC" w:rsidP="008E6FCC"/>
    <w:p w:rsidR="008E6FCC" w:rsidRDefault="008E6FCC" w:rsidP="008E6FCC"/>
    <w:p w:rsidR="008E6FCC" w:rsidRDefault="008E6FCC" w:rsidP="008E6FCC"/>
    <w:p w:rsidR="008E6FCC" w:rsidRDefault="008E6FCC" w:rsidP="008E6FCC"/>
    <w:p w:rsidR="008E6FCC" w:rsidRDefault="008E6FCC" w:rsidP="008E6FCC"/>
    <w:p w:rsidR="008E6FCC" w:rsidRDefault="008E6FCC" w:rsidP="008E6FCC"/>
    <w:p w:rsidR="008E6FCC" w:rsidRDefault="008E6FCC" w:rsidP="008E6FCC"/>
    <w:p w:rsidR="008E6FCC" w:rsidRDefault="008E6FCC" w:rsidP="008E6FCC"/>
    <w:p w:rsidR="008E6FCC" w:rsidRDefault="008E6FCC" w:rsidP="008E6FCC"/>
    <w:p w:rsidR="008E6FCC" w:rsidRDefault="008E6FCC" w:rsidP="008E6FCC"/>
    <w:p w:rsidR="008E6FCC" w:rsidRDefault="008E6FCC" w:rsidP="008E6FCC"/>
    <w:p w:rsidR="008E6FCC" w:rsidRDefault="008E6FCC" w:rsidP="008E6FCC"/>
    <w:p w:rsidR="008E6FCC" w:rsidRDefault="008E6FCC" w:rsidP="008E6FCC">
      <w:bookmarkStart w:id="0" w:name="_GoBack"/>
      <w:bookmarkEnd w:id="0"/>
    </w:p>
    <w:sectPr w:rsidR="008E6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CC"/>
    <w:rsid w:val="008E6FCC"/>
    <w:rsid w:val="00CF018E"/>
    <w:rsid w:val="00EB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5BFF"/>
  <w15:chartTrackingRefBased/>
  <w15:docId w15:val="{F32E75C2-390B-419F-8CBD-98A70090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Sanchez Reyes</dc:creator>
  <cp:keywords/>
  <dc:description/>
  <cp:lastModifiedBy>Martin Sanchez Reyes</cp:lastModifiedBy>
  <cp:revision>1</cp:revision>
  <dcterms:created xsi:type="dcterms:W3CDTF">2019-08-10T02:18:00Z</dcterms:created>
  <dcterms:modified xsi:type="dcterms:W3CDTF">2019-08-10T02:21:00Z</dcterms:modified>
</cp:coreProperties>
</file>