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A390EDE" w:rsidRDefault="2A390EDE" w14:paraId="79862A37" w14:textId="54992B92">
      <w:r w:rsidR="2A390EDE">
        <w:rPr/>
        <w:t>Intro to GANs</w:t>
      </w:r>
    </w:p>
    <w:p w:rsidR="2A390EDE" w:rsidP="2A390EDE" w:rsidRDefault="2A390EDE" w14:paraId="543D6854" w14:textId="5569CDDF">
      <w:pPr>
        <w:pStyle w:val="Normal"/>
      </w:pPr>
      <w:r>
        <w:drawing>
          <wp:inline wp14:editId="57E59896" wp14:anchorId="477ADAE1">
            <wp:extent cx="4572000" cy="1581150"/>
            <wp:effectExtent l="0" t="0" r="0" b="0"/>
            <wp:docPr id="885261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47868f9cd449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90EDE" w:rsidP="2A390EDE" w:rsidRDefault="2A390EDE" w14:paraId="1F3C1FB1" w14:textId="64E9D457">
      <w:pPr>
        <w:pStyle w:val="Normal"/>
      </w:pPr>
      <w:r w:rsidR="2A390EDE">
        <w:rPr/>
        <w:t>Discriminator</w:t>
      </w:r>
    </w:p>
    <w:p w:rsidR="2A390EDE" w:rsidP="2A390EDE" w:rsidRDefault="2A390EDE" w14:paraId="37BB5CF1" w14:textId="44720C26">
      <w:pPr>
        <w:pStyle w:val="Normal"/>
      </w:pPr>
      <w:r>
        <w:drawing>
          <wp:inline wp14:editId="1B641BB8" wp14:anchorId="00A6F0AF">
            <wp:extent cx="4572000" cy="981075"/>
            <wp:effectExtent l="0" t="0" r="0" b="0"/>
            <wp:docPr id="343630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53526bd57641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90EDE" w:rsidP="2A390EDE" w:rsidRDefault="2A390EDE" w14:paraId="001361A0" w14:textId="0918163F">
      <w:pPr>
        <w:pStyle w:val="Normal"/>
      </w:pPr>
      <w:r w:rsidR="2A390EDE">
        <w:rPr/>
        <w:t>Generator</w:t>
      </w:r>
    </w:p>
    <w:p w:rsidR="2A390EDE" w:rsidP="2A390EDE" w:rsidRDefault="2A390EDE" w14:paraId="2D9C94C0" w14:textId="4D3B7E3C">
      <w:pPr>
        <w:pStyle w:val="Normal"/>
      </w:pPr>
      <w:r>
        <w:drawing>
          <wp:inline wp14:editId="2CE0ADEE" wp14:anchorId="6B88624F">
            <wp:extent cx="4572000" cy="1219200"/>
            <wp:effectExtent l="0" t="0" r="0" b="0"/>
            <wp:docPr id="1307482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3b3ce2503244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90EDE" w:rsidP="2A390EDE" w:rsidRDefault="2A390EDE" w14:paraId="09592CD5" w14:textId="5DA05112">
      <w:pPr>
        <w:pStyle w:val="Normal"/>
      </w:pPr>
      <w:r w:rsidR="2A390EDE">
        <w:rPr/>
        <w:t>Binary Cross Entropy Function or BCE</w:t>
      </w:r>
    </w:p>
    <w:p w:rsidR="2A390EDE" w:rsidP="2A390EDE" w:rsidRDefault="2A390EDE" w14:paraId="69D8EE4D" w14:textId="3B640973">
      <w:pPr>
        <w:pStyle w:val="Normal"/>
      </w:pPr>
    </w:p>
    <w:p w:rsidR="2A390EDE" w:rsidP="2A390EDE" w:rsidRDefault="2A390EDE" w14:paraId="53E62F07" w14:textId="1FB7A5B9">
      <w:pPr>
        <w:pStyle w:val="Normal"/>
      </w:pPr>
    </w:p>
    <w:p w:rsidR="2A390EDE" w:rsidP="2A390EDE" w:rsidRDefault="2A390EDE" w14:paraId="62F87E0E" w14:textId="00E04653">
      <w:pPr>
        <w:pStyle w:val="Normal"/>
      </w:pPr>
    </w:p>
    <w:p w:rsidR="2A390EDE" w:rsidP="2A390EDE" w:rsidRDefault="2A390EDE" w14:paraId="5734BE84" w14:textId="3B6F9704">
      <w:pPr>
        <w:pStyle w:val="Normal"/>
      </w:pPr>
      <w:r>
        <w:drawing>
          <wp:inline wp14:editId="5518F2E6" wp14:anchorId="4D7ECA7B">
            <wp:extent cx="4572000" cy="971550"/>
            <wp:effectExtent l="9525" t="9525" r="9525" b="9525"/>
            <wp:docPr id="1527210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001efb38344e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A390EDE" w:rsidP="2A390EDE" w:rsidRDefault="2A390EDE" w14:paraId="07E2524C" w14:textId="53794BD2">
      <w:pPr>
        <w:pStyle w:val="Normal"/>
      </w:pPr>
      <w:r>
        <w:drawing>
          <wp:inline wp14:editId="1D9F588D" wp14:anchorId="2A99058F">
            <wp:extent cx="3762375" cy="1802805"/>
            <wp:effectExtent l="9525" t="9525" r="9525" b="9525"/>
            <wp:docPr id="1838683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be232f662641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028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A390EDE" w:rsidP="2A390EDE" w:rsidRDefault="2A390EDE" w14:paraId="5E89C2D3" w14:textId="34B3D5FE">
      <w:pPr>
        <w:pStyle w:val="Normal"/>
      </w:pPr>
      <w:r>
        <w:drawing>
          <wp:inline wp14:editId="2C7F3F7E" wp14:anchorId="7EE0DAA9">
            <wp:extent cx="4052131" cy="903288"/>
            <wp:effectExtent l="0" t="0" r="0" b="0"/>
            <wp:docPr id="14095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bf7eb3b5d24b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131" cy="90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90EDE" w:rsidP="2A390EDE" w:rsidRDefault="2A390EDE" w14:paraId="5FF35355" w14:textId="59041D3A">
      <w:pPr>
        <w:pStyle w:val="Normal"/>
      </w:pPr>
      <w:r>
        <w:drawing>
          <wp:inline wp14:editId="4826F526" wp14:anchorId="6E1AEBB5">
            <wp:extent cx="3915928" cy="1819275"/>
            <wp:effectExtent l="9525" t="9525" r="9525" b="9525"/>
            <wp:docPr id="466992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2449391e5044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928" cy="18192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drawing>
          <wp:inline wp14:editId="184DD3DF" wp14:anchorId="7F96DB25">
            <wp:extent cx="3460082" cy="1643539"/>
            <wp:effectExtent l="9525" t="9525" r="9525" b="9525"/>
            <wp:docPr id="1090460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4d002dac6d49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082" cy="164353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A390EDE" w:rsidP="2A390EDE" w:rsidRDefault="2A390EDE" w14:paraId="65F03DD2" w14:textId="63330D06">
      <w:pPr>
        <w:pStyle w:val="Normal"/>
      </w:pPr>
    </w:p>
    <w:p w:rsidR="2A390EDE" w:rsidP="2A390EDE" w:rsidRDefault="2A390EDE" w14:paraId="4275556A" w14:textId="2789FCDE">
      <w:pPr>
        <w:pStyle w:val="Normal"/>
      </w:pPr>
      <w:r>
        <w:drawing>
          <wp:inline wp14:editId="1E298BD4" wp14:anchorId="64D7A6AB">
            <wp:extent cx="3962400" cy="1857375"/>
            <wp:effectExtent l="76200" t="76200" r="114300" b="123825"/>
            <wp:docPr id="2125706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180689a8b440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962400" cy="185737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drawing>
          <wp:inline wp14:editId="3267552B" wp14:anchorId="27878D69">
            <wp:extent cx="3714750" cy="549474"/>
            <wp:effectExtent l="9525" t="9525" r="9525" b="9525"/>
            <wp:docPr id="453888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d4fdb228da41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4947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A390EDE" w:rsidP="2A390EDE" w:rsidRDefault="2A390EDE" w14:paraId="5D7E57B5" w14:textId="0E264D9B">
      <w:pPr>
        <w:pStyle w:val="Normal"/>
      </w:pPr>
    </w:p>
    <w:p w:rsidR="2A390EDE" w:rsidP="2A390EDE" w:rsidRDefault="2A390EDE" w14:paraId="2E1DC910" w14:textId="71CB7DD2">
      <w:pPr>
        <w:pStyle w:val="Normal"/>
      </w:pPr>
      <w:proofErr w:type="spellStart"/>
      <w:r w:rsidR="2A390EDE">
        <w:rPr/>
        <w:t>Pytorch</w:t>
      </w:r>
      <w:proofErr w:type="spellEnd"/>
      <w:r w:rsidR="2A390EDE">
        <w:rPr/>
        <w:t xml:space="preserve"> Vs Tensorflow</w:t>
      </w:r>
    </w:p>
    <w:p w:rsidR="2A390EDE" w:rsidP="2A390EDE" w:rsidRDefault="2A390EDE" w14:paraId="0C2C668A" w14:textId="5F5F7516">
      <w:pPr>
        <w:pStyle w:val="Normal"/>
      </w:pPr>
    </w:p>
    <w:p w:rsidR="2A390EDE" w:rsidP="2A390EDE" w:rsidRDefault="2A390EDE" w14:paraId="4EB7E895" w14:textId="2675BD06">
      <w:pPr>
        <w:pStyle w:val="Normal"/>
      </w:pPr>
      <w:r>
        <w:drawing>
          <wp:inline wp14:editId="447D6D0C" wp14:anchorId="36ECFE6B">
            <wp:extent cx="4572000" cy="2305050"/>
            <wp:effectExtent l="9525" t="9525" r="9525" b="9525"/>
            <wp:docPr id="1329006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a6e06efe5a47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A390EDE" w:rsidP="2A390EDE" w:rsidRDefault="2A390EDE" w14:paraId="2B1BAF29" w14:textId="0CEF1B42">
      <w:pPr>
        <w:pStyle w:val="Normal"/>
      </w:pPr>
    </w:p>
    <w:p w:rsidR="2A390EDE" w:rsidP="2A390EDE" w:rsidRDefault="2A390EDE" w14:paraId="45182A98" w14:textId="36C943F1">
      <w:pPr>
        <w:pStyle w:val="Normal"/>
      </w:pPr>
    </w:p>
    <w:p w:rsidR="2A390EDE" w:rsidP="2A390EDE" w:rsidRDefault="2A390EDE" w14:paraId="52916D18" w14:textId="13285FEA">
      <w:pPr>
        <w:pStyle w:val="Normal"/>
      </w:pPr>
    </w:p>
    <w:sectPr>
      <w:pgSz w:w="15840" w:h="12240" w:orient="landscape"/>
      <w:pgMar w:top="1440" w:right="1440" w:bottom="1440" w:left="1440" w:header="720" w:footer="720" w:gutter="0"/>
      <w:cols w:space="720"/>
      <w:docGrid w:linePitch="360"/>
      <w:headerReference w:type="default" r:id="R84dcc5c2dcc6481a"/>
      <w:footerReference w:type="default" r:id="R3a388f8e5b42471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DA406DC" w:rsidTr="1DA406DC" w14:paraId="17370779">
      <w:tc>
        <w:tcPr>
          <w:tcW w:w="3120" w:type="dxa"/>
          <w:tcMar/>
        </w:tcPr>
        <w:p w:rsidR="1DA406DC" w:rsidP="1DA406DC" w:rsidRDefault="1DA406DC" w14:paraId="4DFA2E56" w14:textId="63AE9572">
          <w:pPr>
            <w:pStyle w:val="Header"/>
            <w:bidi w:val="0"/>
            <w:ind w:left="-115"/>
            <w:jc w:val="left"/>
            <w:rPr>
              <w:sz w:val="20"/>
              <w:szCs w:val="20"/>
            </w:rPr>
          </w:pPr>
        </w:p>
      </w:tc>
      <w:tc>
        <w:tcPr>
          <w:tcW w:w="3120" w:type="dxa"/>
          <w:tcMar/>
        </w:tcPr>
        <w:p w:rsidR="1DA406DC" w:rsidP="1DA406DC" w:rsidRDefault="1DA406DC" w14:paraId="3F722EF9" w14:textId="73F20BD9">
          <w:pPr>
            <w:pStyle w:val="Header"/>
            <w:bidi w:val="0"/>
            <w:jc w:val="center"/>
            <w:rPr>
              <w:sz w:val="20"/>
              <w:szCs w:val="20"/>
            </w:rPr>
          </w:pPr>
        </w:p>
      </w:tc>
      <w:tc>
        <w:tcPr>
          <w:tcW w:w="3120" w:type="dxa"/>
          <w:tcMar/>
        </w:tcPr>
        <w:p w:rsidR="1DA406DC" w:rsidP="1DA406DC" w:rsidRDefault="1DA406DC" w14:paraId="135BC98D" w14:textId="5038CF73">
          <w:pPr>
            <w:pStyle w:val="Header"/>
            <w:bidi w:val="0"/>
            <w:ind w:right="-115"/>
            <w:jc w:val="right"/>
            <w:rPr>
              <w:sz w:val="20"/>
              <w:szCs w:val="20"/>
            </w:rPr>
          </w:pPr>
          <w:r w:rsidRPr="1DA406DC">
            <w:rPr>
              <w:sz w:val="20"/>
              <w:szCs w:val="20"/>
            </w:rPr>
            <w:fldChar w:fldCharType="begin"/>
          </w:r>
          <w:r>
            <w:instrText xml:space="preserve">PAGE</w:instrText>
          </w:r>
          <w:r>
            <w:fldChar w:fldCharType="separate"/>
          </w:r>
          <w:r w:rsidRPr="1DA406DC">
            <w:rPr>
              <w:sz w:val="20"/>
              <w:szCs w:val="20"/>
            </w:rPr>
            <w:fldChar w:fldCharType="end"/>
          </w:r>
        </w:p>
      </w:tc>
    </w:tr>
  </w:tbl>
  <w:p w:rsidR="1DA406DC" w:rsidP="1DA406DC" w:rsidRDefault="1DA406DC" w14:paraId="5FDB0DEC" w14:textId="6F3F52D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DA406DC" w:rsidTr="1DA406DC" w14:paraId="4DFF89CF">
      <w:tc>
        <w:tcPr>
          <w:tcW w:w="3120" w:type="dxa"/>
          <w:tcMar/>
        </w:tcPr>
        <w:p w:rsidR="1DA406DC" w:rsidP="1DA406DC" w:rsidRDefault="1DA406DC" w14:paraId="7240A022" w14:textId="52CE57D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DA406DC" w:rsidP="1DA406DC" w:rsidRDefault="1DA406DC" w14:paraId="194D91B6" w14:textId="37631E7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DA406DC" w:rsidP="1DA406DC" w:rsidRDefault="1DA406DC" w14:paraId="14270111" w14:textId="7E1D7082">
          <w:pPr>
            <w:pStyle w:val="Header"/>
            <w:bidi w:val="0"/>
            <w:ind w:right="-115"/>
            <w:jc w:val="right"/>
          </w:pPr>
        </w:p>
      </w:tc>
    </w:tr>
  </w:tbl>
  <w:p w:rsidR="1DA406DC" w:rsidP="1DA406DC" w:rsidRDefault="1DA406DC" w14:paraId="0984E0FD" w14:textId="5AF26AB5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" w:hAnsi="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538200"/>
    <w:rsid w:val="02E2AB8D"/>
    <w:rsid w:val="1DA406DC"/>
    <w:rsid w:val="24538200"/>
    <w:rsid w:val="2A390EDE"/>
    <w:rsid w:val="4B6BB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2AB8D"/>
  <w15:chartTrackingRefBased/>
  <w15:docId w15:val="{520B818E-9ACA-492D-BA18-890A6B0FF85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84dcc5c2dcc6481a" /><Relationship Type="http://schemas.openxmlformats.org/officeDocument/2006/relationships/footer" Target="footer.xml" Id="R3a388f8e5b42471a" /><Relationship Type="http://schemas.openxmlformats.org/officeDocument/2006/relationships/numbering" Target="numbering.xml" Id="Ra900606f01584a24" /><Relationship Type="http://schemas.openxmlformats.org/officeDocument/2006/relationships/image" Target="/media/image3.png" Id="Ra247868f9cd449c9" /><Relationship Type="http://schemas.openxmlformats.org/officeDocument/2006/relationships/image" Target="/media/image4.png" Id="R3d53526bd5764165" /><Relationship Type="http://schemas.openxmlformats.org/officeDocument/2006/relationships/image" Target="/media/image5.png" Id="R9e3b3ce25032449b" /><Relationship Type="http://schemas.openxmlformats.org/officeDocument/2006/relationships/image" Target="/media/image6.png" Id="R31001efb38344e30" /><Relationship Type="http://schemas.openxmlformats.org/officeDocument/2006/relationships/image" Target="/media/image7.png" Id="R54be232f662641fa" /><Relationship Type="http://schemas.openxmlformats.org/officeDocument/2006/relationships/image" Target="/media/image8.png" Id="R20bf7eb3b5d24ba7" /><Relationship Type="http://schemas.openxmlformats.org/officeDocument/2006/relationships/image" Target="/media/image9.png" Id="Rec2449391e5044c2" /><Relationship Type="http://schemas.openxmlformats.org/officeDocument/2006/relationships/image" Target="/media/imagea.png" Id="Rd14d002dac6d499b" /><Relationship Type="http://schemas.openxmlformats.org/officeDocument/2006/relationships/image" Target="/media/imageb.png" Id="Rc3180689a8b440bf" /><Relationship Type="http://schemas.openxmlformats.org/officeDocument/2006/relationships/image" Target="/media/imagec.png" Id="R06d4fdb228da4119" /><Relationship Type="http://schemas.openxmlformats.org/officeDocument/2006/relationships/image" Target="/media/imaged.png" Id="R6da6e06efe5a474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2022-01-09T00:45:20.9373926Z</dcterms:created>
  <dcterms:modified xsi:type="dcterms:W3CDTF">2022-01-30T22:35:29.9952876Z</dcterms:modified>
  <dc:creator>Malathi Sankar</dc:creator>
  <lastModifiedBy>Malathi Sankar</lastModifiedBy>
</coreProperties>
</file>