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727636" w14:textId="77777777" w:rsidR="00856977" w:rsidRPr="00746C3F" w:rsidRDefault="00856977" w:rsidP="00856977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 w:rsidRPr="00746C3F">
        <w:rPr>
          <w:rFonts w:ascii="Arial" w:hAnsi="Arial" w:cs="Arial"/>
          <w:b w:val="0"/>
          <w:bCs w:val="0"/>
          <w:color w:val="1F1F1F"/>
          <w:sz w:val="22"/>
          <w:szCs w:val="22"/>
        </w:rPr>
        <w:t>Week 3: Data Definition and Baseline</w:t>
      </w:r>
    </w:p>
    <w:p w14:paraId="68A746D6" w14:textId="6705E9D3" w:rsidR="00856977" w:rsidRPr="00746C3F" w:rsidRDefault="00856977" w:rsidP="00856977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color w:val="1F1F1F"/>
          <w:sz w:val="22"/>
          <w:szCs w:val="22"/>
        </w:rPr>
      </w:pPr>
      <w:r w:rsidRPr="00746C3F">
        <w:rPr>
          <w:rFonts w:ascii="Arial" w:hAnsi="Arial" w:cs="Arial"/>
          <w:color w:val="1F1F1F"/>
          <w:sz w:val="22"/>
          <w:szCs w:val="22"/>
        </w:rPr>
        <w:t xml:space="preserve">Why is data definition </w:t>
      </w:r>
      <w:proofErr w:type="gramStart"/>
      <w:r w:rsidRPr="00746C3F">
        <w:rPr>
          <w:rFonts w:ascii="Arial" w:hAnsi="Arial" w:cs="Arial"/>
          <w:color w:val="1F1F1F"/>
          <w:sz w:val="22"/>
          <w:szCs w:val="22"/>
        </w:rPr>
        <w:t>hard</w:t>
      </w:r>
      <w:proofErr w:type="gramEnd"/>
    </w:p>
    <w:p w14:paraId="51968E3D" w14:textId="6D2BB0E1" w:rsidR="00856977" w:rsidRPr="00746C3F" w:rsidRDefault="00856977" w:rsidP="00856977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 w:rsidRPr="00746C3F">
        <w:rPr>
          <w:rFonts w:ascii="Arial" w:hAnsi="Arial" w:cs="Arial"/>
          <w:b w:val="0"/>
          <w:bCs w:val="0"/>
          <w:color w:val="1F1F1F"/>
          <w:sz w:val="22"/>
          <w:szCs w:val="22"/>
        </w:rPr>
        <w:t xml:space="preserve">* </w:t>
      </w:r>
      <w:proofErr w:type="gramStart"/>
      <w:r w:rsidRPr="00746C3F">
        <w:rPr>
          <w:rFonts w:ascii="Arial" w:hAnsi="Arial" w:cs="Arial"/>
          <w:b w:val="0"/>
          <w:bCs w:val="0"/>
          <w:color w:val="1F1F1F"/>
          <w:sz w:val="22"/>
          <w:szCs w:val="22"/>
        </w:rPr>
        <w:t>labeling</w:t>
      </w:r>
      <w:proofErr w:type="gramEnd"/>
      <w:r w:rsidRPr="00746C3F">
        <w:rPr>
          <w:rFonts w:ascii="Arial" w:hAnsi="Arial" w:cs="Arial"/>
          <w:b w:val="0"/>
          <w:bCs w:val="0"/>
          <w:color w:val="1F1F1F"/>
          <w:sz w:val="22"/>
          <w:szCs w:val="22"/>
        </w:rPr>
        <w:t xml:space="preserve"> conventions must be consistent</w:t>
      </w:r>
    </w:p>
    <w:p w14:paraId="6084C7FC" w14:textId="7415B68D" w:rsidR="00856977" w:rsidRPr="00746C3F" w:rsidRDefault="00856977" w:rsidP="00856977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color w:val="1F1F1F"/>
          <w:sz w:val="22"/>
          <w:szCs w:val="22"/>
        </w:rPr>
      </w:pPr>
      <w:r w:rsidRPr="00746C3F">
        <w:rPr>
          <w:rFonts w:ascii="Arial" w:hAnsi="Arial" w:cs="Arial"/>
          <w:color w:val="1F1F1F"/>
          <w:sz w:val="22"/>
          <w:szCs w:val="22"/>
        </w:rPr>
        <w:t>More label ambiguity</w:t>
      </w:r>
    </w:p>
    <w:p w14:paraId="00093790" w14:textId="6E113656" w:rsidR="00856977" w:rsidRPr="00746C3F" w:rsidRDefault="00070564" w:rsidP="00856977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 w:rsidRPr="00746C3F">
        <w:rPr>
          <w:rFonts w:ascii="Arial" w:hAnsi="Arial" w:cs="Arial"/>
          <w:b w:val="0"/>
          <w:bCs w:val="0"/>
          <w:color w:val="1F1F1F"/>
          <w:sz w:val="22"/>
          <w:szCs w:val="22"/>
        </w:rPr>
        <w:t>* Standardize labeling conventions</w:t>
      </w:r>
    </w:p>
    <w:p w14:paraId="237D4F1C" w14:textId="3E907722" w:rsidR="00070564" w:rsidRPr="00746C3F" w:rsidRDefault="00070564" w:rsidP="00856977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 w:rsidRPr="00746C3F">
        <w:rPr>
          <w:rFonts w:ascii="Arial" w:hAnsi="Arial" w:cs="Arial"/>
          <w:b w:val="0"/>
          <w:bCs w:val="0"/>
          <w:color w:val="1F1F1F"/>
          <w:sz w:val="22"/>
          <w:szCs w:val="22"/>
        </w:rPr>
        <w:t>* User Id merge example – Link 2 entity, human label, same name and zip code</w:t>
      </w:r>
    </w:p>
    <w:p w14:paraId="47372818" w14:textId="7075AE07" w:rsidR="00070564" w:rsidRPr="00746C3F" w:rsidRDefault="00070564" w:rsidP="00856977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 w:rsidRPr="00746C3F">
        <w:rPr>
          <w:rFonts w:ascii="Arial" w:hAnsi="Arial" w:cs="Arial"/>
          <w:b w:val="0"/>
          <w:bCs w:val="0"/>
          <w:color w:val="1F1F1F"/>
          <w:sz w:val="22"/>
          <w:szCs w:val="22"/>
        </w:rPr>
        <w:t>* Predicting is it a bot/spam a/</w:t>
      </w:r>
      <w:proofErr w:type="gramStart"/>
      <w:r w:rsidRPr="00746C3F">
        <w:rPr>
          <w:rFonts w:ascii="Arial" w:hAnsi="Arial" w:cs="Arial"/>
          <w:b w:val="0"/>
          <w:bCs w:val="0"/>
          <w:color w:val="1F1F1F"/>
          <w:sz w:val="22"/>
          <w:szCs w:val="22"/>
        </w:rPr>
        <w:t>c  =</w:t>
      </w:r>
      <w:proofErr w:type="gramEnd"/>
      <w:r w:rsidRPr="00746C3F">
        <w:rPr>
          <w:rFonts w:ascii="Arial" w:hAnsi="Arial" w:cs="Arial"/>
          <w:b w:val="0"/>
          <w:bCs w:val="0"/>
          <w:color w:val="1F1F1F"/>
          <w:sz w:val="22"/>
          <w:szCs w:val="22"/>
        </w:rPr>
        <w:t xml:space="preserve"> ambiguous</w:t>
      </w:r>
    </w:p>
    <w:p w14:paraId="6DA22898" w14:textId="2DBCA02A" w:rsidR="00070564" w:rsidRPr="00746C3F" w:rsidRDefault="00070564" w:rsidP="00856977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 w:rsidRPr="00746C3F">
        <w:rPr>
          <w:rFonts w:ascii="Arial" w:hAnsi="Arial" w:cs="Arial"/>
          <w:b w:val="0"/>
          <w:bCs w:val="0"/>
          <w:color w:val="1F1F1F"/>
          <w:sz w:val="22"/>
          <w:szCs w:val="22"/>
        </w:rPr>
        <w:t xml:space="preserve">* </w:t>
      </w:r>
      <w:proofErr w:type="gramStart"/>
      <w:r w:rsidRPr="00746C3F">
        <w:rPr>
          <w:rFonts w:ascii="Arial" w:hAnsi="Arial" w:cs="Arial"/>
          <w:b w:val="0"/>
          <w:bCs w:val="0"/>
          <w:color w:val="1F1F1F"/>
          <w:sz w:val="22"/>
          <w:szCs w:val="22"/>
        </w:rPr>
        <w:t>fraudulent</w:t>
      </w:r>
      <w:proofErr w:type="gramEnd"/>
      <w:r w:rsidRPr="00746C3F">
        <w:rPr>
          <w:rFonts w:ascii="Arial" w:hAnsi="Arial" w:cs="Arial"/>
          <w:b w:val="0"/>
          <w:bCs w:val="0"/>
          <w:color w:val="1F1F1F"/>
          <w:sz w:val="22"/>
          <w:szCs w:val="22"/>
        </w:rPr>
        <w:t xml:space="preserve"> </w:t>
      </w:r>
      <w:proofErr w:type="spellStart"/>
      <w:r w:rsidRPr="00746C3F">
        <w:rPr>
          <w:rFonts w:ascii="Arial" w:hAnsi="Arial" w:cs="Arial"/>
          <w:b w:val="0"/>
          <w:bCs w:val="0"/>
          <w:color w:val="1F1F1F"/>
          <w:sz w:val="22"/>
          <w:szCs w:val="22"/>
        </w:rPr>
        <w:t>txn</w:t>
      </w:r>
      <w:proofErr w:type="spellEnd"/>
      <w:r w:rsidRPr="00746C3F">
        <w:rPr>
          <w:rFonts w:ascii="Arial" w:hAnsi="Arial" w:cs="Arial"/>
          <w:b w:val="0"/>
          <w:bCs w:val="0"/>
          <w:color w:val="1F1F1F"/>
          <w:sz w:val="22"/>
          <w:szCs w:val="22"/>
        </w:rPr>
        <w:t xml:space="preserve"> = ground truth ambiguous</w:t>
      </w:r>
    </w:p>
    <w:p w14:paraId="38592CF9" w14:textId="10FF1C53" w:rsidR="00070564" w:rsidRPr="00746C3F" w:rsidRDefault="00070564" w:rsidP="00856977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 w:rsidRPr="00746C3F">
        <w:rPr>
          <w:rFonts w:ascii="Arial" w:hAnsi="Arial" w:cs="Arial"/>
          <w:b w:val="0"/>
          <w:bCs w:val="0"/>
          <w:color w:val="1F1F1F"/>
          <w:sz w:val="22"/>
          <w:szCs w:val="22"/>
        </w:rPr>
        <w:t xml:space="preserve">* </w:t>
      </w:r>
      <w:proofErr w:type="gramStart"/>
      <w:r w:rsidRPr="00746C3F">
        <w:rPr>
          <w:rFonts w:ascii="Arial" w:hAnsi="Arial" w:cs="Arial"/>
          <w:b w:val="0"/>
          <w:bCs w:val="0"/>
          <w:color w:val="1F1F1F"/>
          <w:sz w:val="22"/>
          <w:szCs w:val="22"/>
        </w:rPr>
        <w:t>looking</w:t>
      </w:r>
      <w:proofErr w:type="gramEnd"/>
      <w:r w:rsidRPr="00746C3F">
        <w:rPr>
          <w:rFonts w:ascii="Arial" w:hAnsi="Arial" w:cs="Arial"/>
          <w:b w:val="0"/>
          <w:bCs w:val="0"/>
          <w:color w:val="1F1F1F"/>
          <w:sz w:val="22"/>
          <w:szCs w:val="22"/>
        </w:rPr>
        <w:t xml:space="preserve"> for a job</w:t>
      </w:r>
    </w:p>
    <w:p w14:paraId="25EE63C9" w14:textId="4576E25F" w:rsidR="00070564" w:rsidRPr="00746C3F" w:rsidRDefault="00070564" w:rsidP="00856977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</w:p>
    <w:p w14:paraId="7CD733DE" w14:textId="6F17F5F0" w:rsidR="00070564" w:rsidRPr="00746C3F" w:rsidRDefault="00070564" w:rsidP="00856977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color w:val="1F1F1F"/>
          <w:sz w:val="22"/>
          <w:szCs w:val="22"/>
        </w:rPr>
      </w:pPr>
      <w:r w:rsidRPr="00746C3F">
        <w:rPr>
          <w:rFonts w:ascii="Arial" w:hAnsi="Arial" w:cs="Arial"/>
          <w:color w:val="1F1F1F"/>
          <w:sz w:val="22"/>
          <w:szCs w:val="22"/>
        </w:rPr>
        <w:t>Data definition questions</w:t>
      </w:r>
    </w:p>
    <w:p w14:paraId="0542E85C" w14:textId="3E566B5A" w:rsidR="00070564" w:rsidRPr="00746C3F" w:rsidRDefault="00070564" w:rsidP="00856977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 w:rsidRPr="00746C3F">
        <w:rPr>
          <w:rFonts w:ascii="Arial" w:hAnsi="Arial" w:cs="Arial"/>
          <w:b w:val="0"/>
          <w:bCs w:val="0"/>
          <w:color w:val="1F1F1F"/>
          <w:sz w:val="22"/>
          <w:szCs w:val="22"/>
        </w:rPr>
        <w:t xml:space="preserve">* What is </w:t>
      </w:r>
      <w:proofErr w:type="spellStart"/>
      <w:r w:rsidRPr="00746C3F">
        <w:rPr>
          <w:rFonts w:ascii="Arial" w:hAnsi="Arial" w:cs="Arial"/>
          <w:b w:val="0"/>
          <w:bCs w:val="0"/>
          <w:color w:val="1F1F1F"/>
          <w:sz w:val="22"/>
          <w:szCs w:val="22"/>
        </w:rPr>
        <w:t>input.x</w:t>
      </w:r>
      <w:proofErr w:type="spellEnd"/>
      <w:r w:rsidRPr="00746C3F">
        <w:rPr>
          <w:rFonts w:ascii="Arial" w:hAnsi="Arial" w:cs="Arial"/>
          <w:b w:val="0"/>
          <w:bCs w:val="0"/>
          <w:color w:val="1F1F1F"/>
          <w:sz w:val="22"/>
          <w:szCs w:val="22"/>
        </w:rPr>
        <w:t xml:space="preserve">? light, contrast, </w:t>
      </w:r>
      <w:proofErr w:type="gramStart"/>
      <w:r w:rsidRPr="00746C3F">
        <w:rPr>
          <w:rFonts w:ascii="Arial" w:hAnsi="Arial" w:cs="Arial"/>
          <w:b w:val="0"/>
          <w:bCs w:val="0"/>
          <w:color w:val="1F1F1F"/>
          <w:sz w:val="22"/>
          <w:szCs w:val="22"/>
        </w:rPr>
        <w:t>resolution,  human</w:t>
      </w:r>
      <w:proofErr w:type="gramEnd"/>
      <w:r w:rsidRPr="00746C3F">
        <w:rPr>
          <w:rFonts w:ascii="Arial" w:hAnsi="Arial" w:cs="Arial"/>
          <w:b w:val="0"/>
          <w:bCs w:val="0"/>
          <w:color w:val="1F1F1F"/>
          <w:sz w:val="22"/>
          <w:szCs w:val="22"/>
        </w:rPr>
        <w:t xml:space="preserve"> should be able to perform</w:t>
      </w:r>
    </w:p>
    <w:p w14:paraId="14614067" w14:textId="0D696EBF" w:rsidR="00070564" w:rsidRPr="00746C3F" w:rsidRDefault="00070564" w:rsidP="00856977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 w:rsidRPr="00746C3F">
        <w:rPr>
          <w:rFonts w:ascii="Arial" w:hAnsi="Arial" w:cs="Arial"/>
          <w:b w:val="0"/>
          <w:bCs w:val="0"/>
          <w:color w:val="1F1F1F"/>
          <w:sz w:val="22"/>
          <w:szCs w:val="22"/>
        </w:rPr>
        <w:t>* For structured data problems, what features need to be included</w:t>
      </w:r>
    </w:p>
    <w:p w14:paraId="20CA47E4" w14:textId="2A4FA591" w:rsidR="00070564" w:rsidRPr="00746C3F" w:rsidRDefault="00070564" w:rsidP="00856977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 w:rsidRPr="00746C3F">
        <w:rPr>
          <w:rFonts w:ascii="Arial" w:hAnsi="Arial" w:cs="Arial"/>
          <w:b w:val="0"/>
          <w:bCs w:val="0"/>
          <w:color w:val="1F1F1F"/>
          <w:sz w:val="22"/>
          <w:szCs w:val="22"/>
        </w:rPr>
        <w:t>* What is target label y?</w:t>
      </w:r>
    </w:p>
    <w:p w14:paraId="4C8F62BF" w14:textId="77777777" w:rsidR="00070564" w:rsidRPr="00746C3F" w:rsidRDefault="00070564" w:rsidP="00856977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</w:p>
    <w:p w14:paraId="696223AD" w14:textId="1B0CB8AA" w:rsidR="00856977" w:rsidRPr="00746C3F" w:rsidRDefault="00856977" w:rsidP="00856977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color w:val="1F1F1F"/>
          <w:sz w:val="22"/>
          <w:szCs w:val="22"/>
        </w:rPr>
      </w:pPr>
      <w:r w:rsidRPr="00746C3F">
        <w:rPr>
          <w:rFonts w:ascii="Arial" w:hAnsi="Arial" w:cs="Arial"/>
          <w:color w:val="1F1F1F"/>
          <w:sz w:val="22"/>
          <w:szCs w:val="22"/>
        </w:rPr>
        <w:t>Major types of data problems</w:t>
      </w:r>
    </w:p>
    <w:p w14:paraId="521514BE" w14:textId="2E8B1779" w:rsidR="00856977" w:rsidRPr="00746C3F" w:rsidRDefault="00070564" w:rsidP="00856977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 w:rsidRPr="00746C3F">
        <w:rPr>
          <w:rFonts w:ascii="Arial" w:hAnsi="Arial" w:cs="Arial"/>
          <w:b w:val="0"/>
          <w:bCs w:val="0"/>
          <w:noProof/>
          <w:color w:val="1F1F1F"/>
          <w:sz w:val="22"/>
          <w:szCs w:val="22"/>
        </w:rPr>
        <w:lastRenderedPageBreak/>
        <w:drawing>
          <wp:inline distT="0" distB="0" distL="0" distR="0" wp14:anchorId="29104ACF" wp14:editId="30891FE4">
            <wp:extent cx="2933700" cy="16009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327" cy="161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6C3F">
        <w:rPr>
          <w:rFonts w:ascii="Arial" w:hAnsi="Arial" w:cs="Arial"/>
          <w:b w:val="0"/>
          <w:bCs w:val="0"/>
          <w:noProof/>
          <w:color w:val="1F1F1F"/>
          <w:sz w:val="22"/>
          <w:szCs w:val="22"/>
        </w:rPr>
        <w:drawing>
          <wp:inline distT="0" distB="0" distL="0" distR="0" wp14:anchorId="2EA63B9F" wp14:editId="5C48ED3A">
            <wp:extent cx="3143250" cy="1797294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623" cy="180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BD5D" w14:textId="3197C679" w:rsidR="00070564" w:rsidRPr="00746C3F" w:rsidRDefault="00070564" w:rsidP="00856977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 w:rsidRPr="00746C3F">
        <w:rPr>
          <w:rFonts w:ascii="Arial" w:hAnsi="Arial" w:cs="Arial"/>
          <w:b w:val="0"/>
          <w:bCs w:val="0"/>
          <w:noProof/>
          <w:color w:val="1F1F1F"/>
          <w:sz w:val="22"/>
          <w:szCs w:val="22"/>
        </w:rPr>
        <w:drawing>
          <wp:inline distT="0" distB="0" distL="0" distR="0" wp14:anchorId="26A5D71A" wp14:editId="73CBA89C">
            <wp:extent cx="3403600" cy="18472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019" cy="186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945B" w14:textId="64DE1B15" w:rsidR="00856977" w:rsidRPr="00746C3F" w:rsidRDefault="00856977" w:rsidP="00856977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color w:val="4472C4" w:themeColor="accent1"/>
          <w:sz w:val="22"/>
          <w:szCs w:val="22"/>
        </w:rPr>
      </w:pPr>
      <w:r w:rsidRPr="00746C3F">
        <w:rPr>
          <w:rFonts w:ascii="Arial" w:hAnsi="Arial" w:cs="Arial"/>
          <w:color w:val="4472C4" w:themeColor="accent1"/>
          <w:sz w:val="22"/>
          <w:szCs w:val="22"/>
        </w:rPr>
        <w:t>Small data and label consistency</w:t>
      </w:r>
    </w:p>
    <w:p w14:paraId="37C1F249" w14:textId="717C56BC" w:rsidR="00856977" w:rsidRDefault="00746C3F" w:rsidP="00856977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 w:rsidRPr="00746C3F">
        <w:rPr>
          <w:rFonts w:ascii="Arial" w:hAnsi="Arial" w:cs="Arial"/>
          <w:b w:val="0"/>
          <w:bCs w:val="0"/>
          <w:color w:val="1F1F1F"/>
          <w:sz w:val="22"/>
          <w:szCs w:val="22"/>
        </w:rPr>
        <w:t>Why is label consistency important</w:t>
      </w: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?</w:t>
      </w:r>
    </w:p>
    <w:p w14:paraId="4A18627B" w14:textId="3EF96BF5" w:rsidR="00746C3F" w:rsidRDefault="00746C3F" w:rsidP="00856977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proofErr w:type="spellStart"/>
      <w:r>
        <w:rPr>
          <w:rFonts w:ascii="Arial" w:hAnsi="Arial" w:cs="Arial"/>
          <w:b w:val="0"/>
          <w:bCs w:val="0"/>
          <w:color w:val="1F1F1F"/>
          <w:sz w:val="22"/>
          <w:szCs w:val="22"/>
        </w:rPr>
        <w:t>Smalldata</w:t>
      </w:r>
      <w:proofErr w:type="spellEnd"/>
      <w:r>
        <w:rPr>
          <w:rFonts w:ascii="Arial" w:hAnsi="Arial" w:cs="Arial"/>
          <w:b w:val="0"/>
          <w:bCs w:val="0"/>
          <w:color w:val="1F1F1F"/>
          <w:sz w:val="22"/>
          <w:szCs w:val="22"/>
        </w:rPr>
        <w:t xml:space="preserve"> = Noisy labels =&gt; hard to fit a curve</w:t>
      </w:r>
    </w:p>
    <w:p w14:paraId="6EE08D28" w14:textId="01AF7ED5" w:rsidR="00746C3F" w:rsidRDefault="00746C3F" w:rsidP="00856977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Big data noisy labels =&gt; easier to fit a curve</w:t>
      </w:r>
    </w:p>
    <w:p w14:paraId="44A16947" w14:textId="601EFDE9" w:rsidR="00746C3F" w:rsidRDefault="00746C3F" w:rsidP="00856977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 xml:space="preserve">Small data, clean consistent </w:t>
      </w:r>
      <w:proofErr w:type="gramStart"/>
      <w:r>
        <w:rPr>
          <w:rFonts w:ascii="Arial" w:hAnsi="Arial" w:cs="Arial"/>
          <w:b w:val="0"/>
          <w:bCs w:val="0"/>
          <w:color w:val="1F1F1F"/>
          <w:sz w:val="22"/>
          <w:szCs w:val="22"/>
        </w:rPr>
        <w:t>labels,  we</w:t>
      </w:r>
      <w:proofErr w:type="gramEnd"/>
      <w:r>
        <w:rPr>
          <w:rFonts w:ascii="Arial" w:hAnsi="Arial" w:cs="Arial"/>
          <w:b w:val="0"/>
          <w:bCs w:val="0"/>
          <w:color w:val="1F1F1F"/>
          <w:sz w:val="22"/>
          <w:szCs w:val="22"/>
        </w:rPr>
        <w:t xml:space="preserve"> can confidently predict</w:t>
      </w:r>
    </w:p>
    <w:p w14:paraId="1FFFADEF" w14:textId="41C33C06" w:rsidR="00746C3F" w:rsidRDefault="00746C3F" w:rsidP="00856977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Labelling instructions is important.</w:t>
      </w:r>
    </w:p>
    <w:p w14:paraId="79E27E9A" w14:textId="0CE61F8F" w:rsidR="00746C3F" w:rsidRPr="00746C3F" w:rsidRDefault="00746C3F" w:rsidP="00856977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 xml:space="preserve">Big data problems can have small data challenges too.  Problems with a large dataset but where there is a long tail of rare events in the input will have small data challenges. </w:t>
      </w:r>
      <w:proofErr w:type="gramStart"/>
      <w:r>
        <w:rPr>
          <w:rFonts w:ascii="Arial" w:hAnsi="Arial" w:cs="Arial"/>
          <w:b w:val="0"/>
          <w:bCs w:val="0"/>
          <w:color w:val="1F1F1F"/>
          <w:sz w:val="22"/>
          <w:szCs w:val="22"/>
        </w:rPr>
        <w:t>E.g.</w:t>
      </w:r>
      <w:proofErr w:type="gramEnd"/>
      <w:r>
        <w:rPr>
          <w:rFonts w:ascii="Arial" w:hAnsi="Arial" w:cs="Arial"/>
          <w:b w:val="0"/>
          <w:bCs w:val="0"/>
          <w:color w:val="1F1F1F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1F1F1F"/>
          <w:sz w:val="22"/>
          <w:szCs w:val="22"/>
        </w:rPr>
        <w:t>Websearch</w:t>
      </w:r>
      <w:proofErr w:type="spellEnd"/>
    </w:p>
    <w:p w14:paraId="7D6FF8D3" w14:textId="1D7915ED" w:rsidR="00856977" w:rsidRPr="00746C3F" w:rsidRDefault="00856977" w:rsidP="00856977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color w:val="4472C4" w:themeColor="accent1"/>
          <w:sz w:val="22"/>
          <w:szCs w:val="22"/>
        </w:rPr>
      </w:pPr>
      <w:r w:rsidRPr="00746C3F">
        <w:rPr>
          <w:rFonts w:ascii="Arial" w:hAnsi="Arial" w:cs="Arial"/>
          <w:color w:val="4472C4" w:themeColor="accent1"/>
          <w:sz w:val="22"/>
          <w:szCs w:val="22"/>
        </w:rPr>
        <w:lastRenderedPageBreak/>
        <w:t>Improving label consistency</w:t>
      </w:r>
    </w:p>
    <w:p w14:paraId="494AE503" w14:textId="5F23FE21" w:rsidR="00856977" w:rsidRDefault="00746C3F" w:rsidP="00856977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noProof/>
          <w:color w:val="1F1F1F"/>
          <w:sz w:val="22"/>
          <w:szCs w:val="22"/>
        </w:rPr>
        <w:drawing>
          <wp:inline distT="0" distB="0" distL="0" distR="0" wp14:anchorId="6B1BA055" wp14:editId="2371C875">
            <wp:extent cx="3530600" cy="1671754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665" cy="168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18BA" w14:textId="6388471F" w:rsidR="00746C3F" w:rsidRDefault="00746C3F" w:rsidP="00856977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 xml:space="preserve">Have a separate class for ambiguous labels.  Say Alternative, </w:t>
      </w:r>
      <w:proofErr w:type="spellStart"/>
      <w:r>
        <w:rPr>
          <w:rFonts w:ascii="Arial" w:hAnsi="Arial" w:cs="Arial"/>
          <w:b w:val="0"/>
          <w:bCs w:val="0"/>
          <w:color w:val="1F1F1F"/>
          <w:sz w:val="22"/>
          <w:szCs w:val="22"/>
        </w:rPr>
        <w:t>BorderLine</w:t>
      </w:r>
      <w:proofErr w:type="spellEnd"/>
    </w:p>
    <w:p w14:paraId="7E1D52CA" w14:textId="04E6B694" w:rsidR="00746C3F" w:rsidRDefault="00AB7CBB" w:rsidP="00856977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Small data – Small # 0f labelers can ask labelers to discuss specific labels</w:t>
      </w:r>
    </w:p>
    <w:p w14:paraId="21F702B1" w14:textId="68C8E78E" w:rsidR="00AB7CBB" w:rsidRDefault="00AB7CBB" w:rsidP="00856977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Big Data – Consistent definition with a small group</w:t>
      </w:r>
    </w:p>
    <w:p w14:paraId="7E683449" w14:textId="3367B5ED" w:rsidR="00AB7CBB" w:rsidRDefault="00AB7CBB" w:rsidP="00856977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 xml:space="preserve">Send labeling instructions to </w:t>
      </w:r>
      <w:proofErr w:type="gramStart"/>
      <w:r>
        <w:rPr>
          <w:rFonts w:ascii="Arial" w:hAnsi="Arial" w:cs="Arial"/>
          <w:b w:val="0"/>
          <w:bCs w:val="0"/>
          <w:color w:val="1F1F1F"/>
          <w:sz w:val="22"/>
          <w:szCs w:val="22"/>
        </w:rPr>
        <w:t>labelers,  consider</w:t>
      </w:r>
      <w:proofErr w:type="gramEnd"/>
      <w:r>
        <w:rPr>
          <w:rFonts w:ascii="Arial" w:hAnsi="Arial" w:cs="Arial"/>
          <w:b w:val="0"/>
          <w:bCs w:val="0"/>
          <w:color w:val="1F1F1F"/>
          <w:sz w:val="22"/>
          <w:szCs w:val="22"/>
        </w:rPr>
        <w:t xml:space="preserve"> having multiple labelers label every example and using voting or consensus labels to increase accuracy.</w:t>
      </w:r>
    </w:p>
    <w:p w14:paraId="2CBB1B91" w14:textId="77777777" w:rsidR="00AB7CBB" w:rsidRPr="00746C3F" w:rsidRDefault="00AB7CBB" w:rsidP="00856977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</w:p>
    <w:p w14:paraId="19D2C925" w14:textId="4B274E37" w:rsidR="00856977" w:rsidRPr="00AB7CBB" w:rsidRDefault="00856977" w:rsidP="00856977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color w:val="4472C4" w:themeColor="accent1"/>
          <w:sz w:val="22"/>
          <w:szCs w:val="22"/>
        </w:rPr>
      </w:pPr>
      <w:r w:rsidRPr="00AB7CBB">
        <w:rPr>
          <w:rFonts w:ascii="Arial" w:hAnsi="Arial" w:cs="Arial"/>
          <w:color w:val="4472C4" w:themeColor="accent1"/>
          <w:sz w:val="22"/>
          <w:szCs w:val="22"/>
        </w:rPr>
        <w:t>Human Level Performance (HLP)</w:t>
      </w:r>
    </w:p>
    <w:p w14:paraId="3DF07A68" w14:textId="10E8543D" w:rsidR="00856977" w:rsidRDefault="00AB7CBB" w:rsidP="00856977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noProof/>
          <w:color w:val="1F1F1F"/>
          <w:sz w:val="22"/>
          <w:szCs w:val="22"/>
        </w:rPr>
        <w:drawing>
          <wp:inline distT="0" distB="0" distL="0" distR="0" wp14:anchorId="6E78F645" wp14:editId="34648FAB">
            <wp:extent cx="2799929" cy="1422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895" cy="142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55B8" w14:textId="3DEC46F2" w:rsidR="00AB7CBB" w:rsidRPr="00746C3F" w:rsidRDefault="00AB7CBB" w:rsidP="00856977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noProof/>
          <w:color w:val="1F1F1F"/>
          <w:sz w:val="22"/>
          <w:szCs w:val="22"/>
        </w:rPr>
        <w:drawing>
          <wp:inline distT="0" distB="0" distL="0" distR="0" wp14:anchorId="2C6A877C" wp14:editId="2D778D90">
            <wp:extent cx="2767014" cy="128270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210" cy="129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4E63" w14:textId="2D28740E" w:rsidR="00856977" w:rsidRPr="00AB7CBB" w:rsidRDefault="00856977" w:rsidP="00856977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color w:val="4472C4" w:themeColor="accent1"/>
          <w:sz w:val="22"/>
          <w:szCs w:val="22"/>
        </w:rPr>
      </w:pPr>
      <w:r w:rsidRPr="00AB7CBB">
        <w:rPr>
          <w:rFonts w:ascii="Arial" w:hAnsi="Arial" w:cs="Arial"/>
          <w:color w:val="4472C4" w:themeColor="accent1"/>
          <w:sz w:val="22"/>
          <w:szCs w:val="22"/>
        </w:rPr>
        <w:t>Raising HLP</w:t>
      </w:r>
    </w:p>
    <w:p w14:paraId="4AF24932" w14:textId="6764C519" w:rsidR="00856977" w:rsidRDefault="00AB7CBB" w:rsidP="00856977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noProof/>
          <w:color w:val="1F1F1F"/>
          <w:sz w:val="22"/>
          <w:szCs w:val="22"/>
        </w:rPr>
        <w:lastRenderedPageBreak/>
        <w:drawing>
          <wp:inline distT="0" distB="0" distL="0" distR="0" wp14:anchorId="53FB0D63" wp14:editId="189EB038">
            <wp:extent cx="2681681" cy="1435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119" cy="144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noProof/>
          <w:color w:val="1F1F1F"/>
          <w:sz w:val="22"/>
          <w:szCs w:val="22"/>
        </w:rPr>
        <w:drawing>
          <wp:inline distT="0" distB="0" distL="0" distR="0" wp14:anchorId="0453EAE5" wp14:editId="7666C25A">
            <wp:extent cx="3092450" cy="1345018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115" cy="136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30E4" w14:textId="5B04768E" w:rsidR="00AB7CBB" w:rsidRDefault="005C5F9C" w:rsidP="00856977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noProof/>
          <w:color w:val="1F1F1F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45189A" wp14:editId="0FA85DAC">
                <wp:simplePos x="0" y="0"/>
                <wp:positionH relativeFrom="column">
                  <wp:posOffset>-31750</wp:posOffset>
                </wp:positionH>
                <wp:positionV relativeFrom="paragraph">
                  <wp:posOffset>1471295</wp:posOffset>
                </wp:positionV>
                <wp:extent cx="5975350" cy="0"/>
                <wp:effectExtent l="0" t="0" r="6350" b="1270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5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54F9B8" id="Straight Connector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5pt,115.85pt" to="468pt,115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" strokecolor="#4472c4 [3204]" strokeweight=".5pt">
                <v:stroke joinstyle="miter"/>
              </v:line>
            </w:pict>
          </mc:Fallback>
        </mc:AlternateContent>
      </w:r>
      <w:r w:rsidR="00AB7CBB">
        <w:rPr>
          <w:rFonts w:ascii="Arial" w:hAnsi="Arial" w:cs="Arial"/>
          <w:b w:val="0"/>
          <w:bCs w:val="0"/>
          <w:noProof/>
          <w:color w:val="1F1F1F"/>
          <w:sz w:val="22"/>
          <w:szCs w:val="22"/>
        </w:rPr>
        <w:drawing>
          <wp:inline distT="0" distB="0" distL="0" distR="0" wp14:anchorId="74093691" wp14:editId="2B149AD5">
            <wp:extent cx="3175000" cy="1471830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763" cy="147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E54D" w14:textId="23918E5E" w:rsidR="00F3111C" w:rsidRDefault="005C5F9C" w:rsidP="00856977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Label and Organize data</w:t>
      </w:r>
    </w:p>
    <w:p w14:paraId="220F7E0C" w14:textId="3B8DA52E" w:rsidR="005C5F9C" w:rsidRDefault="0016656F" w:rsidP="0016656F">
      <w:pPr>
        <w:pStyle w:val="Heading3"/>
        <w:numPr>
          <w:ilvl w:val="0"/>
          <w:numId w:val="6"/>
        </w:numPr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How long should you spend obtaining data?</w:t>
      </w:r>
    </w:p>
    <w:p w14:paraId="440696AD" w14:textId="67FC7DB2" w:rsidR="0016656F" w:rsidRDefault="0016656F" w:rsidP="0016656F">
      <w:pPr>
        <w:pStyle w:val="Heading3"/>
        <w:numPr>
          <w:ilvl w:val="1"/>
          <w:numId w:val="6"/>
        </w:numPr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Get into data iteration loop as quickly as possible</w:t>
      </w:r>
    </w:p>
    <w:p w14:paraId="5C6EF559" w14:textId="09CAB9FC" w:rsidR="0016656F" w:rsidRDefault="0016656F" w:rsidP="0016656F">
      <w:pPr>
        <w:pStyle w:val="Heading3"/>
        <w:numPr>
          <w:ilvl w:val="1"/>
          <w:numId w:val="6"/>
        </w:numPr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 xml:space="preserve">How much data can we obtain in k </w:t>
      </w:r>
      <w:proofErr w:type="gramStart"/>
      <w:r>
        <w:rPr>
          <w:rFonts w:ascii="Arial" w:hAnsi="Arial" w:cs="Arial"/>
          <w:b w:val="0"/>
          <w:bCs w:val="0"/>
          <w:color w:val="1F1F1F"/>
          <w:sz w:val="22"/>
          <w:szCs w:val="22"/>
        </w:rPr>
        <w:t>days</w:t>
      </w:r>
      <w:proofErr w:type="gramEnd"/>
    </w:p>
    <w:p w14:paraId="414DA521" w14:textId="5603CA96" w:rsidR="0016656F" w:rsidRDefault="0016656F" w:rsidP="0016656F">
      <w:pPr>
        <w:pStyle w:val="Heading3"/>
        <w:numPr>
          <w:ilvl w:val="1"/>
          <w:numId w:val="6"/>
        </w:numPr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List of data sources (create an inventory). Put a cost on time, and purchases</w:t>
      </w:r>
    </w:p>
    <w:p w14:paraId="6E82FA69" w14:textId="310685E9" w:rsidR="0016656F" w:rsidRDefault="0016656F" w:rsidP="0016656F">
      <w:pPr>
        <w:pStyle w:val="Heading3"/>
        <w:numPr>
          <w:ilvl w:val="1"/>
          <w:numId w:val="6"/>
        </w:numPr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 xml:space="preserve">Other factors – data quality, </w:t>
      </w:r>
      <w:proofErr w:type="gramStart"/>
      <w:r>
        <w:rPr>
          <w:rFonts w:ascii="Arial" w:hAnsi="Arial" w:cs="Arial"/>
          <w:b w:val="0"/>
          <w:bCs w:val="0"/>
          <w:color w:val="1F1F1F"/>
          <w:sz w:val="22"/>
          <w:szCs w:val="22"/>
        </w:rPr>
        <w:t>privacy ,</w:t>
      </w:r>
      <w:proofErr w:type="gramEnd"/>
      <w:r>
        <w:rPr>
          <w:rFonts w:ascii="Arial" w:hAnsi="Arial" w:cs="Arial"/>
          <w:b w:val="0"/>
          <w:bCs w:val="0"/>
          <w:color w:val="1F1F1F"/>
          <w:sz w:val="22"/>
          <w:szCs w:val="22"/>
        </w:rPr>
        <w:t xml:space="preserve"> regulatory</w:t>
      </w:r>
    </w:p>
    <w:p w14:paraId="624C152F" w14:textId="014CEB7C" w:rsidR="0016656F" w:rsidRDefault="0016656F" w:rsidP="0016656F">
      <w:pPr>
        <w:pStyle w:val="Heading3"/>
        <w:numPr>
          <w:ilvl w:val="1"/>
          <w:numId w:val="6"/>
        </w:numPr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Labeling data – In-house, outsourced vs crowdsourced</w:t>
      </w:r>
    </w:p>
    <w:p w14:paraId="7EF29277" w14:textId="27BB1E86" w:rsidR="0016656F" w:rsidRDefault="0016656F" w:rsidP="0016656F">
      <w:pPr>
        <w:pStyle w:val="Heading3"/>
        <w:numPr>
          <w:ilvl w:val="1"/>
          <w:numId w:val="6"/>
        </w:numPr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MLE labeling is expensive but can spend a few days labeling</w:t>
      </w:r>
    </w:p>
    <w:p w14:paraId="508EB4D3" w14:textId="41851637" w:rsidR="0016656F" w:rsidRDefault="0016656F" w:rsidP="0016656F">
      <w:pPr>
        <w:pStyle w:val="Heading3"/>
        <w:numPr>
          <w:ilvl w:val="1"/>
          <w:numId w:val="6"/>
        </w:numPr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Subject matter expert, some may be impossible to label</w:t>
      </w:r>
    </w:p>
    <w:p w14:paraId="0F7330DA" w14:textId="3B85CF5E" w:rsidR="0016656F" w:rsidRDefault="0016656F" w:rsidP="0016656F">
      <w:pPr>
        <w:pStyle w:val="Heading3"/>
        <w:numPr>
          <w:ilvl w:val="1"/>
          <w:numId w:val="6"/>
        </w:numPr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Don’t increase data by more than 10x at a time</w:t>
      </w:r>
    </w:p>
    <w:p w14:paraId="17712251" w14:textId="561C3092" w:rsidR="0016656F" w:rsidRDefault="0016656F" w:rsidP="0016656F">
      <w:pPr>
        <w:pStyle w:val="Heading3"/>
        <w:numPr>
          <w:ilvl w:val="0"/>
          <w:numId w:val="6"/>
        </w:numPr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Data Pipeline / Data cascades</w:t>
      </w:r>
    </w:p>
    <w:p w14:paraId="4BDB35DE" w14:textId="26AB8ABA" w:rsidR="0016656F" w:rsidRDefault="0016656F" w:rsidP="0016656F">
      <w:pPr>
        <w:pStyle w:val="Heading3"/>
        <w:numPr>
          <w:ilvl w:val="1"/>
          <w:numId w:val="6"/>
        </w:numPr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Raw data -&gt; data cleaning -&gt; ML algo -&gt; test set</w:t>
      </w:r>
    </w:p>
    <w:p w14:paraId="1DF5C3BC" w14:textId="660AF5F5" w:rsidR="0016656F" w:rsidRDefault="0016656F" w:rsidP="0016656F">
      <w:pPr>
        <w:pStyle w:val="Heading3"/>
        <w:numPr>
          <w:ilvl w:val="1"/>
          <w:numId w:val="6"/>
        </w:numPr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New data -&gt; replicate scripts -&gt; ML algo -&gt; product prediction</w:t>
      </w:r>
    </w:p>
    <w:p w14:paraId="60CAE514" w14:textId="173D1F56" w:rsidR="007F2B64" w:rsidRDefault="0016656F" w:rsidP="007F2B64">
      <w:pPr>
        <w:pStyle w:val="Heading3"/>
        <w:numPr>
          <w:ilvl w:val="1"/>
          <w:numId w:val="6"/>
        </w:numPr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 xml:space="preserve">So data cleaning </w:t>
      </w:r>
      <w:r w:rsidR="007F2B64">
        <w:rPr>
          <w:rFonts w:ascii="Arial" w:hAnsi="Arial" w:cs="Arial"/>
          <w:b w:val="0"/>
          <w:bCs w:val="0"/>
          <w:color w:val="1F1F1F"/>
          <w:sz w:val="22"/>
          <w:szCs w:val="22"/>
        </w:rPr>
        <w:t xml:space="preserve">must be replicable once you move away from POC </w:t>
      </w:r>
      <w:proofErr w:type="spellStart"/>
      <w:proofErr w:type="gramStart"/>
      <w:r w:rsidR="007F2B64">
        <w:rPr>
          <w:rFonts w:ascii="Arial" w:hAnsi="Arial" w:cs="Arial"/>
          <w:b w:val="0"/>
          <w:bCs w:val="0"/>
          <w:color w:val="1F1F1F"/>
          <w:sz w:val="22"/>
          <w:szCs w:val="22"/>
        </w:rPr>
        <w:t>steps.Tools</w:t>
      </w:r>
      <w:proofErr w:type="spellEnd"/>
      <w:proofErr w:type="gramEnd"/>
      <w:r w:rsidR="007F2B64">
        <w:rPr>
          <w:rFonts w:ascii="Arial" w:hAnsi="Arial" w:cs="Arial"/>
          <w:b w:val="0"/>
          <w:bCs w:val="0"/>
          <w:color w:val="1F1F1F"/>
          <w:sz w:val="22"/>
          <w:szCs w:val="22"/>
        </w:rPr>
        <w:t xml:space="preserve"> to use here are Apache Beam, </w:t>
      </w:r>
      <w:proofErr w:type="spellStart"/>
      <w:r w:rsidR="007F2B64">
        <w:rPr>
          <w:rFonts w:ascii="Arial" w:hAnsi="Arial" w:cs="Arial"/>
          <w:b w:val="0"/>
          <w:bCs w:val="0"/>
          <w:color w:val="1F1F1F"/>
          <w:sz w:val="22"/>
          <w:szCs w:val="22"/>
        </w:rPr>
        <w:t>Aiflow</w:t>
      </w:r>
      <w:proofErr w:type="spellEnd"/>
      <w:r w:rsidR="007F2B64">
        <w:rPr>
          <w:rFonts w:ascii="Arial" w:hAnsi="Arial" w:cs="Arial"/>
          <w:b w:val="0"/>
          <w:bCs w:val="0"/>
          <w:color w:val="1F1F1F"/>
          <w:sz w:val="22"/>
          <w:szCs w:val="22"/>
        </w:rPr>
        <w:t xml:space="preserve">, </w:t>
      </w:r>
      <w:proofErr w:type="spellStart"/>
      <w:r w:rsidR="007F2B64">
        <w:rPr>
          <w:rFonts w:ascii="Arial" w:hAnsi="Arial" w:cs="Arial"/>
          <w:b w:val="0"/>
          <w:bCs w:val="0"/>
          <w:color w:val="1F1F1F"/>
          <w:sz w:val="22"/>
          <w:szCs w:val="22"/>
        </w:rPr>
        <w:t>Tensorflow</w:t>
      </w:r>
      <w:proofErr w:type="spellEnd"/>
      <w:r w:rsidR="007F2B64">
        <w:rPr>
          <w:rFonts w:ascii="Arial" w:hAnsi="Arial" w:cs="Arial"/>
          <w:b w:val="0"/>
          <w:bCs w:val="0"/>
          <w:color w:val="1F1F1F"/>
          <w:sz w:val="22"/>
          <w:szCs w:val="22"/>
        </w:rPr>
        <w:t xml:space="preserve"> transform.</w:t>
      </w:r>
    </w:p>
    <w:p w14:paraId="1EE7DD18" w14:textId="74C39B65" w:rsidR="007F2B64" w:rsidRDefault="007F2B64" w:rsidP="007F2B64">
      <w:pPr>
        <w:pStyle w:val="Heading3"/>
        <w:numPr>
          <w:ilvl w:val="0"/>
          <w:numId w:val="6"/>
        </w:numPr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lastRenderedPageBreak/>
        <w:t>Meta-data, data provenance and lineage</w:t>
      </w:r>
    </w:p>
    <w:p w14:paraId="0F2D5713" w14:textId="3999122A" w:rsidR="007F2B64" w:rsidRDefault="007F2B64" w:rsidP="007F2B64">
      <w:pPr>
        <w:pStyle w:val="Heading3"/>
        <w:numPr>
          <w:ilvl w:val="1"/>
          <w:numId w:val="6"/>
        </w:numPr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ML code -&gt; anti-spam-model – despammed user data -&gt; id merge model -&gt; clean user data -&gt; job search model -&gt; predictions</w:t>
      </w:r>
    </w:p>
    <w:p w14:paraId="405AA834" w14:textId="3A8C2036" w:rsidR="007F2B64" w:rsidRDefault="007F2B64" w:rsidP="007F2B64">
      <w:pPr>
        <w:pStyle w:val="Heading3"/>
        <w:numPr>
          <w:ilvl w:val="1"/>
          <w:numId w:val="6"/>
        </w:numPr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Data provenance – whom did the data come from</w:t>
      </w:r>
    </w:p>
    <w:p w14:paraId="2CBC86F8" w14:textId="7A03EA6E" w:rsidR="007F2B64" w:rsidRDefault="007F2B64" w:rsidP="007F2B64">
      <w:pPr>
        <w:pStyle w:val="Heading3"/>
        <w:numPr>
          <w:ilvl w:val="1"/>
          <w:numId w:val="6"/>
        </w:numPr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Lineage – sequence of steps</w:t>
      </w:r>
    </w:p>
    <w:p w14:paraId="034565E4" w14:textId="76BBD8DC" w:rsidR="007F2B64" w:rsidRDefault="007F2B64" w:rsidP="007F2B64">
      <w:pPr>
        <w:pStyle w:val="Heading3"/>
        <w:numPr>
          <w:ilvl w:val="1"/>
          <w:numId w:val="6"/>
        </w:numPr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Tools for data provenance and lineage are non-existent</w:t>
      </w:r>
    </w:p>
    <w:p w14:paraId="1F7B61D1" w14:textId="1FB8CF38" w:rsidR="007F2B64" w:rsidRDefault="007F2B64" w:rsidP="007F2B64">
      <w:pPr>
        <w:pStyle w:val="Heading3"/>
        <w:numPr>
          <w:ilvl w:val="1"/>
          <w:numId w:val="6"/>
        </w:numPr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Meta-data. – data about data, rarely regret storing metadata, as important as commenting code.</w:t>
      </w:r>
    </w:p>
    <w:p w14:paraId="0FF24F05" w14:textId="1B632653" w:rsidR="007F2B64" w:rsidRDefault="007F2B64" w:rsidP="007F2B64">
      <w:pPr>
        <w:pStyle w:val="Heading3"/>
        <w:numPr>
          <w:ilvl w:val="2"/>
          <w:numId w:val="6"/>
        </w:numPr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Useful for error analysis, spotting unexpected effects, keep track of data provenance.</w:t>
      </w:r>
    </w:p>
    <w:p w14:paraId="45C20C01" w14:textId="67736C38" w:rsidR="007F2B64" w:rsidRDefault="007F2B64" w:rsidP="007F2B64">
      <w:pPr>
        <w:pStyle w:val="Heading3"/>
        <w:numPr>
          <w:ilvl w:val="0"/>
          <w:numId w:val="6"/>
        </w:numPr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Balanced train/dev/test splits</w:t>
      </w:r>
    </w:p>
    <w:p w14:paraId="520B9E73" w14:textId="6186B4BC" w:rsidR="007F2B64" w:rsidRDefault="007F2B64" w:rsidP="007F2B64">
      <w:pPr>
        <w:pStyle w:val="Heading3"/>
        <w:numPr>
          <w:ilvl w:val="1"/>
          <w:numId w:val="6"/>
        </w:numPr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Small data = keep all 3 test sets of same size. Balanced split</w:t>
      </w:r>
    </w:p>
    <w:p w14:paraId="00AD5508" w14:textId="067A90F3" w:rsidR="007F2B64" w:rsidRDefault="007F2B64" w:rsidP="007F2B64">
      <w:pPr>
        <w:pStyle w:val="Heading3"/>
        <w:numPr>
          <w:ilvl w:val="1"/>
          <w:numId w:val="6"/>
        </w:numPr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Large dataset – random split works 60%, 20%, 20%</w:t>
      </w:r>
    </w:p>
    <w:p w14:paraId="27178043" w14:textId="511C5ADE" w:rsidR="007F2B64" w:rsidRDefault="00150D6D" w:rsidP="00150D6D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noProof/>
          <w:color w:val="1F1F1F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D6CD7D" wp14:editId="319528FD">
                <wp:simplePos x="0" y="0"/>
                <wp:positionH relativeFrom="column">
                  <wp:posOffset>133350</wp:posOffset>
                </wp:positionH>
                <wp:positionV relativeFrom="paragraph">
                  <wp:posOffset>19050</wp:posOffset>
                </wp:positionV>
                <wp:extent cx="6007100" cy="50800"/>
                <wp:effectExtent l="0" t="0" r="12700" b="1270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7100" cy="50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FE465C" id="Straight Connector 17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5pt,1.5pt" to="483.5pt,5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" strokecolor="#4472c4 [3204]" strokeweight=".5pt">
                <v:stroke joinstyle="miter"/>
              </v:line>
            </w:pict>
          </mc:Fallback>
        </mc:AlternateContent>
      </w:r>
    </w:p>
    <w:p w14:paraId="1893F63F" w14:textId="48EC3250" w:rsidR="00150D6D" w:rsidRDefault="00150D6D" w:rsidP="00150D6D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SCOPING</w:t>
      </w:r>
    </w:p>
    <w:p w14:paraId="2852F570" w14:textId="76F97EC3" w:rsidR="00150D6D" w:rsidRDefault="004933B3" w:rsidP="004933B3">
      <w:pPr>
        <w:pStyle w:val="Heading3"/>
        <w:numPr>
          <w:ilvl w:val="0"/>
          <w:numId w:val="9"/>
        </w:numPr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How to pick a project</w:t>
      </w:r>
    </w:p>
    <w:p w14:paraId="216CBC82" w14:textId="19DFE025" w:rsidR="004933B3" w:rsidRDefault="004933B3" w:rsidP="004933B3">
      <w:pPr>
        <w:pStyle w:val="Heading3"/>
        <w:numPr>
          <w:ilvl w:val="0"/>
          <w:numId w:val="7"/>
        </w:numPr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Better recommender system</w:t>
      </w:r>
    </w:p>
    <w:p w14:paraId="4528BB04" w14:textId="03096121" w:rsidR="004933B3" w:rsidRDefault="004933B3" w:rsidP="004933B3">
      <w:pPr>
        <w:pStyle w:val="Heading3"/>
        <w:numPr>
          <w:ilvl w:val="0"/>
          <w:numId w:val="7"/>
        </w:numPr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Better search</w:t>
      </w:r>
    </w:p>
    <w:p w14:paraId="2D75B3B6" w14:textId="4F3FCB56" w:rsidR="004933B3" w:rsidRDefault="004933B3" w:rsidP="004933B3">
      <w:pPr>
        <w:pStyle w:val="Heading3"/>
        <w:numPr>
          <w:ilvl w:val="0"/>
          <w:numId w:val="7"/>
        </w:numPr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Improve catalog</w:t>
      </w:r>
    </w:p>
    <w:p w14:paraId="5D688598" w14:textId="3CA6A4EA" w:rsidR="004933B3" w:rsidRDefault="004933B3" w:rsidP="004933B3">
      <w:pPr>
        <w:pStyle w:val="Heading3"/>
        <w:numPr>
          <w:ilvl w:val="0"/>
          <w:numId w:val="7"/>
        </w:numPr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Inventory mgmt.</w:t>
      </w:r>
    </w:p>
    <w:p w14:paraId="0C5CE534" w14:textId="305BD785" w:rsidR="004933B3" w:rsidRDefault="004933B3" w:rsidP="004933B3">
      <w:pPr>
        <w:pStyle w:val="Heading3"/>
        <w:numPr>
          <w:ilvl w:val="0"/>
          <w:numId w:val="7"/>
        </w:numPr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Price optimization</w:t>
      </w:r>
    </w:p>
    <w:p w14:paraId="4E67E6AD" w14:textId="0471C5AD" w:rsidR="004933B3" w:rsidRDefault="004933B3" w:rsidP="004933B3">
      <w:pPr>
        <w:pStyle w:val="Heading3"/>
        <w:shd w:val="clear" w:color="auto" w:fill="FFFFFF"/>
        <w:spacing w:before="0" w:beforeAutospacing="0" w:after="180" w:afterAutospacing="0" w:line="360" w:lineRule="atLeast"/>
        <w:ind w:left="360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What project should we work on?</w:t>
      </w:r>
    </w:p>
    <w:p w14:paraId="1BB94110" w14:textId="1D283990" w:rsidR="004933B3" w:rsidRDefault="004933B3" w:rsidP="004933B3">
      <w:pPr>
        <w:pStyle w:val="Heading3"/>
        <w:shd w:val="clear" w:color="auto" w:fill="FFFFFF"/>
        <w:spacing w:before="0" w:beforeAutospacing="0" w:after="180" w:afterAutospacing="0" w:line="360" w:lineRule="atLeast"/>
        <w:ind w:left="360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What are the metrics for success?</w:t>
      </w:r>
    </w:p>
    <w:p w14:paraId="20E925A1" w14:textId="55007C09" w:rsidR="004933B3" w:rsidRDefault="004933B3" w:rsidP="004933B3">
      <w:pPr>
        <w:pStyle w:val="Heading3"/>
        <w:shd w:val="clear" w:color="auto" w:fill="FFFFFF"/>
        <w:spacing w:before="0" w:beforeAutospacing="0" w:after="180" w:afterAutospacing="0" w:line="360" w:lineRule="atLeast"/>
        <w:ind w:left="360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What are the resources needed?</w:t>
      </w:r>
    </w:p>
    <w:p w14:paraId="0EA3396B" w14:textId="26DE70AD" w:rsidR="004933B3" w:rsidRDefault="004933B3" w:rsidP="004933B3">
      <w:pPr>
        <w:pStyle w:val="Heading3"/>
        <w:shd w:val="clear" w:color="auto" w:fill="FFFFFF"/>
        <w:spacing w:before="0" w:beforeAutospacing="0" w:after="180" w:afterAutospacing="0" w:line="360" w:lineRule="atLeast"/>
        <w:ind w:left="360"/>
        <w:rPr>
          <w:rFonts w:ascii="Arial" w:hAnsi="Arial" w:cs="Arial"/>
          <w:b w:val="0"/>
          <w:bCs w:val="0"/>
          <w:color w:val="1F1F1F"/>
          <w:sz w:val="22"/>
          <w:szCs w:val="22"/>
        </w:rPr>
      </w:pPr>
    </w:p>
    <w:p w14:paraId="3E95562B" w14:textId="718E5AE9" w:rsidR="004933B3" w:rsidRDefault="004933B3" w:rsidP="004933B3">
      <w:pPr>
        <w:pStyle w:val="Heading3"/>
        <w:numPr>
          <w:ilvl w:val="0"/>
          <w:numId w:val="9"/>
        </w:numPr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lastRenderedPageBreak/>
        <w:t>Scoping process</w:t>
      </w:r>
    </w:p>
    <w:p w14:paraId="7D428CE2" w14:textId="75FEADC1" w:rsidR="004933B3" w:rsidRDefault="004933B3" w:rsidP="004933B3">
      <w:pPr>
        <w:pStyle w:val="Heading3"/>
        <w:numPr>
          <w:ilvl w:val="1"/>
          <w:numId w:val="9"/>
        </w:numPr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Brainstorm with business/product = top 3 things to do better</w:t>
      </w:r>
    </w:p>
    <w:p w14:paraId="465CC371" w14:textId="41D83069" w:rsidR="004933B3" w:rsidRDefault="004933B3" w:rsidP="004933B3">
      <w:pPr>
        <w:pStyle w:val="Heading3"/>
        <w:numPr>
          <w:ilvl w:val="1"/>
          <w:numId w:val="9"/>
        </w:numPr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Brainstorm AI solutions</w:t>
      </w:r>
    </w:p>
    <w:p w14:paraId="1DC5FD25" w14:textId="461A52CE" w:rsidR="004933B3" w:rsidRDefault="004933B3" w:rsidP="004933B3">
      <w:pPr>
        <w:pStyle w:val="Heading3"/>
        <w:numPr>
          <w:ilvl w:val="1"/>
          <w:numId w:val="9"/>
        </w:numPr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 xml:space="preserve">Assess feasibility and value of potential </w:t>
      </w:r>
      <w:proofErr w:type="spellStart"/>
      <w:r>
        <w:rPr>
          <w:rFonts w:ascii="Arial" w:hAnsi="Arial" w:cs="Arial"/>
          <w:b w:val="0"/>
          <w:bCs w:val="0"/>
          <w:color w:val="1F1F1F"/>
          <w:sz w:val="22"/>
          <w:szCs w:val="22"/>
        </w:rPr>
        <w:t>soln</w:t>
      </w:r>
      <w:proofErr w:type="spellEnd"/>
      <w:r>
        <w:rPr>
          <w:rFonts w:ascii="Arial" w:hAnsi="Arial" w:cs="Arial"/>
          <w:b w:val="0"/>
          <w:bCs w:val="0"/>
          <w:color w:val="1F1F1F"/>
          <w:sz w:val="22"/>
          <w:szCs w:val="22"/>
        </w:rPr>
        <w:t xml:space="preserve"> (diligence)</w:t>
      </w:r>
    </w:p>
    <w:p w14:paraId="7AE77EC7" w14:textId="02B74409" w:rsidR="004933B3" w:rsidRDefault="004933B3" w:rsidP="004933B3">
      <w:pPr>
        <w:pStyle w:val="Heading3"/>
        <w:numPr>
          <w:ilvl w:val="1"/>
          <w:numId w:val="9"/>
        </w:numPr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Determine milestones</w:t>
      </w:r>
    </w:p>
    <w:p w14:paraId="4BB9C491" w14:textId="6667A985" w:rsidR="004933B3" w:rsidRPr="004933B3" w:rsidRDefault="004933B3" w:rsidP="004933B3">
      <w:pPr>
        <w:pStyle w:val="Heading3"/>
        <w:numPr>
          <w:ilvl w:val="1"/>
          <w:numId w:val="9"/>
        </w:numPr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Budget</w:t>
      </w:r>
      <w:r>
        <w:rPr>
          <w:rFonts w:ascii="Arial" w:hAnsi="Arial" w:cs="Arial"/>
          <w:b w:val="0"/>
          <w:bCs w:val="0"/>
          <w:noProof/>
          <w:color w:val="1F1F1F"/>
          <w:sz w:val="22"/>
          <w:szCs w:val="22"/>
        </w:rPr>
        <w:drawing>
          <wp:inline distT="0" distB="0" distL="0" distR="0" wp14:anchorId="5F165CD5" wp14:editId="77F445DC">
            <wp:extent cx="2728109" cy="11303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253" cy="113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8921" w14:textId="31DF53BF" w:rsidR="004933B3" w:rsidRDefault="004933B3" w:rsidP="004933B3">
      <w:pPr>
        <w:pStyle w:val="Heading3"/>
        <w:numPr>
          <w:ilvl w:val="0"/>
          <w:numId w:val="9"/>
        </w:numPr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Diligence on feasibility and value</w:t>
      </w:r>
    </w:p>
    <w:p w14:paraId="5F9C8699" w14:textId="3071D9F6" w:rsidR="004933B3" w:rsidRDefault="004933B3" w:rsidP="004933B3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noProof/>
          <w:color w:val="1F1F1F"/>
          <w:sz w:val="22"/>
          <w:szCs w:val="22"/>
        </w:rPr>
        <w:drawing>
          <wp:inline distT="0" distB="0" distL="0" distR="0" wp14:anchorId="4FD580C6" wp14:editId="1360F7C8">
            <wp:extent cx="2552700" cy="143971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946" cy="145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6D6A" w14:textId="1E1050A0" w:rsidR="00175787" w:rsidRDefault="00175787" w:rsidP="004933B3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Why use HLP to benchmark – People are good at unstructured data. Given the same data can a human perform the task?</w:t>
      </w:r>
    </w:p>
    <w:p w14:paraId="72F1C8C3" w14:textId="7921732B" w:rsidR="00175787" w:rsidRDefault="00175787" w:rsidP="004933B3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 xml:space="preserve">Do we have features that are </w:t>
      </w:r>
      <w:proofErr w:type="gramStart"/>
      <w:r>
        <w:rPr>
          <w:rFonts w:ascii="Arial" w:hAnsi="Arial" w:cs="Arial"/>
          <w:b w:val="0"/>
          <w:bCs w:val="0"/>
          <w:color w:val="1F1F1F"/>
          <w:sz w:val="22"/>
          <w:szCs w:val="22"/>
        </w:rPr>
        <w:t>predictive</w:t>
      </w:r>
      <w:proofErr w:type="gramEnd"/>
    </w:p>
    <w:p w14:paraId="134C1F0D" w14:textId="0A6B2B59" w:rsidR="00175787" w:rsidRDefault="00175787" w:rsidP="004933B3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History of project – Rate of previous historic improvements good predictor for future improvements</w:t>
      </w:r>
    </w:p>
    <w:p w14:paraId="36C48DBF" w14:textId="4C6ABDF0" w:rsidR="004933B3" w:rsidRDefault="004933B3" w:rsidP="004933B3">
      <w:pPr>
        <w:pStyle w:val="Heading3"/>
        <w:numPr>
          <w:ilvl w:val="0"/>
          <w:numId w:val="9"/>
        </w:numPr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Diligence on value</w:t>
      </w:r>
    </w:p>
    <w:p w14:paraId="36057A67" w14:textId="2E1F6708" w:rsidR="00175787" w:rsidRDefault="00175787" w:rsidP="00175787">
      <w:pPr>
        <w:pStyle w:val="Heading3"/>
        <w:numPr>
          <w:ilvl w:val="1"/>
          <w:numId w:val="9"/>
        </w:numPr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MLE metrics, (accuracy, log likelihood)</w:t>
      </w:r>
    </w:p>
    <w:p w14:paraId="05C07966" w14:textId="6F91E408" w:rsidR="00175787" w:rsidRDefault="00175787" w:rsidP="00175787">
      <w:pPr>
        <w:pStyle w:val="Heading3"/>
        <w:numPr>
          <w:ilvl w:val="1"/>
          <w:numId w:val="9"/>
        </w:numPr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Query-level accuracy</w:t>
      </w:r>
    </w:p>
    <w:p w14:paraId="4AE5FDAB" w14:textId="52761DA2" w:rsidR="00175787" w:rsidRDefault="00175787" w:rsidP="00175787">
      <w:pPr>
        <w:pStyle w:val="Heading3"/>
        <w:numPr>
          <w:ilvl w:val="1"/>
          <w:numId w:val="9"/>
        </w:numPr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Search result quality (User engagement)</w:t>
      </w:r>
    </w:p>
    <w:p w14:paraId="185BBBC0" w14:textId="676CF3A7" w:rsidR="00175787" w:rsidRDefault="001B307A" w:rsidP="001B307A">
      <w:pPr>
        <w:pStyle w:val="Heading3"/>
        <w:shd w:val="clear" w:color="auto" w:fill="FFFFFF"/>
        <w:spacing w:before="0" w:beforeAutospacing="0" w:after="180" w:afterAutospacing="0" w:line="360" w:lineRule="atLeast"/>
        <w:ind w:left="1440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noProof/>
          <w:color w:val="1F1F1F"/>
          <w:sz w:val="22"/>
          <w:szCs w:val="22"/>
        </w:rPr>
        <w:lastRenderedPageBreak/>
        <w:drawing>
          <wp:inline distT="0" distB="0" distL="0" distR="0" wp14:anchorId="0745E44C" wp14:editId="1F53EF16">
            <wp:extent cx="2800513" cy="136525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122" cy="136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B312" w14:textId="435EF099" w:rsidR="001B307A" w:rsidRDefault="001B307A" w:rsidP="00175787">
      <w:pPr>
        <w:pStyle w:val="Heading3"/>
        <w:numPr>
          <w:ilvl w:val="1"/>
          <w:numId w:val="9"/>
        </w:numPr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noProof/>
          <w:color w:val="1F1F1F"/>
          <w:sz w:val="22"/>
          <w:szCs w:val="22"/>
        </w:rPr>
        <w:drawing>
          <wp:inline distT="0" distB="0" distL="0" distR="0" wp14:anchorId="2C40F4BA" wp14:editId="0098226A">
            <wp:extent cx="2831161" cy="97790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132" cy="98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2C87" w14:textId="1DCD9428" w:rsidR="004933B3" w:rsidRDefault="004933B3" w:rsidP="004933B3">
      <w:pPr>
        <w:pStyle w:val="Heading3"/>
        <w:numPr>
          <w:ilvl w:val="0"/>
          <w:numId w:val="9"/>
        </w:numPr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color w:val="1F1F1F"/>
          <w:sz w:val="22"/>
          <w:szCs w:val="22"/>
        </w:rPr>
        <w:t>Milestones and resourcing</w:t>
      </w:r>
    </w:p>
    <w:p w14:paraId="72B99300" w14:textId="71240BE3" w:rsidR="001B307A" w:rsidRPr="007F2B64" w:rsidRDefault="001B307A" w:rsidP="001B307A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>
        <w:rPr>
          <w:rFonts w:ascii="Arial" w:hAnsi="Arial" w:cs="Arial"/>
          <w:b w:val="0"/>
          <w:bCs w:val="0"/>
          <w:noProof/>
          <w:color w:val="1F1F1F"/>
          <w:sz w:val="22"/>
          <w:szCs w:val="22"/>
        </w:rPr>
        <w:drawing>
          <wp:inline distT="0" distB="0" distL="0" distR="0" wp14:anchorId="0EE8FC54" wp14:editId="253C58C5">
            <wp:extent cx="3225800" cy="1574301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153" cy="15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7BE5" w14:textId="0E5E4605" w:rsidR="00856977" w:rsidRPr="00746C3F" w:rsidRDefault="00856977" w:rsidP="00856977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 w:rsidRPr="00746C3F">
        <w:rPr>
          <w:rFonts w:ascii="Arial" w:hAnsi="Arial" w:cs="Arial"/>
          <w:b w:val="0"/>
          <w:bCs w:val="0"/>
          <w:noProof/>
          <w:color w:val="1F1F1F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9CDF6D" wp14:editId="04EA1CF9">
                <wp:simplePos x="0" y="0"/>
                <wp:positionH relativeFrom="column">
                  <wp:posOffset>-69850</wp:posOffset>
                </wp:positionH>
                <wp:positionV relativeFrom="paragraph">
                  <wp:posOffset>184150</wp:posOffset>
                </wp:positionV>
                <wp:extent cx="5937250" cy="50800"/>
                <wp:effectExtent l="0" t="0" r="19050" b="127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37250" cy="50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915F8F" id="Straight Connector 5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14.5pt" to="462pt,18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" strokecolor="#4472c4 [3204]" strokeweight=".5pt">
                <v:stroke joinstyle="miter"/>
              </v:line>
            </w:pict>
          </mc:Fallback>
        </mc:AlternateContent>
      </w:r>
    </w:p>
    <w:p w14:paraId="43295A7C" w14:textId="69C8700A" w:rsidR="00856977" w:rsidRPr="00746C3F" w:rsidRDefault="00856977" w:rsidP="00856977">
      <w:pPr>
        <w:pStyle w:val="Heading3"/>
        <w:shd w:val="clear" w:color="auto" w:fill="FFFFFF"/>
        <w:spacing w:before="0" w:beforeAutospacing="0" w:after="180" w:afterAutospacing="0" w:line="360" w:lineRule="atLeast"/>
        <w:rPr>
          <w:rFonts w:ascii="Arial" w:hAnsi="Arial" w:cs="Arial"/>
          <w:b w:val="0"/>
          <w:bCs w:val="0"/>
          <w:color w:val="1F1F1F"/>
          <w:sz w:val="22"/>
          <w:szCs w:val="22"/>
        </w:rPr>
      </w:pPr>
      <w:r w:rsidRPr="00746C3F">
        <w:rPr>
          <w:rFonts w:ascii="Arial" w:hAnsi="Arial" w:cs="Arial"/>
          <w:b w:val="0"/>
          <w:bCs w:val="0"/>
          <w:color w:val="1F1F1F"/>
          <w:sz w:val="22"/>
          <w:szCs w:val="22"/>
        </w:rPr>
        <w:t xml:space="preserve">Week 3: </w:t>
      </w:r>
      <w:r w:rsidRPr="00746C3F">
        <w:rPr>
          <w:rFonts w:ascii="Arial" w:hAnsi="Arial" w:cs="Arial"/>
          <w:b w:val="0"/>
          <w:bCs w:val="0"/>
          <w:color w:val="1F1F1F"/>
          <w:sz w:val="22"/>
          <w:szCs w:val="22"/>
        </w:rPr>
        <w:t>Reading</w:t>
      </w:r>
    </w:p>
    <w:p w14:paraId="0B1EFBE3" w14:textId="77777777" w:rsidR="00856977" w:rsidRPr="00746C3F" w:rsidRDefault="00856977" w:rsidP="00856977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2"/>
          <w:szCs w:val="22"/>
        </w:rPr>
      </w:pPr>
      <w:hyperlink r:id="rId19" w:tgtFrame="_blank" w:history="1">
        <w:r w:rsidRPr="00746C3F">
          <w:rPr>
            <w:rStyle w:val="Hyperlink"/>
            <w:rFonts w:ascii="Arial" w:hAnsi="Arial" w:cs="Arial"/>
            <w:color w:val="0062E4"/>
            <w:sz w:val="22"/>
            <w:szCs w:val="22"/>
          </w:rPr>
          <w:t>Label ambiguity</w:t>
        </w:r>
      </w:hyperlink>
    </w:p>
    <w:p w14:paraId="3EB1EDE9" w14:textId="77777777" w:rsidR="00856977" w:rsidRPr="00746C3F" w:rsidRDefault="00856977" w:rsidP="00856977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2"/>
          <w:szCs w:val="22"/>
        </w:rPr>
      </w:pPr>
      <w:hyperlink r:id="rId20" w:anchor="best-practices" w:tgtFrame="_blank" w:history="1">
        <w:r w:rsidRPr="00746C3F">
          <w:rPr>
            <w:rStyle w:val="Hyperlink"/>
            <w:rFonts w:ascii="Arial" w:hAnsi="Arial" w:cs="Arial"/>
            <w:color w:val="0062E4"/>
            <w:sz w:val="22"/>
            <w:szCs w:val="22"/>
          </w:rPr>
          <w:t>Data pipelines</w:t>
        </w:r>
      </w:hyperlink>
    </w:p>
    <w:p w14:paraId="4B00D132" w14:textId="77777777" w:rsidR="00856977" w:rsidRPr="00746C3F" w:rsidRDefault="00856977" w:rsidP="00856977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2"/>
          <w:szCs w:val="22"/>
        </w:rPr>
      </w:pPr>
      <w:hyperlink r:id="rId21" w:tgtFrame="_blank" w:history="1">
        <w:r w:rsidRPr="00746C3F">
          <w:rPr>
            <w:rStyle w:val="Hyperlink"/>
            <w:rFonts w:ascii="Arial" w:hAnsi="Arial" w:cs="Arial"/>
            <w:color w:val="0062E4"/>
            <w:sz w:val="22"/>
            <w:szCs w:val="22"/>
          </w:rPr>
          <w:t>Data lineage</w:t>
        </w:r>
      </w:hyperlink>
    </w:p>
    <w:p w14:paraId="796644ED" w14:textId="77777777" w:rsidR="00856977" w:rsidRPr="00746C3F" w:rsidRDefault="00856977" w:rsidP="00856977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2"/>
          <w:szCs w:val="22"/>
        </w:rPr>
      </w:pPr>
      <w:hyperlink r:id="rId22" w:tgtFrame="_blank" w:history="1">
        <w:proofErr w:type="spellStart"/>
        <w:r w:rsidRPr="00746C3F">
          <w:rPr>
            <w:rStyle w:val="Hyperlink"/>
            <w:rFonts w:ascii="Arial" w:hAnsi="Arial" w:cs="Arial"/>
            <w:color w:val="0062E4"/>
            <w:sz w:val="22"/>
            <w:szCs w:val="22"/>
          </w:rPr>
          <w:t>MLops</w:t>
        </w:r>
        <w:proofErr w:type="spellEnd"/>
      </w:hyperlink>
    </w:p>
    <w:p w14:paraId="636F292A" w14:textId="77777777" w:rsidR="00856977" w:rsidRPr="00746C3F" w:rsidRDefault="00856977" w:rsidP="00856977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2"/>
          <w:szCs w:val="22"/>
        </w:rPr>
      </w:pPr>
      <w:proofErr w:type="spellStart"/>
      <w:r w:rsidRPr="00746C3F">
        <w:rPr>
          <w:rFonts w:ascii="Arial" w:hAnsi="Arial" w:cs="Arial"/>
          <w:color w:val="1F1F1F"/>
          <w:sz w:val="22"/>
          <w:szCs w:val="22"/>
        </w:rPr>
        <w:t>Geirhos</w:t>
      </w:r>
      <w:proofErr w:type="spellEnd"/>
      <w:r w:rsidRPr="00746C3F">
        <w:rPr>
          <w:rFonts w:ascii="Arial" w:hAnsi="Arial" w:cs="Arial"/>
          <w:color w:val="1F1F1F"/>
          <w:sz w:val="22"/>
          <w:szCs w:val="22"/>
        </w:rPr>
        <w:t xml:space="preserve">, R., Janssen, D. H. J., Schutt, H. H., </w:t>
      </w:r>
      <w:proofErr w:type="spellStart"/>
      <w:r w:rsidRPr="00746C3F">
        <w:rPr>
          <w:rFonts w:ascii="Arial" w:hAnsi="Arial" w:cs="Arial"/>
          <w:color w:val="1F1F1F"/>
          <w:sz w:val="22"/>
          <w:szCs w:val="22"/>
        </w:rPr>
        <w:t>Rauber</w:t>
      </w:r>
      <w:proofErr w:type="spellEnd"/>
      <w:r w:rsidRPr="00746C3F">
        <w:rPr>
          <w:rFonts w:ascii="Arial" w:hAnsi="Arial" w:cs="Arial"/>
          <w:color w:val="1F1F1F"/>
          <w:sz w:val="22"/>
          <w:szCs w:val="22"/>
        </w:rPr>
        <w:t xml:space="preserve">, J., </w:t>
      </w:r>
      <w:proofErr w:type="spellStart"/>
      <w:r w:rsidRPr="00746C3F">
        <w:rPr>
          <w:rFonts w:ascii="Arial" w:hAnsi="Arial" w:cs="Arial"/>
          <w:color w:val="1F1F1F"/>
          <w:sz w:val="22"/>
          <w:szCs w:val="22"/>
        </w:rPr>
        <w:t>Bethge</w:t>
      </w:r>
      <w:proofErr w:type="spellEnd"/>
      <w:r w:rsidRPr="00746C3F">
        <w:rPr>
          <w:rFonts w:ascii="Arial" w:hAnsi="Arial" w:cs="Arial"/>
          <w:color w:val="1F1F1F"/>
          <w:sz w:val="22"/>
          <w:szCs w:val="22"/>
        </w:rPr>
        <w:t>, M., &amp; Wichmann, F. A. (n.d.). Comparing deep neural networks against humans: object recognition when the signal gets weaker</w:t>
      </w:r>
      <w:r w:rsidRPr="00746C3F">
        <w:rPr>
          <w:rFonts w:ascii="Cambria Math" w:hAnsi="Cambria Math" w:cs="Cambria Math"/>
          <w:color w:val="1F1F1F"/>
          <w:sz w:val="22"/>
          <w:szCs w:val="22"/>
        </w:rPr>
        <w:t>∗</w:t>
      </w:r>
      <w:r w:rsidRPr="00746C3F">
        <w:rPr>
          <w:rFonts w:ascii="Arial" w:hAnsi="Arial" w:cs="Arial"/>
          <w:color w:val="1F1F1F"/>
          <w:sz w:val="22"/>
          <w:szCs w:val="22"/>
        </w:rPr>
        <w:t xml:space="preserve">. Retrieved May 7, 2021, from Arxiv.org website: </w:t>
      </w:r>
      <w:hyperlink r:id="rId23" w:tgtFrame="_blank" w:history="1">
        <w:r w:rsidRPr="00746C3F">
          <w:rPr>
            <w:rStyle w:val="Hyperlink"/>
            <w:rFonts w:ascii="Arial" w:hAnsi="Arial" w:cs="Arial"/>
            <w:color w:val="0062E4"/>
            <w:sz w:val="22"/>
            <w:szCs w:val="22"/>
          </w:rPr>
          <w:t>https://arxiv.org/pdf/1706.06969.pdf</w:t>
        </w:r>
      </w:hyperlink>
    </w:p>
    <w:p w14:paraId="3A8B0DD8" w14:textId="77777777" w:rsidR="00856977" w:rsidRPr="00746C3F" w:rsidRDefault="00856977" w:rsidP="00856977">
      <w:pPr>
        <w:rPr>
          <w:rFonts w:ascii="Arial" w:hAnsi="Arial" w:cs="Arial"/>
          <w:sz w:val="22"/>
          <w:szCs w:val="22"/>
        </w:rPr>
      </w:pPr>
    </w:p>
    <w:p w14:paraId="0B38EA05" w14:textId="142214BF" w:rsidR="00E611CA" w:rsidRPr="00746C3F" w:rsidRDefault="00E611CA" w:rsidP="001250AB">
      <w:pPr>
        <w:rPr>
          <w:rFonts w:ascii="Arial" w:hAnsi="Arial" w:cs="Arial"/>
          <w:sz w:val="22"/>
          <w:szCs w:val="22"/>
        </w:rPr>
      </w:pPr>
    </w:p>
    <w:p w14:paraId="6C554032" w14:textId="77777777" w:rsidR="00746C3F" w:rsidRPr="00746C3F" w:rsidRDefault="00746C3F">
      <w:pPr>
        <w:rPr>
          <w:rFonts w:ascii="Arial" w:hAnsi="Arial" w:cs="Arial"/>
          <w:sz w:val="22"/>
          <w:szCs w:val="22"/>
        </w:rPr>
      </w:pPr>
    </w:p>
    <w:sectPr w:rsidR="00746C3F" w:rsidRPr="00746C3F" w:rsidSect="006F2D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F5ACC"/>
    <w:multiLevelType w:val="hybridMultilevel"/>
    <w:tmpl w:val="EBCECE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53240"/>
    <w:multiLevelType w:val="hybridMultilevel"/>
    <w:tmpl w:val="C8CCB4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4F1A07"/>
    <w:multiLevelType w:val="hybridMultilevel"/>
    <w:tmpl w:val="5BB21528"/>
    <w:lvl w:ilvl="0" w:tplc="96FE162E">
      <w:start w:val="1"/>
      <w:numFmt w:val="lowerRoman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315EB"/>
    <w:multiLevelType w:val="hybridMultilevel"/>
    <w:tmpl w:val="66949506"/>
    <w:lvl w:ilvl="0" w:tplc="D93A455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EC637D"/>
    <w:multiLevelType w:val="hybridMultilevel"/>
    <w:tmpl w:val="350A1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5F451A"/>
    <w:multiLevelType w:val="hybridMultilevel"/>
    <w:tmpl w:val="BF54B1B2"/>
    <w:lvl w:ilvl="0" w:tplc="82C42938">
      <w:start w:val="1"/>
      <w:numFmt w:val="upperRoman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981831"/>
    <w:multiLevelType w:val="hybridMultilevel"/>
    <w:tmpl w:val="BEFC80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805D09"/>
    <w:multiLevelType w:val="hybridMultilevel"/>
    <w:tmpl w:val="39085348"/>
    <w:lvl w:ilvl="0" w:tplc="D040AB6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F15D3B"/>
    <w:multiLevelType w:val="hybridMultilevel"/>
    <w:tmpl w:val="CA8028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6"/>
  </w:num>
  <w:num w:numId="5">
    <w:abstractNumId w:val="5"/>
  </w:num>
  <w:num w:numId="6">
    <w:abstractNumId w:val="3"/>
  </w:num>
  <w:num w:numId="7">
    <w:abstractNumId w:val="4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6A9"/>
    <w:rsid w:val="00070564"/>
    <w:rsid w:val="000856A9"/>
    <w:rsid w:val="00096B9F"/>
    <w:rsid w:val="001250AB"/>
    <w:rsid w:val="00150D6D"/>
    <w:rsid w:val="00155C55"/>
    <w:rsid w:val="0016656F"/>
    <w:rsid w:val="00175787"/>
    <w:rsid w:val="001B307A"/>
    <w:rsid w:val="004933B3"/>
    <w:rsid w:val="005C5F9C"/>
    <w:rsid w:val="00692DDC"/>
    <w:rsid w:val="006E177C"/>
    <w:rsid w:val="006F2D28"/>
    <w:rsid w:val="00746C3F"/>
    <w:rsid w:val="007D2F5A"/>
    <w:rsid w:val="007F2B64"/>
    <w:rsid w:val="00856977"/>
    <w:rsid w:val="00AB7CBB"/>
    <w:rsid w:val="00D505D9"/>
    <w:rsid w:val="00E611CA"/>
    <w:rsid w:val="00EE28E6"/>
    <w:rsid w:val="00F31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8CD89"/>
  <w15:chartTrackingRefBased/>
  <w15:docId w15:val="{88D21075-A37F-BA43-ACA7-91D25EEC3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5697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177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11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11C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611C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856977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13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blog.tensorflow.org/2021/01/ml-metadata-version-control-for-ml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cs230.stanford.edu/blog/datapipeline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arxiv.org/pdf/1706.06969.pdf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csgaobb.github.io/Projects/DLDL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cloud.google.com/blog/products/ai-machine-learning/key-requirements-for-an-mlops-founda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677</Words>
  <Characters>3860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2021-07-07T01:21:00Z</dcterms:created>
  <dcterms:modified xsi:type="dcterms:W3CDTF">2021-07-07T16:32:00Z</dcterms:modified>
</cp:coreProperties>
</file>