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4353" w14:textId="77777777" w:rsidR="00DC6265" w:rsidRDefault="00BD31CB">
      <w:pPr>
        <w:pStyle w:val="Heading1"/>
      </w:pPr>
      <w:r>
        <w:t>WEEK 3 Notes</w:t>
      </w:r>
    </w:p>
    <w:p w14:paraId="05D99395" w14:textId="77777777" w:rsidR="00BD31CB" w:rsidRPr="00BD31CB" w:rsidRDefault="00BD31CB" w:rsidP="00BD31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 xml:space="preserve">Lesson 1: Episodic </w:t>
      </w:r>
      <w:proofErr w:type="spellStart"/>
      <w:r w:rsidRPr="00BD31C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>Sarsa</w:t>
      </w:r>
      <w:proofErr w:type="spellEnd"/>
      <w:r w:rsidRPr="00BD31C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 xml:space="preserve"> with Function Approximation</w:t>
      </w:r>
    </w:p>
    <w:p w14:paraId="06FF7919" w14:textId="77777777" w:rsidR="00BD31CB" w:rsidRDefault="00BD31CB" w:rsidP="00BD31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 xml:space="preserve">Explain the update for Episodic </w:t>
      </w:r>
      <w:proofErr w:type="spellStart"/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Sarsa</w:t>
      </w:r>
      <w:proofErr w:type="spellEnd"/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 xml:space="preserve"> with function approximation</w:t>
      </w:r>
    </w:p>
    <w:p w14:paraId="11D56FE1" w14:textId="77777777" w:rsidR="00BD31CB" w:rsidRPr="00BD31CB" w:rsidRDefault="00BD31CB" w:rsidP="00BD31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5655CA70" wp14:editId="34440B6C">
            <wp:extent cx="2016867" cy="166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05" cy="16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BC44" w14:textId="77777777" w:rsidR="00BD31CB" w:rsidRDefault="00BD31CB" w:rsidP="00BD31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Introduce the feature choices, including passing actions to features or stacking state features</w:t>
      </w:r>
    </w:p>
    <w:p w14:paraId="43105904" w14:textId="77777777" w:rsidR="00BD31CB" w:rsidRPr="00BD31CB" w:rsidRDefault="00BD31CB" w:rsidP="00BD31C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3176F4D1" wp14:editId="3B9AD3D0">
            <wp:extent cx="3149600" cy="1855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6" cy="18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BFE6" w14:textId="77777777" w:rsidR="00BD31CB" w:rsidRPr="00BD31CB" w:rsidRDefault="00BD31CB" w:rsidP="00BD31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Visualize value function and learning curves</w:t>
      </w:r>
    </w:p>
    <w:p w14:paraId="0D55C568" w14:textId="0F1AB06E" w:rsidR="00BD31CB" w:rsidRDefault="00BD31CB" w:rsidP="00BD31C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 xml:space="preserve">Discuss how this extends to Q-learning easily, since it is a subset of Expected </w:t>
      </w:r>
      <w:proofErr w:type="spellStart"/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Sarsa</w:t>
      </w:r>
      <w:proofErr w:type="spellEnd"/>
    </w:p>
    <w:p w14:paraId="0DEF322C" w14:textId="26EA33CC" w:rsidR="00F1098E" w:rsidRDefault="00E17DEA" w:rsidP="00E17DEA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273F877E" wp14:editId="7D5B658C">
            <wp:extent cx="3230511" cy="153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82" cy="15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F2A7" w14:textId="37B0AF27" w:rsidR="00E17DEA" w:rsidRDefault="00E17DEA" w:rsidP="00E17DEA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lastRenderedPageBreak/>
        <w:drawing>
          <wp:inline distT="0" distB="0" distL="0" distR="0" wp14:anchorId="2C2644EE" wp14:editId="19A9A913">
            <wp:extent cx="3556000" cy="199303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94" cy="20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3CC5" w14:textId="6111FE65" w:rsidR="00E17DEA" w:rsidRDefault="00E17DEA" w:rsidP="00E17DEA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0A595FD5" wp14:editId="451DDE86">
            <wp:extent cx="3657600" cy="200073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75" cy="20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BEB" w14:textId="77777777" w:rsidR="00E17DEA" w:rsidRPr="00BD31CB" w:rsidRDefault="00E17DEA" w:rsidP="00E17DEA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</w:p>
    <w:p w14:paraId="2E82DB02" w14:textId="77777777" w:rsidR="00BD31CB" w:rsidRPr="00BD31CB" w:rsidRDefault="00BD31CB" w:rsidP="00BD31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>Lesson 2: Exploration under Function Approximation</w:t>
      </w:r>
    </w:p>
    <w:p w14:paraId="6D18A65A" w14:textId="77777777" w:rsidR="00BD31CB" w:rsidRPr="00BD31CB" w:rsidRDefault="00BD31CB" w:rsidP="00BD31C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Understanding optimistically initializing your value function as a form of exploration</w:t>
      </w:r>
    </w:p>
    <w:p w14:paraId="65B2C799" w14:textId="77777777" w:rsidR="00BD31CB" w:rsidRPr="00BD31CB" w:rsidRDefault="00BD31CB" w:rsidP="00BD31C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US"/>
        </w:rPr>
        <w:t>Lesson 3: Average Reward</w:t>
      </w:r>
    </w:p>
    <w:p w14:paraId="16A030FF" w14:textId="77777777" w:rsidR="00BD31CB" w:rsidRPr="00BD31CB" w:rsidRDefault="00BD31CB" w:rsidP="00BD31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Describe the average reward setting</w:t>
      </w:r>
    </w:p>
    <w:p w14:paraId="1A845625" w14:textId="100F2138" w:rsidR="00BD31CB" w:rsidRDefault="00BD31CB" w:rsidP="00BD31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Explain when average reward optimal policies are different from discounted solutions</w:t>
      </w:r>
    </w:p>
    <w:p w14:paraId="2F7A0A7B" w14:textId="21EE932B" w:rsidR="00AB616A" w:rsidRPr="00BD31CB" w:rsidRDefault="00AB616A" w:rsidP="00BD31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5890AC17" wp14:editId="4F9A32B6">
            <wp:extent cx="3162300" cy="153621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55" cy="15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DF17" w14:textId="60574DDD" w:rsidR="00AB616A" w:rsidRDefault="00BD31CB" w:rsidP="00BD31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t xml:space="preserve">Understand how differential value functions are different from discounted value </w:t>
      </w:r>
      <w:r w:rsidR="00AB616A">
        <w:rPr>
          <w:rFonts w:ascii="Arial" w:eastAsia="Times New Roman" w:hAnsi="Arial" w:cs="Arial"/>
          <w:color w:val="1F1F1F"/>
          <w:sz w:val="21"/>
          <w:szCs w:val="21"/>
          <w:lang w:eastAsia="en-US"/>
        </w:rPr>
        <w:t>functions</w:t>
      </w:r>
    </w:p>
    <w:p w14:paraId="169D8C6F" w14:textId="44DD1F44" w:rsidR="00AB616A" w:rsidRPr="00AB616A" w:rsidRDefault="00BD31CB" w:rsidP="00AB616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 w:rsidRPr="00BD31CB">
        <w:rPr>
          <w:rFonts w:ascii="Arial" w:eastAsia="Times New Roman" w:hAnsi="Arial" w:cs="Arial"/>
          <w:color w:val="1F1F1F"/>
          <w:sz w:val="21"/>
          <w:szCs w:val="21"/>
          <w:lang w:eastAsia="en-US"/>
        </w:rPr>
        <w:lastRenderedPageBreak/>
        <w:t>ns</w:t>
      </w:r>
      <w:r w:rsidR="00AB616A"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351D7DE0" wp14:editId="231632D5">
            <wp:extent cx="2971800" cy="1529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16" cy="15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6DF" w14:textId="77777777" w:rsidR="008821F3" w:rsidRDefault="008821F3" w:rsidP="00BD31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</w:p>
    <w:p w14:paraId="5A5606E3" w14:textId="3B6DEB50" w:rsidR="00AB616A" w:rsidRDefault="00AB616A" w:rsidP="00BD31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740E8108" wp14:editId="6ACA0125">
            <wp:extent cx="3146477" cy="15113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09" cy="15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3109" w14:textId="02650A9B" w:rsidR="008821F3" w:rsidRPr="00BD31CB" w:rsidRDefault="008821F3" w:rsidP="00BD31C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  <w:lang w:eastAsia="en-US"/>
        </w:rPr>
        <w:drawing>
          <wp:inline distT="0" distB="0" distL="0" distR="0" wp14:anchorId="79547F60" wp14:editId="736A30F9">
            <wp:extent cx="4671054" cy="23495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505" cy="23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1F3" w:rsidRPr="00BD31CB">
      <w:footerReference w:type="defaul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667B4" w14:textId="77777777" w:rsidR="00896B35" w:rsidRDefault="00896B35">
      <w:r>
        <w:separator/>
      </w:r>
    </w:p>
    <w:p w14:paraId="2BA52368" w14:textId="77777777" w:rsidR="00896B35" w:rsidRDefault="00896B35"/>
  </w:endnote>
  <w:endnote w:type="continuationSeparator" w:id="0">
    <w:p w14:paraId="7810E356" w14:textId="77777777" w:rsidR="00896B35" w:rsidRDefault="00896B35">
      <w:r>
        <w:continuationSeparator/>
      </w:r>
    </w:p>
    <w:p w14:paraId="3AEE623D" w14:textId="77777777" w:rsidR="00896B35" w:rsidRDefault="00896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EB2AD" w14:textId="77777777" w:rsidR="00DC6265" w:rsidRDefault="004726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9692D" w14:textId="77777777" w:rsidR="00896B35" w:rsidRDefault="00896B35">
      <w:r>
        <w:separator/>
      </w:r>
    </w:p>
    <w:p w14:paraId="0DD48F55" w14:textId="77777777" w:rsidR="00896B35" w:rsidRDefault="00896B35"/>
  </w:footnote>
  <w:footnote w:type="continuationSeparator" w:id="0">
    <w:p w14:paraId="3804627A" w14:textId="77777777" w:rsidR="00896B35" w:rsidRDefault="00896B35">
      <w:r>
        <w:continuationSeparator/>
      </w:r>
    </w:p>
    <w:p w14:paraId="1B42B172" w14:textId="77777777" w:rsidR="00896B35" w:rsidRDefault="00896B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17E2"/>
    <w:multiLevelType w:val="multilevel"/>
    <w:tmpl w:val="381A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645CCA"/>
    <w:multiLevelType w:val="multilevel"/>
    <w:tmpl w:val="381A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4023"/>
    <w:multiLevelType w:val="multilevel"/>
    <w:tmpl w:val="381A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CB"/>
    <w:rsid w:val="00472655"/>
    <w:rsid w:val="008821F3"/>
    <w:rsid w:val="008925B2"/>
    <w:rsid w:val="00896B35"/>
    <w:rsid w:val="00980712"/>
    <w:rsid w:val="00AB616A"/>
    <w:rsid w:val="00BD31CB"/>
    <w:rsid w:val="00DC6265"/>
    <w:rsid w:val="00E17DEA"/>
    <w:rsid w:val="00F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75C52"/>
  <w15:chartTrackingRefBased/>
  <w15:docId w15:val="{F8DA081F-F4B2-9049-9DA2-1ECD9E5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8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athi.sankar/Library/Containers/com.microsoft.Word/Data/Library/Application%20Support/Microsoft/Office/16.0/DTS/en-US%7bF2319D9E-F368-2349-9808-9A0EB4F39085%7d/%7b7EE05113-637A-0245-A27C-195E39E01D1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{7EE05113-637A-0245-A27C-195E39E01D1D}tf10002086.dotx</Template>
  <TotalTime>143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2020-10-13T04:00:00Z</dcterms:created>
  <dcterms:modified xsi:type="dcterms:W3CDTF">2020-10-16T22:36:00Z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