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792D" w:rsidRPr="00265C2E" w:rsidRDefault="00265C2E">
      <w:pPr>
        <w:pStyle w:val="Heading1"/>
        <w:rPr>
          <w:sz w:val="22"/>
          <w:szCs w:val="22"/>
        </w:rPr>
      </w:pPr>
      <w:r w:rsidRPr="00265C2E">
        <w:rPr>
          <w:sz w:val="22"/>
          <w:szCs w:val="22"/>
        </w:rPr>
        <w:t>Week 4 Notes</w:t>
      </w:r>
    </w:p>
    <w:p w:rsidR="00265C2E" w:rsidRPr="00265C2E" w:rsidRDefault="009B7FF7" w:rsidP="00142F22">
      <w:pPr>
        <w:shd w:val="clear" w:color="auto" w:fill="FFFFFF"/>
        <w:spacing w:after="360"/>
        <w:rPr>
          <w:rFonts w:ascii="Arial" w:hAnsi="Arial" w:cs="Arial"/>
          <w:color w:val="1F1F1F"/>
          <w:sz w:val="22"/>
          <w:szCs w:val="22"/>
        </w:rPr>
      </w:pPr>
      <w:r w:rsidRPr="009B7FF7">
        <w:rPr>
          <w:rFonts w:ascii="Arial" w:hAnsi="Arial" w:cs="Arial"/>
          <w:noProof/>
          <w:color w:val="1F1F1F"/>
          <w:sz w:val="22"/>
          <w:szCs w:val="22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265C2E" w:rsidRPr="00265C2E">
        <w:rPr>
          <w:rStyle w:val="Strong"/>
          <w:rFonts w:ascii="Arial" w:hAnsi="Arial" w:cs="Arial"/>
          <w:color w:val="1F1F1F"/>
          <w:sz w:val="22"/>
          <w:szCs w:val="22"/>
        </w:rPr>
        <w:t>Lesson 1: TD for Control</w:t>
      </w:r>
    </w:p>
    <w:p w:rsidR="00265C2E" w:rsidRPr="00265C2E" w:rsidRDefault="00265C2E" w:rsidP="00265C2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>Explain how generalized policy iteration</w:t>
      </w:r>
      <w:r w:rsidRPr="00265C2E">
        <w:rPr>
          <w:rFonts w:ascii="Arial" w:hAnsi="Arial" w:cs="Arial"/>
          <w:color w:val="1F1F1F"/>
          <w:sz w:val="22"/>
          <w:szCs w:val="22"/>
        </w:rPr>
        <w:t xml:space="preserve"> (GPI)</w:t>
      </w:r>
      <w:r w:rsidRPr="00265C2E">
        <w:rPr>
          <w:rFonts w:ascii="Arial" w:hAnsi="Arial" w:cs="Arial"/>
          <w:color w:val="1F1F1F"/>
          <w:sz w:val="22"/>
          <w:szCs w:val="22"/>
        </w:rPr>
        <w:t xml:space="preserve"> can be used with TD to find improved policies</w:t>
      </w:r>
    </w:p>
    <w:p w:rsidR="00265C2E" w:rsidRDefault="00265C2E" w:rsidP="00265C2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Policy evaluation</w:t>
      </w:r>
    </w:p>
    <w:p w:rsidR="00265C2E" w:rsidRDefault="00265C2E" w:rsidP="00265C2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Policy improvement</w:t>
      </w:r>
    </w:p>
    <w:p w:rsidR="00265C2E" w:rsidRDefault="00265C2E" w:rsidP="00265C2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MC does eval and improvement after each episode.</w:t>
      </w:r>
    </w:p>
    <w:p w:rsidR="00265C2E" w:rsidRDefault="00265C2E" w:rsidP="00265C2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TD improves policy after 1 evaluation step.</w:t>
      </w:r>
    </w:p>
    <w:p w:rsidR="00265C2E" w:rsidRDefault="00265C2E" w:rsidP="00265C2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TD transitions S|A -&gt; S|A</w:t>
      </w:r>
    </w:p>
    <w:p w:rsidR="00265C2E" w:rsidRDefault="00265C2E" w:rsidP="00265C2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 xml:space="preserve">Describe the </w:t>
      </w:r>
      <w:proofErr w:type="spellStart"/>
      <w:r w:rsidRPr="00265C2E">
        <w:rPr>
          <w:rFonts w:ascii="Arial" w:hAnsi="Arial" w:cs="Arial"/>
          <w:color w:val="1F1F1F"/>
          <w:sz w:val="22"/>
          <w:szCs w:val="22"/>
        </w:rPr>
        <w:t>Sarsa</w:t>
      </w:r>
      <w:proofErr w:type="spellEnd"/>
      <w:r w:rsidRPr="00265C2E">
        <w:rPr>
          <w:rFonts w:ascii="Arial" w:hAnsi="Arial" w:cs="Arial"/>
          <w:color w:val="1F1F1F"/>
          <w:sz w:val="22"/>
          <w:szCs w:val="22"/>
        </w:rPr>
        <w:t xml:space="preserve"> control algorithm</w:t>
      </w:r>
    </w:p>
    <w:p w:rsidR="00265C2E" w:rsidRDefault="00265C2E" w:rsidP="00265C2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 xml:space="preserve">SARSA = State, Action, reward,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next_state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next_action</w:t>
      </w:r>
      <w:proofErr w:type="spellEnd"/>
    </w:p>
    <w:p w:rsidR="002F277E" w:rsidRPr="00142F22" w:rsidRDefault="00265C2E" w:rsidP="002F277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noProof/>
          <w:color w:val="1F1F1F"/>
          <w:sz w:val="22"/>
          <w:szCs w:val="22"/>
        </w:rPr>
        <w:drawing>
          <wp:inline distT="0" distB="0" distL="0" distR="0" wp14:anchorId="4E884A20" wp14:editId="5D9085F7">
            <wp:extent cx="2324100" cy="111388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907" cy="11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2E" w:rsidRDefault="00265C2E" w:rsidP="00265C2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 xml:space="preserve">Understand how the </w:t>
      </w:r>
      <w:proofErr w:type="spellStart"/>
      <w:r w:rsidRPr="00265C2E">
        <w:rPr>
          <w:rFonts w:ascii="Arial" w:hAnsi="Arial" w:cs="Arial"/>
          <w:color w:val="1F1F1F"/>
          <w:sz w:val="22"/>
          <w:szCs w:val="22"/>
        </w:rPr>
        <w:t>Sarsa</w:t>
      </w:r>
      <w:proofErr w:type="spellEnd"/>
      <w:r w:rsidRPr="00265C2E">
        <w:rPr>
          <w:rFonts w:ascii="Arial" w:hAnsi="Arial" w:cs="Arial"/>
          <w:color w:val="1F1F1F"/>
          <w:sz w:val="22"/>
          <w:szCs w:val="22"/>
        </w:rPr>
        <w:t xml:space="preserve"> control algorithm operates in an example MDP</w:t>
      </w:r>
    </w:p>
    <w:p w:rsidR="002F277E" w:rsidRDefault="002F277E" w:rsidP="002F277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SARSA in windy grid world</w:t>
      </w:r>
    </w:p>
    <w:p w:rsidR="002F277E" w:rsidRPr="00265C2E" w:rsidRDefault="002F277E" w:rsidP="002F277E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noProof/>
          <w:color w:val="1F1F1F"/>
          <w:sz w:val="22"/>
          <w:szCs w:val="22"/>
        </w:rPr>
        <w:drawing>
          <wp:inline distT="0" distB="0" distL="0" distR="0">
            <wp:extent cx="2654300" cy="141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403" cy="14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2E" w:rsidRPr="00265C2E" w:rsidRDefault="00265C2E" w:rsidP="00265C2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>Analyze the performance of a learning algorithm</w:t>
      </w:r>
    </w:p>
    <w:p w:rsidR="00265C2E" w:rsidRPr="00265C2E" w:rsidRDefault="00265C2E" w:rsidP="00265C2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2"/>
          <w:szCs w:val="22"/>
        </w:rPr>
      </w:pPr>
      <w:r w:rsidRPr="00265C2E">
        <w:rPr>
          <w:rStyle w:val="Strong"/>
          <w:rFonts w:ascii="Arial" w:hAnsi="Arial" w:cs="Arial"/>
          <w:color w:val="1F1F1F"/>
          <w:sz w:val="22"/>
          <w:szCs w:val="22"/>
        </w:rPr>
        <w:t>Lesson 2: Off-policy TD Control: Q-learning</w:t>
      </w:r>
    </w:p>
    <w:p w:rsidR="00265C2E" w:rsidRDefault="00265C2E" w:rsidP="00265C2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>Describe the Q-learning algorithm</w:t>
      </w:r>
      <w:r w:rsidR="002F277E">
        <w:rPr>
          <w:rFonts w:ascii="Arial" w:hAnsi="Arial" w:cs="Arial"/>
          <w:color w:val="1F1F1F"/>
          <w:sz w:val="22"/>
          <w:szCs w:val="22"/>
        </w:rPr>
        <w:t xml:space="preserve"> (11989)</w:t>
      </w:r>
    </w:p>
    <w:p w:rsidR="002F277E" w:rsidRPr="00265C2E" w:rsidRDefault="002F277E" w:rsidP="002F277E">
      <w:pPr>
        <w:shd w:val="clear" w:color="auto" w:fill="FFFFFF"/>
        <w:spacing w:before="100" w:beforeAutospacing="1" w:after="150" w:line="240" w:lineRule="auto"/>
        <w:ind w:left="360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noProof/>
          <w:color w:val="1F1F1F"/>
          <w:sz w:val="22"/>
          <w:szCs w:val="22"/>
        </w:rPr>
        <w:lastRenderedPageBreak/>
        <w:drawing>
          <wp:inline distT="0" distB="0" distL="0" distR="0">
            <wp:extent cx="2508250" cy="1298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45" cy="131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2E" w:rsidRDefault="00265C2E" w:rsidP="00265C2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>Explain the relationship between Q-learning and the Bellman optimality equations.</w:t>
      </w:r>
    </w:p>
    <w:p w:rsidR="002F277E" w:rsidRDefault="002F277E" w:rsidP="002F277E">
      <w:pPr>
        <w:shd w:val="clear" w:color="auto" w:fill="FFFFFF"/>
        <w:spacing w:before="100" w:beforeAutospacing="1" w:after="150" w:line="240" w:lineRule="auto"/>
        <w:ind w:left="360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noProof/>
          <w:color w:val="1F1F1F"/>
          <w:sz w:val="22"/>
          <w:szCs w:val="22"/>
        </w:rPr>
        <w:drawing>
          <wp:inline distT="0" distB="0" distL="0" distR="0">
            <wp:extent cx="2482874" cy="1339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809" cy="13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CB" w:rsidRDefault="00FF0DCB" w:rsidP="00FF0DCB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1"/>
          <w:szCs w:val="21"/>
          <w:lang w:eastAsia="en-US"/>
        </w:rPr>
      </w:pPr>
      <w:proofErr w:type="spellStart"/>
      <w:r w:rsidRPr="00FF0DCB">
        <w:rPr>
          <w:rFonts w:ascii="Arial" w:eastAsia="Times New Roman" w:hAnsi="Arial" w:cs="Arial"/>
          <w:color w:val="auto"/>
          <w:sz w:val="21"/>
          <w:szCs w:val="21"/>
          <w:lang w:eastAsia="en-US"/>
        </w:rPr>
        <w:t>Sarsa</w:t>
      </w:r>
      <w:proofErr w:type="spellEnd"/>
      <w:r w:rsidRPr="00FF0DCB">
        <w:rPr>
          <w:rFonts w:ascii="Arial" w:eastAsia="Times New Roman" w:hAnsi="Arial" w:cs="Arial"/>
          <w:color w:val="auto"/>
          <w:sz w:val="21"/>
          <w:szCs w:val="21"/>
          <w:lang w:eastAsia="en-US"/>
        </w:rPr>
        <w:t xml:space="preserve"> is sample-based version of policy iteration which uses Bellman equations for action values, that each depend on a fixed policy</w:t>
      </w:r>
    </w:p>
    <w:p w:rsidR="00FF0DCB" w:rsidRPr="00FF0DCB" w:rsidRDefault="00FF0DCB" w:rsidP="00FF0DC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F0DCB">
        <w:rPr>
          <w:rFonts w:ascii="Arial" w:eastAsia="Times New Roman" w:hAnsi="Arial" w:cs="Arial"/>
          <w:color w:val="auto"/>
          <w:sz w:val="21"/>
          <w:szCs w:val="21"/>
          <w:shd w:val="clear" w:color="auto" w:fill="EEEEEE"/>
          <w:lang w:eastAsia="en-US"/>
        </w:rPr>
        <w:t>Q-learning is a sample-based version of value iteration </w:t>
      </w:r>
    </w:p>
    <w:p w:rsidR="00FF0DCB" w:rsidRPr="00FF0DCB" w:rsidRDefault="00FF0DCB" w:rsidP="00FF0DCB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1"/>
          <w:szCs w:val="21"/>
          <w:lang w:eastAsia="en-US"/>
        </w:rPr>
      </w:pPr>
    </w:p>
    <w:p w:rsidR="00265C2E" w:rsidRPr="00265C2E" w:rsidRDefault="00265C2E" w:rsidP="00265C2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>Apply Q-learning to an MDP to find the optimal policy</w:t>
      </w:r>
    </w:p>
    <w:p w:rsidR="00265C2E" w:rsidRPr="00265C2E" w:rsidRDefault="00265C2E" w:rsidP="00265C2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>Understand how Q-learning performs in an example MDP</w:t>
      </w:r>
    </w:p>
    <w:p w:rsidR="00265C2E" w:rsidRPr="00265C2E" w:rsidRDefault="00265C2E" w:rsidP="00265C2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 xml:space="preserve">Understand the differences between Q-learning and </w:t>
      </w:r>
      <w:proofErr w:type="spellStart"/>
      <w:r w:rsidRPr="00265C2E">
        <w:rPr>
          <w:rFonts w:ascii="Arial" w:hAnsi="Arial" w:cs="Arial"/>
          <w:color w:val="1F1F1F"/>
          <w:sz w:val="22"/>
          <w:szCs w:val="22"/>
        </w:rPr>
        <w:t>Sarsa</w:t>
      </w:r>
      <w:proofErr w:type="spellEnd"/>
    </w:p>
    <w:p w:rsidR="00265C2E" w:rsidRDefault="00265C2E" w:rsidP="00265C2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>Understand how Q-learning can be off-policy without using importance sampling</w:t>
      </w:r>
    </w:p>
    <w:p w:rsidR="001562C0" w:rsidRDefault="001562C0" w:rsidP="001562C0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Target policy == behavior policy is on-policy</w:t>
      </w:r>
    </w:p>
    <w:p w:rsidR="001562C0" w:rsidRPr="001562C0" w:rsidRDefault="001562C0" w:rsidP="001562C0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noProof/>
          <w:color w:val="1F1F1F"/>
          <w:sz w:val="22"/>
          <w:szCs w:val="22"/>
        </w:rPr>
        <w:drawing>
          <wp:inline distT="0" distB="0" distL="0" distR="0">
            <wp:extent cx="2381250" cy="1194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937" cy="12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C0" w:rsidRDefault="00265C2E" w:rsidP="001E3AD9">
      <w:pPr>
        <w:numPr>
          <w:ilvl w:val="0"/>
          <w:numId w:val="9"/>
        </w:numPr>
        <w:shd w:val="clear" w:color="auto" w:fill="FFFFFF"/>
        <w:spacing w:after="300" w:line="315" w:lineRule="atLeast"/>
        <w:rPr>
          <w:rFonts w:ascii="Arial" w:hAnsi="Arial" w:cs="Arial"/>
          <w:color w:val="1F1F1F"/>
          <w:sz w:val="22"/>
          <w:szCs w:val="22"/>
        </w:rPr>
      </w:pPr>
      <w:r w:rsidRPr="001562C0">
        <w:rPr>
          <w:rFonts w:ascii="Arial" w:hAnsi="Arial" w:cs="Arial"/>
          <w:color w:val="1F1F1F"/>
          <w:sz w:val="22"/>
          <w:szCs w:val="22"/>
        </w:rPr>
        <w:t xml:space="preserve">Describe how the on-policy nature of </w:t>
      </w:r>
      <w:proofErr w:type="spellStart"/>
      <w:r w:rsidRPr="001562C0">
        <w:rPr>
          <w:rFonts w:ascii="Arial" w:hAnsi="Arial" w:cs="Arial"/>
          <w:color w:val="1F1F1F"/>
          <w:sz w:val="22"/>
          <w:szCs w:val="22"/>
        </w:rPr>
        <w:t>Sarsa</w:t>
      </w:r>
      <w:proofErr w:type="spellEnd"/>
      <w:r w:rsidRPr="001562C0">
        <w:rPr>
          <w:rFonts w:ascii="Arial" w:hAnsi="Arial" w:cs="Arial"/>
          <w:color w:val="1F1F1F"/>
          <w:sz w:val="22"/>
          <w:szCs w:val="22"/>
        </w:rPr>
        <w:t xml:space="preserve"> and the off-policy nature of Q-learning affect their relative performance</w:t>
      </w:r>
    </w:p>
    <w:p w:rsidR="001562C0" w:rsidRDefault="001562C0" w:rsidP="001562C0">
      <w:pPr>
        <w:numPr>
          <w:ilvl w:val="1"/>
          <w:numId w:val="9"/>
        </w:numPr>
        <w:shd w:val="clear" w:color="auto" w:fill="FFFFFF"/>
        <w:spacing w:after="300" w:line="315" w:lineRule="atLeast"/>
        <w:rPr>
          <w:rFonts w:ascii="Arial" w:hAnsi="Arial" w:cs="Arial"/>
          <w:color w:val="1F1F1F"/>
          <w:sz w:val="22"/>
          <w:szCs w:val="22"/>
        </w:rPr>
      </w:pPr>
      <w:proofErr w:type="spellStart"/>
      <w:r>
        <w:rPr>
          <w:rFonts w:ascii="Arial" w:hAnsi="Arial" w:cs="Arial"/>
          <w:color w:val="1F1F1F"/>
          <w:sz w:val="22"/>
          <w:szCs w:val="22"/>
        </w:rPr>
        <w:t>Sarsa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reaches goa</w:t>
      </w:r>
      <w:r w:rsidR="00043838">
        <w:rPr>
          <w:rFonts w:ascii="Arial" w:hAnsi="Arial" w:cs="Arial"/>
          <w:color w:val="1F1F1F"/>
          <w:sz w:val="22"/>
          <w:szCs w:val="22"/>
        </w:rPr>
        <w:t>l reliably and safely</w:t>
      </w:r>
    </w:p>
    <w:p w:rsidR="00043838" w:rsidRDefault="00043838" w:rsidP="001562C0">
      <w:pPr>
        <w:numPr>
          <w:ilvl w:val="1"/>
          <w:numId w:val="9"/>
        </w:numPr>
        <w:shd w:val="clear" w:color="auto" w:fill="FFFFFF"/>
        <w:spacing w:after="300" w:line="315" w:lineRule="atLeast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Q learning actions are epsilon greedy so optimal but falls off the cliff with negative rewards and heads back to start.</w:t>
      </w:r>
    </w:p>
    <w:p w:rsidR="00265C2E" w:rsidRPr="001562C0" w:rsidRDefault="00265C2E" w:rsidP="001E3AD9">
      <w:pPr>
        <w:numPr>
          <w:ilvl w:val="0"/>
          <w:numId w:val="9"/>
        </w:numPr>
        <w:shd w:val="clear" w:color="auto" w:fill="FFFFFF"/>
        <w:spacing w:after="300" w:line="315" w:lineRule="atLeast"/>
        <w:rPr>
          <w:rFonts w:ascii="Arial" w:hAnsi="Arial" w:cs="Arial"/>
          <w:color w:val="1F1F1F"/>
          <w:sz w:val="22"/>
          <w:szCs w:val="22"/>
        </w:rPr>
      </w:pPr>
      <w:r w:rsidRPr="001562C0">
        <w:rPr>
          <w:rStyle w:val="Strong"/>
          <w:rFonts w:ascii="Arial" w:hAnsi="Arial" w:cs="Arial"/>
          <w:color w:val="1F1F1F"/>
          <w:sz w:val="22"/>
          <w:szCs w:val="22"/>
        </w:rPr>
        <w:t xml:space="preserve">Lesson 3: Expected </w:t>
      </w:r>
      <w:proofErr w:type="spellStart"/>
      <w:r w:rsidRPr="001562C0">
        <w:rPr>
          <w:rStyle w:val="Strong"/>
          <w:rFonts w:ascii="Arial" w:hAnsi="Arial" w:cs="Arial"/>
          <w:color w:val="1F1F1F"/>
          <w:sz w:val="22"/>
          <w:szCs w:val="22"/>
        </w:rPr>
        <w:t>Sarsa</w:t>
      </w:r>
      <w:proofErr w:type="spellEnd"/>
    </w:p>
    <w:p w:rsidR="00265C2E" w:rsidRDefault="00265C2E" w:rsidP="00265C2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lastRenderedPageBreak/>
        <w:t xml:space="preserve">Describe the Expected </w:t>
      </w:r>
      <w:proofErr w:type="spellStart"/>
      <w:r w:rsidRPr="00265C2E">
        <w:rPr>
          <w:rFonts w:ascii="Arial" w:hAnsi="Arial" w:cs="Arial"/>
          <w:color w:val="1F1F1F"/>
          <w:sz w:val="22"/>
          <w:szCs w:val="22"/>
        </w:rPr>
        <w:t>Sarsa</w:t>
      </w:r>
      <w:proofErr w:type="spellEnd"/>
      <w:r w:rsidRPr="00265C2E">
        <w:rPr>
          <w:rFonts w:ascii="Arial" w:hAnsi="Arial" w:cs="Arial"/>
          <w:color w:val="1F1F1F"/>
          <w:sz w:val="22"/>
          <w:szCs w:val="22"/>
        </w:rPr>
        <w:t xml:space="preserve"> algorithm</w:t>
      </w:r>
    </w:p>
    <w:p w:rsidR="00043838" w:rsidRPr="00265C2E" w:rsidRDefault="00043838" w:rsidP="00043838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noProof/>
          <w:color w:val="1F1F1F"/>
          <w:sz w:val="22"/>
          <w:szCs w:val="22"/>
        </w:rPr>
        <w:drawing>
          <wp:inline distT="0" distB="0" distL="0" distR="0">
            <wp:extent cx="2946400" cy="1285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14" cy="13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2E" w:rsidRPr="00265C2E" w:rsidRDefault="00265C2E" w:rsidP="00265C2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 xml:space="preserve">Describe Expected </w:t>
      </w:r>
      <w:proofErr w:type="spellStart"/>
      <w:r w:rsidRPr="00265C2E">
        <w:rPr>
          <w:rFonts w:ascii="Arial" w:hAnsi="Arial" w:cs="Arial"/>
          <w:color w:val="1F1F1F"/>
          <w:sz w:val="22"/>
          <w:szCs w:val="22"/>
        </w:rPr>
        <w:t>Sarsa’s</w:t>
      </w:r>
      <w:proofErr w:type="spellEnd"/>
      <w:r w:rsidRPr="00265C2E"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 w:rsidRPr="00265C2E">
        <w:rPr>
          <w:rFonts w:ascii="Arial" w:hAnsi="Arial" w:cs="Arial"/>
          <w:color w:val="1F1F1F"/>
          <w:sz w:val="22"/>
          <w:szCs w:val="22"/>
        </w:rPr>
        <w:t>behaviour</w:t>
      </w:r>
      <w:proofErr w:type="spellEnd"/>
      <w:r w:rsidRPr="00265C2E">
        <w:rPr>
          <w:rFonts w:ascii="Arial" w:hAnsi="Arial" w:cs="Arial"/>
          <w:color w:val="1F1F1F"/>
          <w:sz w:val="22"/>
          <w:szCs w:val="22"/>
        </w:rPr>
        <w:t xml:space="preserve"> in an example MDP</w:t>
      </w:r>
    </w:p>
    <w:p w:rsidR="00265C2E" w:rsidRPr="00265C2E" w:rsidRDefault="00265C2E" w:rsidP="00265C2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 xml:space="preserve">Understand how Expected </w:t>
      </w:r>
      <w:proofErr w:type="spellStart"/>
      <w:r w:rsidRPr="00265C2E">
        <w:rPr>
          <w:rFonts w:ascii="Arial" w:hAnsi="Arial" w:cs="Arial"/>
          <w:color w:val="1F1F1F"/>
          <w:sz w:val="22"/>
          <w:szCs w:val="22"/>
        </w:rPr>
        <w:t>Sarsa</w:t>
      </w:r>
      <w:proofErr w:type="spellEnd"/>
      <w:r w:rsidRPr="00265C2E">
        <w:rPr>
          <w:rFonts w:ascii="Arial" w:hAnsi="Arial" w:cs="Arial"/>
          <w:color w:val="1F1F1F"/>
          <w:sz w:val="22"/>
          <w:szCs w:val="22"/>
        </w:rPr>
        <w:t xml:space="preserve"> compares to </w:t>
      </w:r>
      <w:proofErr w:type="spellStart"/>
      <w:r w:rsidRPr="00265C2E">
        <w:rPr>
          <w:rFonts w:ascii="Arial" w:hAnsi="Arial" w:cs="Arial"/>
          <w:color w:val="1F1F1F"/>
          <w:sz w:val="22"/>
          <w:szCs w:val="22"/>
        </w:rPr>
        <w:t>Sarsa</w:t>
      </w:r>
      <w:proofErr w:type="spellEnd"/>
      <w:r w:rsidRPr="00265C2E">
        <w:rPr>
          <w:rFonts w:ascii="Arial" w:hAnsi="Arial" w:cs="Arial"/>
          <w:color w:val="1F1F1F"/>
          <w:sz w:val="22"/>
          <w:szCs w:val="22"/>
        </w:rPr>
        <w:t xml:space="preserve"> control</w:t>
      </w:r>
    </w:p>
    <w:p w:rsidR="00265C2E" w:rsidRPr="00265C2E" w:rsidRDefault="00265C2E" w:rsidP="00265C2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 xml:space="preserve">Understand how Expected </w:t>
      </w:r>
      <w:proofErr w:type="spellStart"/>
      <w:r w:rsidRPr="00265C2E">
        <w:rPr>
          <w:rFonts w:ascii="Arial" w:hAnsi="Arial" w:cs="Arial"/>
          <w:color w:val="1F1F1F"/>
          <w:sz w:val="22"/>
          <w:szCs w:val="22"/>
        </w:rPr>
        <w:t>Sarsa</w:t>
      </w:r>
      <w:proofErr w:type="spellEnd"/>
      <w:r w:rsidRPr="00265C2E">
        <w:rPr>
          <w:rFonts w:ascii="Arial" w:hAnsi="Arial" w:cs="Arial"/>
          <w:color w:val="1F1F1F"/>
          <w:sz w:val="22"/>
          <w:szCs w:val="22"/>
        </w:rPr>
        <w:t xml:space="preserve"> can do off-policy learning without using importance sampling</w:t>
      </w:r>
    </w:p>
    <w:p w:rsidR="00265C2E" w:rsidRDefault="00265C2E" w:rsidP="00265C2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2"/>
          <w:szCs w:val="22"/>
        </w:rPr>
      </w:pPr>
      <w:r w:rsidRPr="00265C2E">
        <w:rPr>
          <w:rFonts w:ascii="Arial" w:hAnsi="Arial" w:cs="Arial"/>
          <w:color w:val="1F1F1F"/>
          <w:sz w:val="22"/>
          <w:szCs w:val="22"/>
        </w:rPr>
        <w:t xml:space="preserve">Explain how Expected </w:t>
      </w:r>
      <w:proofErr w:type="spellStart"/>
      <w:r w:rsidRPr="00265C2E">
        <w:rPr>
          <w:rFonts w:ascii="Arial" w:hAnsi="Arial" w:cs="Arial"/>
          <w:color w:val="1F1F1F"/>
          <w:sz w:val="22"/>
          <w:szCs w:val="22"/>
        </w:rPr>
        <w:t>Sarsa</w:t>
      </w:r>
      <w:proofErr w:type="spellEnd"/>
      <w:r w:rsidRPr="00265C2E">
        <w:rPr>
          <w:rFonts w:ascii="Arial" w:hAnsi="Arial" w:cs="Arial"/>
          <w:color w:val="1F1F1F"/>
          <w:sz w:val="22"/>
          <w:szCs w:val="22"/>
        </w:rPr>
        <w:t xml:space="preserve"> generalizes Q-learning</w:t>
      </w:r>
    </w:p>
    <w:p w:rsidR="00142F22" w:rsidRPr="00142F22" w:rsidRDefault="00142F22" w:rsidP="00142F22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1"/>
          <w:szCs w:val="21"/>
          <w:lang w:eastAsia="en-US"/>
        </w:rPr>
      </w:pPr>
      <w:r w:rsidRPr="00142F22">
        <w:rPr>
          <w:rFonts w:ascii="Arial" w:eastAsia="Times New Roman" w:hAnsi="Arial" w:cs="Arial"/>
          <w:color w:val="auto"/>
          <w:sz w:val="21"/>
          <w:szCs w:val="21"/>
          <w:lang w:eastAsia="en-US"/>
        </w:rPr>
        <w:t xml:space="preserve">expected </w:t>
      </w:r>
      <w:proofErr w:type="spellStart"/>
      <w:r w:rsidRPr="00142F22">
        <w:rPr>
          <w:rFonts w:ascii="Arial" w:eastAsia="Times New Roman" w:hAnsi="Arial" w:cs="Arial"/>
          <w:color w:val="auto"/>
          <w:sz w:val="21"/>
          <w:szCs w:val="21"/>
          <w:lang w:eastAsia="en-US"/>
        </w:rPr>
        <w:t>Sarsa</w:t>
      </w:r>
      <w:proofErr w:type="spellEnd"/>
      <w:r w:rsidRPr="00142F22">
        <w:rPr>
          <w:rFonts w:ascii="Arial" w:eastAsia="Times New Roman" w:hAnsi="Arial" w:cs="Arial"/>
          <w:color w:val="auto"/>
          <w:sz w:val="21"/>
          <w:szCs w:val="21"/>
          <w:lang w:eastAsia="en-US"/>
        </w:rPr>
        <w:t xml:space="preserve"> and Q-Learning both use the expectation over their target policies in their update targets. This allows them to learn off-policy without importance sampling. Expected </w:t>
      </w:r>
      <w:proofErr w:type="spellStart"/>
      <w:r w:rsidRPr="00142F22">
        <w:rPr>
          <w:rFonts w:ascii="Arial" w:eastAsia="Times New Roman" w:hAnsi="Arial" w:cs="Arial"/>
          <w:color w:val="auto"/>
          <w:sz w:val="21"/>
          <w:szCs w:val="21"/>
          <w:lang w:eastAsia="en-US"/>
        </w:rPr>
        <w:t>Sarsa</w:t>
      </w:r>
      <w:proofErr w:type="spellEnd"/>
      <w:r w:rsidRPr="00142F22">
        <w:rPr>
          <w:rFonts w:ascii="Arial" w:eastAsia="Times New Roman" w:hAnsi="Arial" w:cs="Arial"/>
          <w:color w:val="auto"/>
          <w:sz w:val="21"/>
          <w:szCs w:val="21"/>
          <w:lang w:eastAsia="en-US"/>
        </w:rPr>
        <w:t xml:space="preserve"> with the target policy that's greedy with respect to its action values, is exactly Q-learning.</w:t>
      </w:r>
    </w:p>
    <w:p w:rsidR="00043838" w:rsidRPr="00265C2E" w:rsidRDefault="00142F22" w:rsidP="00142F22">
      <w:pPr>
        <w:shd w:val="clear" w:color="auto" w:fill="FFFFFF"/>
        <w:spacing w:before="100" w:beforeAutospacing="1" w:after="150" w:line="240" w:lineRule="auto"/>
        <w:ind w:left="360"/>
        <w:jc w:val="right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noProof/>
          <w:color w:val="1F1F1F"/>
          <w:sz w:val="22"/>
          <w:szCs w:val="22"/>
        </w:rPr>
        <w:drawing>
          <wp:inline distT="0" distB="0" distL="0" distR="0">
            <wp:extent cx="26419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650" cy="12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3A2081F2" wp14:editId="0C25FFC7">
            <wp:extent cx="276006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042" cy="13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2D" w:rsidRPr="00265C2E" w:rsidRDefault="007E792D" w:rsidP="00142F22">
      <w:pPr>
        <w:pStyle w:val="Heading2"/>
        <w:jc w:val="center"/>
        <w:rPr>
          <w:sz w:val="22"/>
          <w:szCs w:val="22"/>
        </w:rPr>
      </w:pPr>
    </w:p>
    <w:p w:rsidR="00265C2E" w:rsidRPr="00265C2E" w:rsidRDefault="00142F22">
      <w:pPr>
        <w:pStyle w:val="Heading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200400" cy="14801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240" cy="14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2E" w:rsidRPr="00265C2E" w:rsidRDefault="00265C2E">
      <w:pPr>
        <w:pStyle w:val="Heading2"/>
        <w:rPr>
          <w:sz w:val="22"/>
          <w:szCs w:val="22"/>
        </w:rPr>
      </w:pPr>
    </w:p>
    <w:sectPr w:rsidR="00265C2E" w:rsidRPr="00265C2E">
      <w:footerReference w:type="default" r:id="rId16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7FF7" w:rsidRDefault="009B7FF7">
      <w:r>
        <w:separator/>
      </w:r>
    </w:p>
    <w:p w:rsidR="009B7FF7" w:rsidRDefault="009B7FF7"/>
  </w:endnote>
  <w:endnote w:type="continuationSeparator" w:id="0">
    <w:p w:rsidR="009B7FF7" w:rsidRDefault="009B7FF7">
      <w:r>
        <w:continuationSeparator/>
      </w:r>
    </w:p>
    <w:p w:rsidR="009B7FF7" w:rsidRDefault="009B7F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792D" w:rsidRDefault="009B7FF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7FF7" w:rsidRDefault="009B7FF7">
      <w:r>
        <w:separator/>
      </w:r>
    </w:p>
    <w:p w:rsidR="009B7FF7" w:rsidRDefault="009B7FF7"/>
  </w:footnote>
  <w:footnote w:type="continuationSeparator" w:id="0">
    <w:p w:rsidR="009B7FF7" w:rsidRDefault="009B7FF7">
      <w:r>
        <w:continuationSeparator/>
      </w:r>
    </w:p>
    <w:p w:rsidR="009B7FF7" w:rsidRDefault="009B7F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D02689"/>
    <w:multiLevelType w:val="multilevel"/>
    <w:tmpl w:val="0EA8A5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3F342C"/>
    <w:multiLevelType w:val="multilevel"/>
    <w:tmpl w:val="51DE3A4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AB6E41"/>
    <w:multiLevelType w:val="multilevel"/>
    <w:tmpl w:val="E2C2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A05B9"/>
    <w:multiLevelType w:val="hybridMultilevel"/>
    <w:tmpl w:val="636C8E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52B26"/>
    <w:multiLevelType w:val="multilevel"/>
    <w:tmpl w:val="03D4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17375C"/>
    <w:multiLevelType w:val="multilevel"/>
    <w:tmpl w:val="88768C4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E5AEA"/>
    <w:multiLevelType w:val="multilevel"/>
    <w:tmpl w:val="FE4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BB56BD"/>
    <w:multiLevelType w:val="multilevel"/>
    <w:tmpl w:val="B41E82B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B74D86"/>
    <w:multiLevelType w:val="multilevel"/>
    <w:tmpl w:val="A55666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08"/>
    <w:rsid w:val="00043838"/>
    <w:rsid w:val="00142F22"/>
    <w:rsid w:val="001562C0"/>
    <w:rsid w:val="00265C2E"/>
    <w:rsid w:val="002F277E"/>
    <w:rsid w:val="007E792D"/>
    <w:rsid w:val="009B7FF7"/>
    <w:rsid w:val="00B02608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85F60"/>
  <w15:chartTrackingRefBased/>
  <w15:docId w15:val="{EA53B203-F4E3-C64F-BE8C-9968449B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5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6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lathi.sankar/Library/Containers/com.microsoft.Word/Data/Library/Application%20Support/Microsoft/Office/16.0/DTS/en-US%7bF2319D9E-F368-2349-9808-9A0EB4F39085%7d/%7b7EE05113-637A-0245-A27C-195E39E01D1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282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2020-10-03T22:48:00Z</dcterms:created>
  <dcterms:modified xsi:type="dcterms:W3CDTF">2020-10-04T22:14:00Z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