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line="252" w:lineRule="auto"/>
      </w:pPr>
      <w:r>
        <w:rPr>
          <w:color w:val="1A1A26"/>
        </w:rPr>
        <w:t>MicroGoal</w:t>
      </w:r>
      <w:r>
        <w:rPr>
          <w:color w:val="1A1A26"/>
          <w:spacing w:val="-9"/>
        </w:rPr>
        <w:t> </w:t>
      </w:r>
      <w:r>
        <w:rPr>
          <w:color w:val="1A1A26"/>
        </w:rPr>
        <w:t>–</w:t>
      </w:r>
      <w:r>
        <w:rPr>
          <w:color w:val="1A1A26"/>
          <w:spacing w:val="-9"/>
        </w:rPr>
        <w:t> </w:t>
      </w:r>
      <w:r>
        <w:rPr>
          <w:color w:val="1A1A26"/>
        </w:rPr>
        <w:t>Ideation</w:t>
      </w:r>
      <w:r>
        <w:rPr>
          <w:color w:val="1A1A26"/>
          <w:spacing w:val="-9"/>
        </w:rPr>
        <w:t> </w:t>
      </w:r>
      <w:r>
        <w:rPr>
          <w:color w:val="1A1A26"/>
        </w:rPr>
        <w:t>Phase:</w:t>
      </w:r>
      <w:r>
        <w:rPr>
          <w:color w:val="1A1A26"/>
          <w:spacing w:val="-9"/>
        </w:rPr>
        <w:t> </w:t>
      </w:r>
      <w:r>
        <w:rPr>
          <w:color w:val="1A1A26"/>
        </w:rPr>
        <w:t>Empathize</w:t>
      </w:r>
      <w:r>
        <w:rPr>
          <w:color w:val="1A1A26"/>
          <w:spacing w:val="-9"/>
        </w:rPr>
        <w:t> </w:t>
      </w:r>
      <w:r>
        <w:rPr>
          <w:color w:val="1A1A26"/>
        </w:rPr>
        <w:t>&amp; </w:t>
      </w:r>
      <w:r>
        <w:rPr>
          <w:color w:val="1A1A26"/>
          <w:spacing w:val="-2"/>
        </w:rPr>
        <w:t>Discover</w:t>
      </w:r>
    </w:p>
    <w:p>
      <w:pPr>
        <w:pStyle w:val="BodyText"/>
        <w:spacing w:line="700" w:lineRule="auto" w:before="407"/>
        <w:ind w:left="428" w:right="7449" w:hanging="71"/>
      </w:pPr>
      <w:r>
        <w:rPr>
          <w:color w:val="3F4154"/>
        </w:rPr>
        <w:t>Project: MicroGoal Date:</w:t>
      </w:r>
      <w:r>
        <w:rPr>
          <w:color w:val="3F4154"/>
          <w:spacing w:val="-13"/>
        </w:rPr>
        <w:t> </w:t>
      </w:r>
      <w:r>
        <w:rPr>
          <w:color w:val="3F4154"/>
        </w:rPr>
        <w:t>08</w:t>
      </w:r>
      <w:r>
        <w:rPr>
          <w:color w:val="3F4154"/>
          <w:spacing w:val="-13"/>
        </w:rPr>
        <w:t> </w:t>
      </w:r>
      <w:r>
        <w:rPr>
          <w:color w:val="3F4154"/>
        </w:rPr>
        <w:t>Mar</w:t>
      </w:r>
      <w:r>
        <w:rPr>
          <w:color w:val="3F4154"/>
          <w:spacing w:val="-13"/>
        </w:rPr>
        <w:t> </w:t>
      </w:r>
      <w:r>
        <w:rPr>
          <w:color w:val="3F4154"/>
        </w:rPr>
        <w:t>2026</w:t>
      </w:r>
    </w:p>
    <w:p>
      <w:pPr>
        <w:pStyle w:val="BodyText"/>
        <w:spacing w:line="691" w:lineRule="auto" w:before="7"/>
        <w:ind w:left="428" w:right="5495"/>
      </w:pPr>
      <w:r>
        <w:rPr>
          <w:color w:val="3F4154"/>
        </w:rPr>
        <w:t>Phase</w:t>
      </w:r>
      <w:r>
        <w:rPr>
          <w:color w:val="3F4154"/>
          <w:spacing w:val="-10"/>
        </w:rPr>
        <w:t> </w:t>
      </w:r>
      <w:r>
        <w:rPr>
          <w:color w:val="3F4154"/>
        </w:rPr>
        <w:t>1:</w:t>
      </w:r>
      <w:r>
        <w:rPr>
          <w:color w:val="3F4154"/>
          <w:spacing w:val="-10"/>
        </w:rPr>
        <w:t> </w:t>
      </w:r>
      <w:r>
        <w:rPr>
          <w:color w:val="3F4154"/>
        </w:rPr>
        <w:t>Empathize</w:t>
      </w:r>
      <w:r>
        <w:rPr>
          <w:color w:val="3F4154"/>
          <w:spacing w:val="-10"/>
        </w:rPr>
        <w:t> </w:t>
      </w:r>
      <w:r>
        <w:rPr>
          <w:color w:val="3F4154"/>
        </w:rPr>
        <w:t>&amp;</w:t>
      </w:r>
      <w:r>
        <w:rPr>
          <w:color w:val="3F4154"/>
          <w:spacing w:val="-10"/>
        </w:rPr>
        <w:t> </w:t>
      </w:r>
      <w:r>
        <w:rPr>
          <w:color w:val="3F4154"/>
        </w:rPr>
        <w:t>Discover Maximum Marks: 4</w:t>
      </w:r>
    </w:p>
    <w:p>
      <w:pPr>
        <w:pStyle w:val="BodyText"/>
        <w:spacing w:after="0" w:line="691" w:lineRule="auto"/>
        <w:sectPr>
          <w:type w:val="continuous"/>
          <w:pgSz w:w="12240" w:h="15840"/>
          <w:pgMar w:top="440" w:bottom="280" w:left="360" w:right="1440"/>
        </w:sectPr>
      </w:pPr>
    </w:p>
    <w:p>
      <w:pPr>
        <w:pStyle w:val="BodyText"/>
        <w:spacing w:line="189" w:lineRule="exact" w:before="184"/>
        <w:ind w:left="358"/>
      </w:pPr>
      <w:r>
        <w:rPr>
          <w:color w:val="3F4154"/>
        </w:rPr>
        <w:t>Team</w:t>
      </w:r>
      <w:r>
        <w:rPr>
          <w:color w:val="3F4154"/>
          <w:spacing w:val="-1"/>
        </w:rPr>
        <w:t> </w:t>
      </w:r>
      <w:r>
        <w:rPr>
          <w:color w:val="3F4154"/>
          <w:spacing w:val="-2"/>
        </w:rPr>
        <w:t>Members: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40" w:lineRule="auto" w:before="80" w:after="0"/>
        <w:ind w:left="358" w:right="0" w:hanging="165"/>
        <w:jc w:val="left"/>
        <w:rPr>
          <w:sz w:val="25"/>
        </w:rPr>
      </w:pPr>
      <w:r>
        <w:rPr/>
        <w:br w:type="column"/>
      </w:r>
      <w:r>
        <w:rPr>
          <w:color w:val="494944"/>
          <w:sz w:val="25"/>
        </w:rPr>
        <w:t>RAMKUMAR</w:t>
      </w:r>
      <w:r>
        <w:rPr>
          <w:color w:val="494944"/>
          <w:spacing w:val="-3"/>
          <w:sz w:val="25"/>
        </w:rPr>
        <w:t> </w:t>
      </w:r>
      <w:r>
        <w:rPr>
          <w:color w:val="494944"/>
          <w:sz w:val="25"/>
        </w:rPr>
        <w:t>R</w:t>
      </w:r>
      <w:r>
        <w:rPr>
          <w:color w:val="494944"/>
          <w:spacing w:val="-3"/>
          <w:sz w:val="25"/>
        </w:rPr>
        <w:t> </w:t>
      </w:r>
      <w:r>
        <w:rPr>
          <w:color w:val="494944"/>
          <w:sz w:val="25"/>
        </w:rPr>
        <w:t>– </w:t>
      </w:r>
      <w:hyperlink r:id="rId5">
        <w:r>
          <w:rPr>
            <w:color w:val="494944"/>
            <w:spacing w:val="-2"/>
            <w:sz w:val="25"/>
          </w:rPr>
          <w:t>ramkutty9106@gmail.com</w:t>
        </w:r>
      </w:hyperlink>
    </w:p>
    <w:p>
      <w:pPr>
        <w:pStyle w:val="ListParagraph"/>
        <w:spacing w:after="0" w:line="240" w:lineRule="auto"/>
        <w:jc w:val="left"/>
        <w:rPr>
          <w:sz w:val="25"/>
        </w:rPr>
        <w:sectPr>
          <w:pgSz w:w="12240" w:h="15840"/>
          <w:pgMar w:top="360" w:bottom="280" w:left="360" w:right="1440"/>
          <w:cols w:num="2" w:equalWidth="0">
            <w:col w:w="2177" w:space="40"/>
            <w:col w:w="8223"/>
          </w:cols>
        </w:sectPr>
      </w:pPr>
    </w:p>
    <w:p>
      <w:pPr>
        <w:pStyle w:val="ListParagraph"/>
        <w:numPr>
          <w:ilvl w:val="0"/>
          <w:numId w:val="1"/>
        </w:numPr>
        <w:tabs>
          <w:tab w:pos="2700" w:val="left" w:leader="none"/>
        </w:tabs>
        <w:spacing w:line="240" w:lineRule="auto" w:before="0" w:after="0"/>
        <w:ind w:left="2700" w:right="0" w:hanging="291"/>
        <w:jc w:val="left"/>
        <w:rPr>
          <w:sz w:val="25"/>
        </w:rPr>
      </w:pPr>
      <w:r>
        <w:rPr>
          <w:color w:val="494944"/>
          <w:sz w:val="25"/>
        </w:rPr>
        <w:t>RAKUL</w:t>
      </w:r>
      <w:r>
        <w:rPr>
          <w:color w:val="494944"/>
          <w:spacing w:val="-3"/>
          <w:sz w:val="25"/>
        </w:rPr>
        <w:t> </w:t>
      </w:r>
      <w:r>
        <w:rPr>
          <w:color w:val="494944"/>
          <w:sz w:val="25"/>
        </w:rPr>
        <w:t>RAJ</w:t>
      </w:r>
      <w:r>
        <w:rPr>
          <w:color w:val="494944"/>
          <w:spacing w:val="-3"/>
          <w:sz w:val="25"/>
        </w:rPr>
        <w:t> </w:t>
      </w:r>
      <w:r>
        <w:rPr>
          <w:color w:val="494944"/>
          <w:sz w:val="25"/>
        </w:rPr>
        <w:t>P</w:t>
      </w:r>
      <w:r>
        <w:rPr>
          <w:color w:val="494944"/>
          <w:spacing w:val="-2"/>
          <w:sz w:val="25"/>
        </w:rPr>
        <w:t> </w:t>
      </w:r>
      <w:r>
        <w:rPr>
          <w:color w:val="494944"/>
          <w:sz w:val="25"/>
        </w:rPr>
        <w:t>–</w:t>
      </w:r>
      <w:r>
        <w:rPr>
          <w:color w:val="494944"/>
          <w:spacing w:val="-14"/>
          <w:sz w:val="25"/>
        </w:rPr>
        <w:t> </w:t>
      </w:r>
      <w:hyperlink r:id="rId6">
        <w:r>
          <w:rPr>
            <w:color w:val="494944"/>
            <w:spacing w:val="-2"/>
            <w:sz w:val="25"/>
          </w:rPr>
          <w:t>Palanihail123@gmail.com</w:t>
        </w:r>
      </w:hyperlink>
    </w:p>
    <w:p>
      <w:pPr>
        <w:pStyle w:val="ListParagraph"/>
        <w:numPr>
          <w:ilvl w:val="0"/>
          <w:numId w:val="1"/>
        </w:numPr>
        <w:tabs>
          <w:tab w:pos="2769" w:val="left" w:leader="none"/>
        </w:tabs>
        <w:spacing w:line="240" w:lineRule="auto" w:before="5" w:after="0"/>
        <w:ind w:left="2769" w:right="0" w:hanging="360"/>
        <w:jc w:val="left"/>
        <w:rPr>
          <w:sz w:val="25"/>
        </w:rPr>
      </w:pPr>
      <w:r>
        <w:rPr>
          <w:color w:val="494944"/>
          <w:sz w:val="25"/>
        </w:rPr>
        <w:t>SANJEEV</w:t>
      </w:r>
      <w:r>
        <w:rPr>
          <w:color w:val="494944"/>
          <w:spacing w:val="-3"/>
          <w:sz w:val="25"/>
        </w:rPr>
        <w:t> </w:t>
      </w:r>
      <w:r>
        <w:rPr>
          <w:color w:val="494944"/>
          <w:sz w:val="25"/>
        </w:rPr>
        <w:t>K</w:t>
      </w:r>
      <w:r>
        <w:rPr>
          <w:color w:val="494944"/>
          <w:spacing w:val="-3"/>
          <w:sz w:val="25"/>
        </w:rPr>
        <w:t> </w:t>
      </w:r>
      <w:r>
        <w:rPr>
          <w:color w:val="494944"/>
          <w:sz w:val="25"/>
        </w:rPr>
        <w:t>– </w:t>
      </w:r>
      <w:hyperlink r:id="rId7">
        <w:r>
          <w:rPr>
            <w:color w:val="494944"/>
            <w:spacing w:val="-2"/>
            <w:sz w:val="25"/>
          </w:rPr>
          <w:t>sanjeevkingvk@gmail.com</w:t>
        </w:r>
      </w:hyperlink>
    </w:p>
    <w:p>
      <w:pPr>
        <w:pStyle w:val="ListParagraph"/>
        <w:numPr>
          <w:ilvl w:val="0"/>
          <w:numId w:val="1"/>
        </w:numPr>
        <w:tabs>
          <w:tab w:pos="2751" w:val="left" w:leader="none"/>
        </w:tabs>
        <w:spacing w:line="240" w:lineRule="auto" w:before="5" w:after="0"/>
        <w:ind w:left="2751" w:right="0" w:hanging="342"/>
        <w:jc w:val="left"/>
        <w:rPr>
          <w:sz w:val="25"/>
        </w:rPr>
      </w:pPr>
      <w:r>
        <w:rPr>
          <w:color w:val="494944"/>
          <w:sz w:val="25"/>
        </w:rPr>
        <w:t>SANTHOSH</w:t>
      </w:r>
      <w:r>
        <w:rPr>
          <w:color w:val="494944"/>
          <w:spacing w:val="-4"/>
          <w:sz w:val="25"/>
        </w:rPr>
        <w:t> </w:t>
      </w:r>
      <w:r>
        <w:rPr>
          <w:color w:val="494944"/>
          <w:sz w:val="25"/>
        </w:rPr>
        <w:t>M</w:t>
      </w:r>
      <w:r>
        <w:rPr>
          <w:color w:val="494944"/>
          <w:spacing w:val="-3"/>
          <w:sz w:val="25"/>
        </w:rPr>
        <w:t> </w:t>
      </w:r>
      <w:r>
        <w:rPr>
          <w:color w:val="494944"/>
          <w:sz w:val="25"/>
        </w:rPr>
        <w:t>–</w:t>
      </w:r>
      <w:r>
        <w:rPr>
          <w:color w:val="494944"/>
          <w:spacing w:val="-1"/>
          <w:sz w:val="25"/>
        </w:rPr>
        <w:t> </w:t>
      </w:r>
      <w:hyperlink r:id="rId8">
        <w:r>
          <w:rPr>
            <w:color w:val="494944"/>
            <w:spacing w:val="-2"/>
            <w:sz w:val="25"/>
          </w:rPr>
          <w:t>msanthoshmsanthosh03118@gmail.com</w:t>
        </w:r>
      </w:hyperlink>
    </w:p>
    <w:p>
      <w:pPr>
        <w:pStyle w:val="ListParagraph"/>
        <w:numPr>
          <w:ilvl w:val="0"/>
          <w:numId w:val="1"/>
        </w:numPr>
        <w:tabs>
          <w:tab w:pos="2683" w:val="left" w:leader="none"/>
        </w:tabs>
        <w:spacing w:line="240" w:lineRule="auto" w:before="5" w:after="0"/>
        <w:ind w:left="2683" w:right="0" w:hanging="274"/>
        <w:jc w:val="left"/>
        <w:rPr>
          <w:sz w:val="25"/>
        </w:rPr>
      </w:pPr>
      <w:r>
        <w:rPr>
          <w:color w:val="494944"/>
          <w:sz w:val="25"/>
        </w:rPr>
        <w:t>SATHESH</w:t>
      </w:r>
      <w:r>
        <w:rPr>
          <w:color w:val="494944"/>
          <w:spacing w:val="-5"/>
          <w:sz w:val="25"/>
        </w:rPr>
        <w:t> </w:t>
      </w:r>
      <w:r>
        <w:rPr>
          <w:color w:val="494944"/>
          <w:sz w:val="25"/>
        </w:rPr>
        <w:t>P</w:t>
      </w:r>
      <w:r>
        <w:rPr>
          <w:color w:val="494944"/>
          <w:spacing w:val="-3"/>
          <w:sz w:val="25"/>
        </w:rPr>
        <w:t> </w:t>
      </w:r>
      <w:r>
        <w:rPr>
          <w:color w:val="494944"/>
          <w:sz w:val="25"/>
        </w:rPr>
        <w:t>–</w:t>
      </w:r>
      <w:r>
        <w:rPr>
          <w:color w:val="494944"/>
          <w:spacing w:val="-22"/>
          <w:sz w:val="25"/>
        </w:rPr>
        <w:t> </w:t>
      </w:r>
      <w:hyperlink r:id="rId9">
        <w:r>
          <w:rPr>
            <w:color w:val="494944"/>
            <w:spacing w:val="-2"/>
            <w:sz w:val="25"/>
          </w:rPr>
          <w:t>Sasisathish443@gmail.com</w:t>
        </w:r>
      </w:hyperlink>
    </w:p>
    <w:p>
      <w:pPr>
        <w:pStyle w:val="ListParagraph"/>
        <w:spacing w:after="0" w:line="240" w:lineRule="auto"/>
        <w:jc w:val="left"/>
        <w:rPr>
          <w:sz w:val="25"/>
        </w:rPr>
        <w:sectPr>
          <w:type w:val="continuous"/>
          <w:pgSz w:w="12240" w:h="15840"/>
          <w:pgMar w:top="440" w:bottom="280" w:left="360" w:right="1440"/>
        </w:sectPr>
      </w:pPr>
    </w:p>
    <w:p>
      <w:pPr>
        <w:pStyle w:val="Heading2"/>
      </w:pPr>
      <w:r>
        <w:rPr>
          <w:color w:val="1A1A26"/>
        </w:rPr>
        <w:t>Problem</w:t>
      </w:r>
      <w:r>
        <w:rPr>
          <w:color w:val="1A1A26"/>
          <w:spacing w:val="-1"/>
        </w:rPr>
        <w:t> </w:t>
      </w:r>
      <w:r>
        <w:rPr>
          <w:color w:val="1A1A26"/>
          <w:spacing w:val="-2"/>
        </w:rPr>
        <w:t>Statement</w:t>
      </w:r>
    </w:p>
    <w:p>
      <w:pPr>
        <w:pStyle w:val="BodyText"/>
        <w:spacing w:before="132"/>
        <w:rPr>
          <w:sz w:val="50"/>
        </w:rPr>
      </w:pPr>
    </w:p>
    <w:p>
      <w:pPr>
        <w:pStyle w:val="BodyText"/>
        <w:spacing w:line="348" w:lineRule="auto" w:before="1"/>
        <w:ind w:left="358" w:right="882"/>
      </w:pPr>
      <w:r>
        <w:rPr>
          <w:color w:val="3F4154"/>
        </w:rPr>
        <w:t>Modern</w:t>
      </w:r>
      <w:r>
        <w:rPr>
          <w:color w:val="3F4154"/>
          <w:spacing w:val="-4"/>
        </w:rPr>
        <w:t> </w:t>
      </w:r>
      <w:r>
        <w:rPr>
          <w:color w:val="3F4154"/>
        </w:rPr>
        <w:t>productivity</w:t>
      </w:r>
      <w:r>
        <w:rPr>
          <w:color w:val="3F4154"/>
          <w:spacing w:val="-4"/>
        </w:rPr>
        <w:t> </w:t>
      </w:r>
      <w:r>
        <w:rPr>
          <w:color w:val="3F4154"/>
        </w:rPr>
        <w:t>tools</w:t>
      </w:r>
      <w:r>
        <w:rPr>
          <w:color w:val="3F4154"/>
          <w:spacing w:val="-4"/>
        </w:rPr>
        <w:t> </w:t>
      </w:r>
      <w:r>
        <w:rPr>
          <w:color w:val="3F4154"/>
        </w:rPr>
        <w:t>burden</w:t>
      </w:r>
      <w:r>
        <w:rPr>
          <w:color w:val="3F4154"/>
          <w:spacing w:val="-4"/>
        </w:rPr>
        <w:t> </w:t>
      </w:r>
      <w:r>
        <w:rPr>
          <w:color w:val="3F4154"/>
        </w:rPr>
        <w:t>users</w:t>
      </w:r>
      <w:r>
        <w:rPr>
          <w:color w:val="3F4154"/>
          <w:spacing w:val="-4"/>
        </w:rPr>
        <w:t> </w:t>
      </w:r>
      <w:r>
        <w:rPr>
          <w:color w:val="3F4154"/>
        </w:rPr>
        <w:t>with</w:t>
      </w:r>
      <w:r>
        <w:rPr>
          <w:color w:val="3F4154"/>
          <w:spacing w:val="-4"/>
        </w:rPr>
        <w:t> </w:t>
      </w:r>
      <w:r>
        <w:rPr>
          <w:color w:val="3F4154"/>
        </w:rPr>
        <w:t>complexity</w:t>
      </w:r>
      <w:r>
        <w:rPr>
          <w:color w:val="3F4154"/>
          <w:spacing w:val="-4"/>
        </w:rPr>
        <w:t> </w:t>
      </w:r>
      <w:r>
        <w:rPr>
          <w:color w:val="3F4154"/>
        </w:rPr>
        <w:t>rather</w:t>
      </w:r>
      <w:r>
        <w:rPr>
          <w:color w:val="3F4154"/>
          <w:spacing w:val="-4"/>
        </w:rPr>
        <w:t> </w:t>
      </w:r>
      <w:r>
        <w:rPr>
          <w:color w:val="3F4154"/>
        </w:rPr>
        <w:t>than</w:t>
      </w:r>
      <w:r>
        <w:rPr>
          <w:color w:val="3F4154"/>
          <w:spacing w:val="-4"/>
        </w:rPr>
        <w:t> </w:t>
      </w:r>
      <w:r>
        <w:rPr>
          <w:color w:val="3F4154"/>
        </w:rPr>
        <w:t>solving</w:t>
      </w:r>
      <w:r>
        <w:rPr>
          <w:color w:val="3F4154"/>
          <w:spacing w:val="-4"/>
        </w:rPr>
        <w:t> </w:t>
      </w:r>
      <w:r>
        <w:rPr>
          <w:color w:val="3F4154"/>
        </w:rPr>
        <w:t>the</w:t>
      </w:r>
      <w:r>
        <w:rPr>
          <w:color w:val="3F4154"/>
          <w:spacing w:val="-4"/>
        </w:rPr>
        <w:t> </w:t>
      </w:r>
      <w:r>
        <w:rPr>
          <w:color w:val="3F4154"/>
        </w:rPr>
        <w:t>core problem: helping people complete small day-to-day tasks. The gap between intention and action grows wider when tools demand too much attention.</w:t>
      </w:r>
    </w:p>
    <w:p>
      <w:pPr>
        <w:pStyle w:val="BodyText"/>
        <w:spacing w:after="0" w:line="348" w:lineRule="auto"/>
        <w:sectPr>
          <w:pgSz w:w="12240" w:h="15840"/>
          <w:pgMar w:top="440" w:bottom="280" w:left="360" w:right="1440"/>
        </w:sectPr>
      </w:pPr>
    </w:p>
    <w:p>
      <w:pPr>
        <w:pStyle w:val="Heading2"/>
      </w:pPr>
      <w:r>
        <w:rPr>
          <w:color w:val="1A1A26"/>
        </w:rPr>
        <w:t>Target</w:t>
      </w:r>
      <w:r>
        <w:rPr>
          <w:color w:val="1A1A26"/>
          <w:spacing w:val="-5"/>
        </w:rPr>
        <w:t> </w:t>
      </w:r>
      <w:r>
        <w:rPr>
          <w:color w:val="1A1A26"/>
        </w:rPr>
        <w:t>Users</w:t>
      </w:r>
      <w:r>
        <w:rPr>
          <w:color w:val="1A1A26"/>
          <w:spacing w:val="-3"/>
        </w:rPr>
        <w:t> </w:t>
      </w:r>
      <w:r>
        <w:rPr>
          <w:color w:val="1A1A26"/>
        </w:rPr>
        <w:t>&amp;</w:t>
      </w:r>
      <w:r>
        <w:rPr>
          <w:color w:val="1A1A26"/>
          <w:spacing w:val="-2"/>
        </w:rPr>
        <w:t> Needs</w:t>
      </w:r>
    </w:p>
    <w:p>
      <w:pPr>
        <w:pStyle w:val="Heading2"/>
        <w:spacing w:after="0"/>
        <w:sectPr>
          <w:pgSz w:w="12240" w:h="15840"/>
          <w:pgMar w:top="440" w:bottom="280" w:left="360" w:right="1440"/>
        </w:sectPr>
      </w:pPr>
    </w:p>
    <w:p>
      <w:pPr>
        <w:pStyle w:val="Heading3"/>
        <w:spacing w:before="232"/>
      </w:pPr>
      <w:r>
        <w:rPr>
          <w:color w:val="1A1A26"/>
        </w:rPr>
        <w:t>Primary</w:t>
      </w:r>
      <w:r>
        <w:rPr>
          <w:color w:val="1A1A26"/>
          <w:spacing w:val="-3"/>
        </w:rPr>
        <w:t> </w:t>
      </w:r>
      <w:r>
        <w:rPr>
          <w:color w:val="1A1A26"/>
          <w:spacing w:val="-2"/>
        </w:rPr>
        <w:t>Audience</w:t>
      </w:r>
    </w:p>
    <w:p>
      <w:pPr>
        <w:pStyle w:val="ListParagraph"/>
        <w:numPr>
          <w:ilvl w:val="0"/>
          <w:numId w:val="2"/>
        </w:numPr>
        <w:tabs>
          <w:tab w:pos="866" w:val="left" w:leader="none"/>
        </w:tabs>
        <w:spacing w:line="357" w:lineRule="auto" w:before="314" w:after="0"/>
        <w:ind w:left="866" w:right="38" w:hanging="508"/>
        <w:jc w:val="left"/>
        <w:rPr>
          <w:sz w:val="19"/>
        </w:rPr>
      </w:pPr>
      <w:r>
        <w:rPr>
          <w:color w:val="3F4154"/>
          <w:sz w:val="19"/>
        </w:rPr>
        <w:t>Busy</w:t>
      </w:r>
      <w:r>
        <w:rPr>
          <w:color w:val="3F4154"/>
          <w:spacing w:val="-10"/>
          <w:sz w:val="19"/>
        </w:rPr>
        <w:t> </w:t>
      </w:r>
      <w:r>
        <w:rPr>
          <w:color w:val="3F4154"/>
          <w:sz w:val="19"/>
        </w:rPr>
        <w:t>students</w:t>
      </w:r>
      <w:r>
        <w:rPr>
          <w:color w:val="3F4154"/>
          <w:spacing w:val="-10"/>
          <w:sz w:val="19"/>
        </w:rPr>
        <w:t> </w:t>
      </w:r>
      <w:r>
        <w:rPr>
          <w:color w:val="3F4154"/>
          <w:sz w:val="19"/>
        </w:rPr>
        <w:t>managing</w:t>
      </w:r>
      <w:r>
        <w:rPr>
          <w:color w:val="3F4154"/>
          <w:spacing w:val="-10"/>
          <w:sz w:val="19"/>
        </w:rPr>
        <w:t> </w:t>
      </w:r>
      <w:r>
        <w:rPr>
          <w:color w:val="3F4154"/>
          <w:sz w:val="19"/>
        </w:rPr>
        <w:t>coursework</w:t>
      </w:r>
      <w:r>
        <w:rPr>
          <w:color w:val="3F4154"/>
          <w:spacing w:val="-10"/>
          <w:sz w:val="19"/>
        </w:rPr>
        <w:t> </w:t>
      </w:r>
      <w:r>
        <w:rPr>
          <w:color w:val="3F4154"/>
          <w:sz w:val="19"/>
        </w:rPr>
        <w:t>and personal goals</w:t>
      </w:r>
    </w:p>
    <w:p>
      <w:pPr>
        <w:pStyle w:val="ListParagraph"/>
        <w:numPr>
          <w:ilvl w:val="0"/>
          <w:numId w:val="2"/>
        </w:numPr>
        <w:tabs>
          <w:tab w:pos="866" w:val="left" w:leader="none"/>
        </w:tabs>
        <w:spacing w:line="357" w:lineRule="auto" w:before="0" w:after="0"/>
        <w:ind w:left="866" w:right="228" w:hanging="508"/>
        <w:jc w:val="left"/>
        <w:rPr>
          <w:sz w:val="19"/>
        </w:rPr>
      </w:pPr>
      <w:r>
        <w:rPr>
          <w:color w:val="3F4154"/>
          <w:sz w:val="19"/>
        </w:rPr>
        <w:t>Working</w:t>
      </w:r>
      <w:r>
        <w:rPr>
          <w:color w:val="3F4154"/>
          <w:spacing w:val="-13"/>
          <w:sz w:val="19"/>
        </w:rPr>
        <w:t> </w:t>
      </w:r>
      <w:r>
        <w:rPr>
          <w:color w:val="3F4154"/>
          <w:sz w:val="19"/>
        </w:rPr>
        <w:t>professionals</w:t>
      </w:r>
      <w:r>
        <w:rPr>
          <w:color w:val="3F4154"/>
          <w:spacing w:val="-13"/>
          <w:sz w:val="19"/>
        </w:rPr>
        <w:t> </w:t>
      </w:r>
      <w:r>
        <w:rPr>
          <w:color w:val="3F4154"/>
          <w:sz w:val="19"/>
        </w:rPr>
        <w:t>juggling</w:t>
      </w:r>
      <w:r>
        <w:rPr>
          <w:color w:val="3F4154"/>
          <w:spacing w:val="-13"/>
          <w:sz w:val="19"/>
        </w:rPr>
        <w:t> </w:t>
      </w:r>
      <w:r>
        <w:rPr>
          <w:color w:val="3F4154"/>
          <w:sz w:val="19"/>
        </w:rPr>
        <w:t>multiple </w:t>
      </w:r>
      <w:r>
        <w:rPr>
          <w:color w:val="3F4154"/>
          <w:spacing w:val="-2"/>
          <w:sz w:val="19"/>
        </w:rPr>
        <w:t>responsibilities</w:t>
      </w:r>
    </w:p>
    <w:p>
      <w:pPr>
        <w:pStyle w:val="ListParagraph"/>
        <w:numPr>
          <w:ilvl w:val="0"/>
          <w:numId w:val="2"/>
        </w:numPr>
        <w:tabs>
          <w:tab w:pos="866" w:val="left" w:leader="none"/>
        </w:tabs>
        <w:spacing w:line="357" w:lineRule="auto" w:before="0" w:after="0"/>
        <w:ind w:left="866" w:right="145" w:hanging="508"/>
        <w:jc w:val="left"/>
        <w:rPr>
          <w:sz w:val="19"/>
        </w:rPr>
      </w:pPr>
      <w:r>
        <w:rPr>
          <w:color w:val="3F4154"/>
          <w:sz w:val="19"/>
        </w:rPr>
        <w:t>Anyone</w:t>
      </w:r>
      <w:r>
        <w:rPr>
          <w:color w:val="3F4154"/>
          <w:spacing w:val="-8"/>
          <w:sz w:val="19"/>
        </w:rPr>
        <w:t> </w:t>
      </w:r>
      <w:r>
        <w:rPr>
          <w:color w:val="3F4154"/>
          <w:sz w:val="19"/>
        </w:rPr>
        <w:t>seeking</w:t>
      </w:r>
      <w:r>
        <w:rPr>
          <w:color w:val="3F4154"/>
          <w:spacing w:val="-8"/>
          <w:sz w:val="19"/>
        </w:rPr>
        <w:t> </w:t>
      </w:r>
      <w:r>
        <w:rPr>
          <w:color w:val="3F4154"/>
          <w:sz w:val="19"/>
        </w:rPr>
        <w:t>to</w:t>
      </w:r>
      <w:r>
        <w:rPr>
          <w:color w:val="3F4154"/>
          <w:spacing w:val="-8"/>
          <w:sz w:val="19"/>
        </w:rPr>
        <w:t> </w:t>
      </w:r>
      <w:r>
        <w:rPr>
          <w:color w:val="3F4154"/>
          <w:sz w:val="19"/>
        </w:rPr>
        <w:t>build</w:t>
      </w:r>
      <w:r>
        <w:rPr>
          <w:color w:val="3F4154"/>
          <w:spacing w:val="-8"/>
          <w:sz w:val="19"/>
        </w:rPr>
        <w:t> </w:t>
      </w:r>
      <w:r>
        <w:rPr>
          <w:color w:val="3F4154"/>
          <w:sz w:val="19"/>
        </w:rPr>
        <w:t>consistent</w:t>
      </w:r>
      <w:r>
        <w:rPr>
          <w:color w:val="3F4154"/>
          <w:spacing w:val="-8"/>
          <w:sz w:val="19"/>
        </w:rPr>
        <w:t> </w:t>
      </w:r>
      <w:r>
        <w:rPr>
          <w:color w:val="3F4154"/>
          <w:sz w:val="19"/>
        </w:rPr>
        <w:t>daily </w:t>
      </w:r>
      <w:r>
        <w:rPr>
          <w:color w:val="3F4154"/>
          <w:spacing w:val="-2"/>
          <w:sz w:val="19"/>
        </w:rPr>
        <w:t>habits</w:t>
      </w:r>
    </w:p>
    <w:p>
      <w:pPr>
        <w:pStyle w:val="ListParagraph"/>
        <w:numPr>
          <w:ilvl w:val="0"/>
          <w:numId w:val="2"/>
        </w:numPr>
        <w:tabs>
          <w:tab w:pos="866" w:val="left" w:leader="none"/>
        </w:tabs>
        <w:spacing w:line="357" w:lineRule="auto" w:before="0" w:after="0"/>
        <w:ind w:left="866" w:right="608" w:hanging="508"/>
        <w:jc w:val="left"/>
        <w:rPr>
          <w:sz w:val="19"/>
        </w:rPr>
      </w:pPr>
      <w:r>
        <w:rPr>
          <w:color w:val="3F4154"/>
          <w:sz w:val="19"/>
        </w:rPr>
        <w:t>People</w:t>
      </w:r>
      <w:r>
        <w:rPr>
          <w:color w:val="3F4154"/>
          <w:spacing w:val="-13"/>
          <w:sz w:val="19"/>
        </w:rPr>
        <w:t> </w:t>
      </w:r>
      <w:r>
        <w:rPr>
          <w:color w:val="3F4154"/>
          <w:sz w:val="19"/>
        </w:rPr>
        <w:t>overwhelmed</w:t>
      </w:r>
      <w:r>
        <w:rPr>
          <w:color w:val="3F4154"/>
          <w:spacing w:val="-13"/>
          <w:sz w:val="19"/>
        </w:rPr>
        <w:t> </w:t>
      </w:r>
      <w:r>
        <w:rPr>
          <w:color w:val="3F4154"/>
          <w:sz w:val="19"/>
        </w:rPr>
        <w:t>by</w:t>
      </w:r>
      <w:r>
        <w:rPr>
          <w:color w:val="3F4154"/>
          <w:spacing w:val="-13"/>
          <w:sz w:val="19"/>
        </w:rPr>
        <w:t> </w:t>
      </w:r>
      <w:r>
        <w:rPr>
          <w:color w:val="3F4154"/>
          <w:sz w:val="19"/>
        </w:rPr>
        <w:t>traditional productivity tools</w:t>
      </w:r>
    </w:p>
    <w:p>
      <w:pPr>
        <w:pStyle w:val="Heading3"/>
        <w:ind w:left="359"/>
      </w:pPr>
      <w:r>
        <w:rPr/>
        <w:br w:type="column"/>
      </w:r>
      <w:r>
        <w:rPr>
          <w:color w:val="1A1A26"/>
        </w:rPr>
        <w:t>Core</w:t>
      </w:r>
      <w:r>
        <w:rPr>
          <w:color w:val="1A1A26"/>
          <w:spacing w:val="-4"/>
        </w:rPr>
        <w:t> </w:t>
      </w:r>
      <w:r>
        <w:rPr>
          <w:color w:val="1A1A26"/>
          <w:spacing w:val="-2"/>
        </w:rPr>
        <w:t>Needs</w:t>
      </w:r>
    </w:p>
    <w:p>
      <w:pPr>
        <w:pStyle w:val="ListParagraph"/>
        <w:numPr>
          <w:ilvl w:val="0"/>
          <w:numId w:val="2"/>
        </w:numPr>
        <w:tabs>
          <w:tab w:pos="867" w:val="left" w:leader="none"/>
        </w:tabs>
        <w:spacing w:line="357" w:lineRule="auto" w:before="314" w:after="0"/>
        <w:ind w:left="867" w:right="917" w:hanging="509"/>
        <w:jc w:val="left"/>
        <w:rPr>
          <w:sz w:val="19"/>
        </w:rPr>
      </w:pPr>
      <w:r>
        <w:rPr>
          <w:color w:val="3F4154"/>
          <w:sz w:val="19"/>
        </w:rPr>
        <w:t>Break</w:t>
      </w:r>
      <w:r>
        <w:rPr>
          <w:color w:val="3F4154"/>
          <w:spacing w:val="-8"/>
          <w:sz w:val="19"/>
        </w:rPr>
        <w:t> </w:t>
      </w:r>
      <w:r>
        <w:rPr>
          <w:color w:val="3F4154"/>
          <w:sz w:val="19"/>
        </w:rPr>
        <w:t>large</w:t>
      </w:r>
      <w:r>
        <w:rPr>
          <w:color w:val="3F4154"/>
          <w:spacing w:val="-8"/>
          <w:sz w:val="19"/>
        </w:rPr>
        <w:t> </w:t>
      </w:r>
      <w:r>
        <w:rPr>
          <w:color w:val="3F4154"/>
          <w:sz w:val="19"/>
        </w:rPr>
        <w:t>goals</w:t>
      </w:r>
      <w:r>
        <w:rPr>
          <w:color w:val="3F4154"/>
          <w:spacing w:val="-8"/>
          <w:sz w:val="19"/>
        </w:rPr>
        <w:t> </w:t>
      </w:r>
      <w:r>
        <w:rPr>
          <w:color w:val="3F4154"/>
          <w:sz w:val="19"/>
        </w:rPr>
        <w:t>into</w:t>
      </w:r>
      <w:r>
        <w:rPr>
          <w:color w:val="3F4154"/>
          <w:spacing w:val="-8"/>
          <w:sz w:val="19"/>
        </w:rPr>
        <w:t> </w:t>
      </w:r>
      <w:r>
        <w:rPr>
          <w:color w:val="3F4154"/>
          <w:sz w:val="19"/>
        </w:rPr>
        <w:t>manageable</w:t>
      </w:r>
      <w:r>
        <w:rPr>
          <w:color w:val="3F4154"/>
          <w:spacing w:val="-8"/>
          <w:sz w:val="19"/>
        </w:rPr>
        <w:t> </w:t>
      </w:r>
      <w:r>
        <w:rPr>
          <w:color w:val="3F4154"/>
          <w:sz w:val="19"/>
        </w:rPr>
        <w:t>micro- </w:t>
      </w:r>
      <w:r>
        <w:rPr>
          <w:color w:val="3F4154"/>
          <w:spacing w:val="-2"/>
          <w:sz w:val="19"/>
        </w:rPr>
        <w:t>tasks</w:t>
      </w:r>
    </w:p>
    <w:p>
      <w:pPr>
        <w:pStyle w:val="ListParagraph"/>
        <w:numPr>
          <w:ilvl w:val="0"/>
          <w:numId w:val="2"/>
        </w:numPr>
        <w:tabs>
          <w:tab w:pos="867" w:val="left" w:leader="none"/>
        </w:tabs>
        <w:spacing w:line="357" w:lineRule="auto" w:before="0" w:after="0"/>
        <w:ind w:left="867" w:right="1360" w:hanging="509"/>
        <w:jc w:val="left"/>
        <w:rPr>
          <w:sz w:val="19"/>
        </w:rPr>
      </w:pPr>
      <w:r>
        <w:rPr>
          <w:color w:val="3F4154"/>
          <w:sz w:val="19"/>
        </w:rPr>
        <w:t>Achieve</w:t>
      </w:r>
      <w:r>
        <w:rPr>
          <w:color w:val="3F4154"/>
          <w:spacing w:val="-8"/>
          <w:sz w:val="19"/>
        </w:rPr>
        <w:t> </w:t>
      </w:r>
      <w:r>
        <w:rPr>
          <w:color w:val="3F4154"/>
          <w:sz w:val="19"/>
        </w:rPr>
        <w:t>speed</w:t>
      </w:r>
      <w:r>
        <w:rPr>
          <w:color w:val="3F4154"/>
          <w:spacing w:val="-8"/>
          <w:sz w:val="19"/>
        </w:rPr>
        <w:t> </w:t>
      </w:r>
      <w:r>
        <w:rPr>
          <w:color w:val="3F4154"/>
          <w:sz w:val="19"/>
        </w:rPr>
        <w:t>and</w:t>
      </w:r>
      <w:r>
        <w:rPr>
          <w:color w:val="3F4154"/>
          <w:spacing w:val="-8"/>
          <w:sz w:val="19"/>
        </w:rPr>
        <w:t> </w:t>
      </w:r>
      <w:r>
        <w:rPr>
          <w:color w:val="3F4154"/>
          <w:sz w:val="19"/>
        </w:rPr>
        <w:t>efficiency</w:t>
      </w:r>
      <w:r>
        <w:rPr>
          <w:color w:val="3F4154"/>
          <w:spacing w:val="-8"/>
          <w:sz w:val="19"/>
        </w:rPr>
        <w:t> </w:t>
      </w:r>
      <w:r>
        <w:rPr>
          <w:color w:val="3F4154"/>
          <w:sz w:val="19"/>
        </w:rPr>
        <w:t>in</w:t>
      </w:r>
      <w:r>
        <w:rPr>
          <w:color w:val="3F4154"/>
          <w:spacing w:val="-8"/>
          <w:sz w:val="19"/>
        </w:rPr>
        <w:t> </w:t>
      </w:r>
      <w:r>
        <w:rPr>
          <w:color w:val="3F4154"/>
          <w:sz w:val="19"/>
        </w:rPr>
        <w:t>goal </w:t>
      </w:r>
      <w:r>
        <w:rPr>
          <w:color w:val="3F4154"/>
          <w:spacing w:val="-2"/>
          <w:sz w:val="19"/>
        </w:rPr>
        <w:t>recording</w:t>
      </w:r>
    </w:p>
    <w:p>
      <w:pPr>
        <w:pStyle w:val="ListParagraph"/>
        <w:numPr>
          <w:ilvl w:val="0"/>
          <w:numId w:val="2"/>
        </w:numPr>
        <w:tabs>
          <w:tab w:pos="867" w:val="left" w:leader="none"/>
        </w:tabs>
        <w:spacing w:line="357" w:lineRule="auto" w:before="0" w:after="0"/>
        <w:ind w:left="867" w:right="1645" w:hanging="509"/>
        <w:jc w:val="left"/>
        <w:rPr>
          <w:sz w:val="19"/>
        </w:rPr>
      </w:pPr>
      <w:r>
        <w:rPr>
          <w:color w:val="3F4154"/>
          <w:sz w:val="19"/>
        </w:rPr>
        <w:t>Strong</w:t>
      </w:r>
      <w:r>
        <w:rPr>
          <w:color w:val="3F4154"/>
          <w:spacing w:val="-10"/>
          <w:sz w:val="19"/>
        </w:rPr>
        <w:t> </w:t>
      </w:r>
      <w:r>
        <w:rPr>
          <w:color w:val="3F4154"/>
          <w:sz w:val="19"/>
        </w:rPr>
        <w:t>privacy</w:t>
      </w:r>
      <w:r>
        <w:rPr>
          <w:color w:val="3F4154"/>
          <w:spacing w:val="-10"/>
          <w:sz w:val="19"/>
        </w:rPr>
        <w:t> </w:t>
      </w:r>
      <w:r>
        <w:rPr>
          <w:color w:val="3F4154"/>
          <w:sz w:val="19"/>
        </w:rPr>
        <w:t>and</w:t>
      </w:r>
      <w:r>
        <w:rPr>
          <w:color w:val="3F4154"/>
          <w:spacing w:val="-10"/>
          <w:sz w:val="19"/>
        </w:rPr>
        <w:t> </w:t>
      </w:r>
      <w:r>
        <w:rPr>
          <w:color w:val="3F4154"/>
          <w:sz w:val="19"/>
        </w:rPr>
        <w:t>personal</w:t>
      </w:r>
      <w:r>
        <w:rPr>
          <w:color w:val="3F4154"/>
          <w:spacing w:val="-10"/>
          <w:sz w:val="19"/>
        </w:rPr>
        <w:t> </w:t>
      </w:r>
      <w:r>
        <w:rPr>
          <w:color w:val="3F4154"/>
          <w:sz w:val="19"/>
        </w:rPr>
        <w:t>data </w:t>
      </w:r>
      <w:r>
        <w:rPr>
          <w:color w:val="3F4154"/>
          <w:spacing w:val="-2"/>
          <w:sz w:val="19"/>
        </w:rPr>
        <w:t>ownership</w:t>
      </w:r>
    </w:p>
    <w:p>
      <w:pPr>
        <w:pStyle w:val="ListParagraph"/>
        <w:numPr>
          <w:ilvl w:val="0"/>
          <w:numId w:val="2"/>
        </w:numPr>
        <w:tabs>
          <w:tab w:pos="867" w:val="left" w:leader="none"/>
        </w:tabs>
        <w:spacing w:line="240" w:lineRule="auto" w:before="4" w:after="0"/>
        <w:ind w:left="867" w:right="0" w:hanging="509"/>
        <w:jc w:val="left"/>
        <w:rPr>
          <w:sz w:val="19"/>
        </w:rPr>
      </w:pPr>
      <w:r>
        <w:rPr>
          <w:color w:val="3F4154"/>
          <w:sz w:val="19"/>
        </w:rPr>
        <w:t>Instant</w:t>
      </w:r>
      <w:r>
        <w:rPr>
          <w:color w:val="3F4154"/>
          <w:spacing w:val="-3"/>
          <w:sz w:val="19"/>
        </w:rPr>
        <w:t> </w:t>
      </w:r>
      <w:r>
        <w:rPr>
          <w:color w:val="3F4154"/>
          <w:sz w:val="19"/>
        </w:rPr>
        <w:t>progress</w:t>
      </w:r>
      <w:r>
        <w:rPr>
          <w:color w:val="3F4154"/>
          <w:spacing w:val="-3"/>
          <w:sz w:val="19"/>
        </w:rPr>
        <w:t> </w:t>
      </w:r>
      <w:r>
        <w:rPr>
          <w:color w:val="3F4154"/>
          <w:sz w:val="19"/>
        </w:rPr>
        <w:t>visibility</w:t>
      </w:r>
      <w:r>
        <w:rPr>
          <w:color w:val="3F4154"/>
          <w:spacing w:val="-3"/>
          <w:sz w:val="19"/>
        </w:rPr>
        <w:t> </w:t>
      </w:r>
      <w:r>
        <w:rPr>
          <w:color w:val="3F4154"/>
          <w:sz w:val="19"/>
        </w:rPr>
        <w:t>and</w:t>
      </w:r>
      <w:r>
        <w:rPr>
          <w:color w:val="3F4154"/>
          <w:spacing w:val="-3"/>
          <w:sz w:val="19"/>
        </w:rPr>
        <w:t> </w:t>
      </w:r>
      <w:r>
        <w:rPr>
          <w:color w:val="3F4154"/>
          <w:spacing w:val="-2"/>
          <w:sz w:val="19"/>
        </w:rPr>
        <w:t>feedback</w:t>
      </w:r>
    </w:p>
    <w:p>
      <w:pPr>
        <w:pStyle w:val="ListParagraph"/>
        <w:numPr>
          <w:ilvl w:val="0"/>
          <w:numId w:val="2"/>
        </w:numPr>
        <w:tabs>
          <w:tab w:pos="867" w:val="left" w:leader="none"/>
        </w:tabs>
        <w:spacing w:line="357" w:lineRule="auto" w:before="106" w:after="0"/>
        <w:ind w:left="867" w:right="1203" w:hanging="509"/>
        <w:jc w:val="left"/>
        <w:rPr>
          <w:sz w:val="19"/>
        </w:rPr>
      </w:pPr>
      <w:r>
        <w:rPr>
          <w:color w:val="3F4154"/>
          <w:sz w:val="19"/>
        </w:rPr>
        <w:t>Low-friction</w:t>
      </w:r>
      <w:r>
        <w:rPr>
          <w:color w:val="3F4154"/>
          <w:spacing w:val="-10"/>
          <w:sz w:val="19"/>
        </w:rPr>
        <w:t> </w:t>
      </w:r>
      <w:r>
        <w:rPr>
          <w:color w:val="3F4154"/>
          <w:sz w:val="19"/>
        </w:rPr>
        <w:t>tools</w:t>
      </w:r>
      <w:r>
        <w:rPr>
          <w:color w:val="3F4154"/>
          <w:spacing w:val="-10"/>
          <w:sz w:val="19"/>
        </w:rPr>
        <w:t> </w:t>
      </w:r>
      <w:r>
        <w:rPr>
          <w:color w:val="3F4154"/>
          <w:sz w:val="19"/>
        </w:rPr>
        <w:t>that</w:t>
      </w:r>
      <w:r>
        <w:rPr>
          <w:color w:val="3F4154"/>
          <w:spacing w:val="-10"/>
          <w:sz w:val="19"/>
        </w:rPr>
        <w:t> </w:t>
      </w:r>
      <w:r>
        <w:rPr>
          <w:color w:val="3F4154"/>
          <w:sz w:val="19"/>
        </w:rPr>
        <w:t>reduce</w:t>
      </w:r>
      <w:r>
        <w:rPr>
          <w:color w:val="3F4154"/>
          <w:spacing w:val="-10"/>
          <w:sz w:val="19"/>
        </w:rPr>
        <w:t> </w:t>
      </w:r>
      <w:r>
        <w:rPr>
          <w:color w:val="3F4154"/>
          <w:sz w:val="19"/>
        </w:rPr>
        <w:t>cognitive </w:t>
      </w:r>
      <w:r>
        <w:rPr>
          <w:color w:val="3F4154"/>
          <w:spacing w:val="-4"/>
          <w:sz w:val="19"/>
        </w:rPr>
        <w:t>load</w:t>
      </w:r>
    </w:p>
    <w:p>
      <w:pPr>
        <w:pStyle w:val="ListParagraph"/>
        <w:spacing w:after="0" w:line="357" w:lineRule="auto"/>
        <w:jc w:val="left"/>
        <w:rPr>
          <w:sz w:val="19"/>
        </w:rPr>
        <w:sectPr>
          <w:pgSz w:w="12240" w:h="15840"/>
          <w:pgMar w:top="320" w:bottom="280" w:left="360" w:right="1440"/>
          <w:cols w:num="2" w:equalWidth="0">
            <w:col w:w="4381" w:space="756"/>
            <w:col w:w="5303"/>
          </w:cols>
        </w:sectPr>
      </w:pPr>
    </w:p>
    <w:p>
      <w:pPr>
        <w:pStyle w:val="Heading2"/>
      </w:pPr>
      <w:r>
        <w:rPr>
          <w:color w:val="1A1A26"/>
        </w:rPr>
        <w:t>Empathy</w:t>
      </w:r>
      <w:r>
        <w:rPr>
          <w:color w:val="1A1A26"/>
          <w:spacing w:val="-2"/>
        </w:rPr>
        <w:t> </w:t>
      </w:r>
      <w:r>
        <w:rPr>
          <w:color w:val="1A1A26"/>
        </w:rPr>
        <w:t>Map</w:t>
      </w:r>
      <w:r>
        <w:rPr>
          <w:color w:val="1A1A26"/>
          <w:spacing w:val="-2"/>
        </w:rPr>
        <w:t> Summary</w:t>
      </w:r>
    </w:p>
    <w:p>
      <w:pPr>
        <w:pStyle w:val="BodyText"/>
        <w:spacing w:line="352" w:lineRule="auto" w:before="542"/>
        <w:ind w:left="358" w:right="921"/>
      </w:pPr>
      <w:r>
        <w:rPr>
          <w:color w:val="3F4154"/>
        </w:rPr>
        <w:t>Understanding</w:t>
      </w:r>
      <w:r>
        <w:rPr>
          <w:color w:val="3F4154"/>
          <w:spacing w:val="-4"/>
        </w:rPr>
        <w:t> </w:t>
      </w:r>
      <w:r>
        <w:rPr>
          <w:color w:val="3F4154"/>
        </w:rPr>
        <w:t>the</w:t>
      </w:r>
      <w:r>
        <w:rPr>
          <w:color w:val="3F4154"/>
          <w:spacing w:val="-4"/>
        </w:rPr>
        <w:t> </w:t>
      </w:r>
      <w:r>
        <w:rPr>
          <w:color w:val="3F4154"/>
        </w:rPr>
        <w:t>user's</w:t>
      </w:r>
      <w:r>
        <w:rPr>
          <w:color w:val="3F4154"/>
          <w:spacing w:val="-4"/>
        </w:rPr>
        <w:t> </w:t>
      </w:r>
      <w:r>
        <w:rPr>
          <w:color w:val="3F4154"/>
        </w:rPr>
        <w:t>perspective</w:t>
      </w:r>
      <w:r>
        <w:rPr>
          <w:color w:val="3F4154"/>
          <w:spacing w:val="-4"/>
        </w:rPr>
        <w:t> </w:t>
      </w:r>
      <w:r>
        <w:rPr>
          <w:color w:val="3F4154"/>
        </w:rPr>
        <w:t>reveals</w:t>
      </w:r>
      <w:r>
        <w:rPr>
          <w:color w:val="3F4154"/>
          <w:spacing w:val="-4"/>
        </w:rPr>
        <w:t> </w:t>
      </w:r>
      <w:r>
        <w:rPr>
          <w:color w:val="3F4154"/>
        </w:rPr>
        <w:t>key</w:t>
      </w:r>
      <w:r>
        <w:rPr>
          <w:color w:val="3F4154"/>
          <w:spacing w:val="-4"/>
        </w:rPr>
        <w:t> </w:t>
      </w:r>
      <w:r>
        <w:rPr>
          <w:color w:val="3F4154"/>
        </w:rPr>
        <w:t>patterns</w:t>
      </w:r>
      <w:r>
        <w:rPr>
          <w:color w:val="3F4154"/>
          <w:spacing w:val="-4"/>
        </w:rPr>
        <w:t> </w:t>
      </w:r>
      <w:r>
        <w:rPr>
          <w:color w:val="3F4154"/>
        </w:rPr>
        <w:t>in</w:t>
      </w:r>
      <w:r>
        <w:rPr>
          <w:color w:val="3F4154"/>
          <w:spacing w:val="-4"/>
        </w:rPr>
        <w:t> </w:t>
      </w:r>
      <w:r>
        <w:rPr>
          <w:color w:val="3F4154"/>
        </w:rPr>
        <w:t>how</w:t>
      </w:r>
      <w:r>
        <w:rPr>
          <w:color w:val="3F4154"/>
          <w:spacing w:val="-4"/>
        </w:rPr>
        <w:t> </w:t>
      </w:r>
      <w:r>
        <w:rPr>
          <w:color w:val="3F4154"/>
        </w:rPr>
        <w:t>they</w:t>
      </w:r>
      <w:r>
        <w:rPr>
          <w:color w:val="3F4154"/>
          <w:spacing w:val="-4"/>
        </w:rPr>
        <w:t> </w:t>
      </w:r>
      <w:r>
        <w:rPr>
          <w:color w:val="3F4154"/>
        </w:rPr>
        <w:t>interact</w:t>
      </w:r>
      <w:r>
        <w:rPr>
          <w:color w:val="3F4154"/>
          <w:spacing w:val="-4"/>
        </w:rPr>
        <w:t> </w:t>
      </w:r>
      <w:r>
        <w:rPr>
          <w:color w:val="3F4154"/>
        </w:rPr>
        <w:t>with goal-tracking tools and what drives their behavior.</w:t>
      </w:r>
    </w:p>
    <w:p>
      <w:pPr>
        <w:pStyle w:val="BodyText"/>
        <w:spacing w:after="0" w:line="352" w:lineRule="auto"/>
        <w:sectPr>
          <w:pgSz w:w="12240" w:h="15840"/>
          <w:pgMar w:top="440" w:bottom="280" w:left="360" w:right="1440"/>
        </w:sectPr>
      </w:pPr>
    </w:p>
    <w:p>
      <w:pPr>
        <w:pStyle w:val="Heading2"/>
        <w:spacing w:before="537"/>
        <w:ind w:left="4559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317</wp:posOffset>
            </wp:positionV>
            <wp:extent cx="2667723" cy="1005425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723" cy="10054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1A26"/>
        </w:rPr>
        <w:t>Key</w:t>
      </w:r>
      <w:r>
        <w:rPr>
          <w:color w:val="1A1A26"/>
          <w:spacing w:val="-1"/>
        </w:rPr>
        <w:t> </w:t>
      </w:r>
      <w:r>
        <w:rPr>
          <w:color w:val="1A1A26"/>
          <w:spacing w:val="-2"/>
        </w:rPr>
        <w:t>Insights</w:t>
      </w:r>
    </w:p>
    <w:p>
      <w:pPr>
        <w:spacing w:before="418"/>
        <w:ind w:left="0" w:right="1102" w:firstLine="0"/>
        <w:jc w:val="center"/>
        <w:rPr>
          <w:rFonts w:ascii="Calibri"/>
          <w:sz w:val="19"/>
        </w:rPr>
      </w:pPr>
      <w:r>
        <w:rPr>
          <w:rFonts w:ascii="Calibri"/>
          <w:color w:val="3F4154"/>
          <w:spacing w:val="-5"/>
          <w:sz w:val="19"/>
        </w:rPr>
        <w:t>01</w:t>
      </w:r>
    </w:p>
    <w:p>
      <w:pPr>
        <w:pStyle w:val="BodyText"/>
        <w:spacing w:line="357" w:lineRule="auto" w:before="115"/>
        <w:ind w:left="4559" w:right="286"/>
      </w:pPr>
      <w:r>
        <w:rPr>
          <w:color w:val="3F4154"/>
        </w:rPr>
        <w:t>Simplicity Increases Usage and Completion Rate Users</w:t>
      </w:r>
      <w:r>
        <w:rPr>
          <w:color w:val="3F4154"/>
          <w:spacing w:val="-6"/>
        </w:rPr>
        <w:t> </w:t>
      </w:r>
      <w:r>
        <w:rPr>
          <w:color w:val="3F4154"/>
        </w:rPr>
        <w:t>abandon</w:t>
      </w:r>
      <w:r>
        <w:rPr>
          <w:color w:val="3F4154"/>
          <w:spacing w:val="-6"/>
        </w:rPr>
        <w:t> </w:t>
      </w:r>
      <w:r>
        <w:rPr>
          <w:color w:val="3F4154"/>
        </w:rPr>
        <w:t>tools</w:t>
      </w:r>
      <w:r>
        <w:rPr>
          <w:color w:val="3F4154"/>
          <w:spacing w:val="-6"/>
        </w:rPr>
        <w:t> </w:t>
      </w:r>
      <w:r>
        <w:rPr>
          <w:color w:val="3F4154"/>
        </w:rPr>
        <w:t>that</w:t>
      </w:r>
      <w:r>
        <w:rPr>
          <w:color w:val="3F4154"/>
          <w:spacing w:val="-6"/>
        </w:rPr>
        <w:t> </w:t>
      </w:r>
      <w:r>
        <w:rPr>
          <w:color w:val="3F4154"/>
        </w:rPr>
        <w:t>require</w:t>
      </w:r>
      <w:r>
        <w:rPr>
          <w:color w:val="3F4154"/>
          <w:spacing w:val="-6"/>
        </w:rPr>
        <w:t> </w:t>
      </w:r>
      <w:r>
        <w:rPr>
          <w:color w:val="3F4154"/>
        </w:rPr>
        <w:t>multiple</w:t>
      </w:r>
      <w:r>
        <w:rPr>
          <w:color w:val="3F4154"/>
          <w:spacing w:val="-6"/>
        </w:rPr>
        <w:t> </w:t>
      </w:r>
      <w:r>
        <w:rPr>
          <w:color w:val="3F4154"/>
        </w:rPr>
        <w:t>steps</w:t>
      </w:r>
      <w:r>
        <w:rPr>
          <w:color w:val="3F4154"/>
          <w:spacing w:val="-6"/>
        </w:rPr>
        <w:t> </w:t>
      </w:r>
      <w:r>
        <w:rPr>
          <w:color w:val="3F4154"/>
        </w:rPr>
        <w:t>or complex navigation. The faster they can record and complete goals, the more likely they are to maintain the habit.</w:t>
      </w:r>
    </w:p>
    <w:p>
      <w:pPr>
        <w:pStyle w:val="BodyText"/>
        <w:spacing w:before="31"/>
      </w:pPr>
    </w:p>
    <w:p>
      <w:pPr>
        <w:spacing w:before="0"/>
        <w:ind w:left="0" w:right="1102" w:firstLine="0"/>
        <w:jc w:val="center"/>
        <w:rPr>
          <w:rFonts w:ascii="Calibri"/>
          <w:sz w:val="19"/>
        </w:rPr>
      </w:pPr>
      <w:r>
        <w:rPr>
          <w:rFonts w:ascii="Calibri"/>
          <w:color w:val="3F4154"/>
          <w:spacing w:val="-5"/>
          <w:sz w:val="19"/>
        </w:rPr>
        <w:t>02</w:t>
      </w:r>
    </w:p>
    <w:p>
      <w:pPr>
        <w:pStyle w:val="BodyText"/>
        <w:spacing w:line="252" w:lineRule="auto" w:before="58"/>
        <w:ind w:left="4559"/>
      </w:pPr>
      <w:r>
        <w:rPr>
          <w:color w:val="3F4154"/>
        </w:rPr>
        <w:t>Users</w:t>
      </w:r>
      <w:r>
        <w:rPr>
          <w:color w:val="3F4154"/>
          <w:spacing w:val="-7"/>
        </w:rPr>
        <w:t> </w:t>
      </w:r>
      <w:r>
        <w:rPr>
          <w:color w:val="3F4154"/>
        </w:rPr>
        <w:t>Want</w:t>
      </w:r>
      <w:r>
        <w:rPr>
          <w:color w:val="3F4154"/>
          <w:spacing w:val="-7"/>
        </w:rPr>
        <w:t> </w:t>
      </w:r>
      <w:r>
        <w:rPr>
          <w:color w:val="3F4154"/>
        </w:rPr>
        <w:t>Strong</w:t>
      </w:r>
      <w:r>
        <w:rPr>
          <w:color w:val="3F4154"/>
          <w:spacing w:val="-7"/>
        </w:rPr>
        <w:t> </w:t>
      </w:r>
      <w:r>
        <w:rPr>
          <w:color w:val="3F4154"/>
        </w:rPr>
        <w:t>Privacy</w:t>
      </w:r>
      <w:r>
        <w:rPr>
          <w:color w:val="3F4154"/>
          <w:spacing w:val="-7"/>
        </w:rPr>
        <w:t> </w:t>
      </w:r>
      <w:r>
        <w:rPr>
          <w:color w:val="3F4154"/>
        </w:rPr>
        <w:t>and</w:t>
      </w:r>
      <w:r>
        <w:rPr>
          <w:color w:val="3F4154"/>
          <w:spacing w:val="-7"/>
        </w:rPr>
        <w:t> </w:t>
      </w:r>
      <w:r>
        <w:rPr>
          <w:color w:val="3F4154"/>
        </w:rPr>
        <w:t>Personal</w:t>
      </w:r>
      <w:r>
        <w:rPr>
          <w:color w:val="3F4154"/>
          <w:spacing w:val="-7"/>
        </w:rPr>
        <w:t> </w:t>
      </w:r>
      <w:r>
        <w:rPr>
          <w:color w:val="3F4154"/>
        </w:rPr>
        <w:t>Data </w:t>
      </w:r>
      <w:r>
        <w:rPr>
          <w:color w:val="3F4154"/>
          <w:spacing w:val="-2"/>
        </w:rPr>
        <w:t>Ownership</w:t>
      </w:r>
    </w:p>
    <w:p>
      <w:pPr>
        <w:pStyle w:val="BodyText"/>
        <w:spacing w:line="350" w:lineRule="auto" w:before="213"/>
        <w:ind w:left="4559"/>
      </w:pPr>
      <w:r>
        <w:rPr>
          <w:color w:val="3F4154"/>
        </w:rPr>
        <w:t>Goal</w:t>
      </w:r>
      <w:r>
        <w:rPr>
          <w:color w:val="3F4154"/>
          <w:spacing w:val="-8"/>
        </w:rPr>
        <w:t> </w:t>
      </w:r>
      <w:r>
        <w:rPr>
          <w:color w:val="3F4154"/>
        </w:rPr>
        <w:t>tracking</w:t>
      </w:r>
      <w:r>
        <w:rPr>
          <w:color w:val="3F4154"/>
          <w:spacing w:val="-8"/>
        </w:rPr>
        <w:t> </w:t>
      </w:r>
      <w:r>
        <w:rPr>
          <w:color w:val="3F4154"/>
        </w:rPr>
        <w:t>involves</w:t>
      </w:r>
      <w:r>
        <w:rPr>
          <w:color w:val="3F4154"/>
          <w:spacing w:val="-8"/>
        </w:rPr>
        <w:t> </w:t>
      </w:r>
      <w:r>
        <w:rPr>
          <w:color w:val="3F4154"/>
        </w:rPr>
        <w:t>personal</w:t>
      </w:r>
      <w:r>
        <w:rPr>
          <w:color w:val="3F4154"/>
          <w:spacing w:val="-8"/>
        </w:rPr>
        <w:t> </w:t>
      </w:r>
      <w:r>
        <w:rPr>
          <w:color w:val="3F4154"/>
        </w:rPr>
        <w:t>aspirations</w:t>
      </w:r>
      <w:r>
        <w:rPr>
          <w:color w:val="3F4154"/>
          <w:spacing w:val="-8"/>
        </w:rPr>
        <w:t> </w:t>
      </w:r>
      <w:r>
        <w:rPr>
          <w:color w:val="3F4154"/>
        </w:rPr>
        <w:t>and sensitive</w:t>
      </w:r>
      <w:r>
        <w:rPr>
          <w:color w:val="3F4154"/>
          <w:spacing w:val="-3"/>
        </w:rPr>
        <w:t> </w:t>
      </w:r>
      <w:r>
        <w:rPr>
          <w:color w:val="3F4154"/>
        </w:rPr>
        <w:t>information.</w:t>
      </w:r>
      <w:r>
        <w:rPr>
          <w:color w:val="3F4154"/>
          <w:spacing w:val="-3"/>
        </w:rPr>
        <w:t> </w:t>
      </w:r>
      <w:r>
        <w:rPr>
          <w:color w:val="3F4154"/>
        </w:rPr>
        <w:t>Users</w:t>
      </w:r>
      <w:r>
        <w:rPr>
          <w:color w:val="3F4154"/>
          <w:spacing w:val="-3"/>
        </w:rPr>
        <w:t> </w:t>
      </w:r>
      <w:r>
        <w:rPr>
          <w:color w:val="3F4154"/>
        </w:rPr>
        <w:t>demand</w:t>
      </w:r>
      <w:r>
        <w:rPr>
          <w:color w:val="3F4154"/>
          <w:spacing w:val="-3"/>
        </w:rPr>
        <w:t> </w:t>
      </w:r>
      <w:r>
        <w:rPr>
          <w:color w:val="3F4154"/>
        </w:rPr>
        <w:t>clear</w:t>
      </w:r>
      <w:r>
        <w:rPr>
          <w:color w:val="3F4154"/>
          <w:spacing w:val="-3"/>
        </w:rPr>
        <w:t> </w:t>
      </w:r>
      <w:r>
        <w:rPr>
          <w:color w:val="3F4154"/>
        </w:rPr>
        <w:t>data ownership, secure authentication, and no unauthorized access to their private goals.</w:t>
      </w:r>
    </w:p>
    <w:p>
      <w:pPr>
        <w:pStyle w:val="BodyText"/>
        <w:spacing w:before="39"/>
      </w:pPr>
    </w:p>
    <w:p>
      <w:pPr>
        <w:spacing w:before="0"/>
        <w:ind w:left="1" w:right="1102" w:firstLine="0"/>
        <w:jc w:val="center"/>
        <w:rPr>
          <w:rFonts w:ascii="Calibri"/>
          <w:sz w:val="19"/>
        </w:rPr>
      </w:pPr>
      <w:r>
        <w:rPr>
          <w:rFonts w:ascii="Calibri"/>
          <w:color w:val="3F4154"/>
          <w:spacing w:val="-5"/>
          <w:sz w:val="19"/>
        </w:rPr>
        <w:t>03</w:t>
      </w:r>
    </w:p>
    <w:p>
      <w:pPr>
        <w:pStyle w:val="BodyText"/>
        <w:spacing w:line="252" w:lineRule="auto" w:before="59"/>
        <w:ind w:left="4559" w:right="882"/>
      </w:pPr>
      <w:r>
        <w:rPr>
          <w:color w:val="3F4154"/>
        </w:rPr>
        <w:t>Instant</w:t>
      </w:r>
      <w:r>
        <w:rPr>
          <w:color w:val="3F4154"/>
          <w:spacing w:val="-10"/>
        </w:rPr>
        <w:t> </w:t>
      </w:r>
      <w:r>
        <w:rPr>
          <w:color w:val="3F4154"/>
        </w:rPr>
        <w:t>Feedback</w:t>
      </w:r>
      <w:r>
        <w:rPr>
          <w:color w:val="3F4154"/>
          <w:spacing w:val="-10"/>
        </w:rPr>
        <w:t> </w:t>
      </w:r>
      <w:r>
        <w:rPr>
          <w:color w:val="3F4154"/>
        </w:rPr>
        <w:t>Loops</w:t>
      </w:r>
      <w:r>
        <w:rPr>
          <w:color w:val="3F4154"/>
          <w:spacing w:val="-10"/>
        </w:rPr>
        <w:t> </w:t>
      </w:r>
      <w:r>
        <w:rPr>
          <w:color w:val="3F4154"/>
        </w:rPr>
        <w:t>Help</w:t>
      </w:r>
      <w:r>
        <w:rPr>
          <w:color w:val="3F4154"/>
          <w:spacing w:val="-10"/>
        </w:rPr>
        <w:t> </w:t>
      </w:r>
      <w:r>
        <w:rPr>
          <w:color w:val="3F4154"/>
        </w:rPr>
        <w:t>Build Consistent Habits</w:t>
      </w:r>
    </w:p>
    <w:p>
      <w:pPr>
        <w:pStyle w:val="BodyText"/>
        <w:spacing w:line="350" w:lineRule="auto" w:before="216"/>
        <w:ind w:left="4559" w:right="286"/>
      </w:pPr>
      <w:r>
        <w:rPr>
          <w:color w:val="3F4154"/>
        </w:rPr>
        <w:t>Visual progress indicators, completion markers, and immediate feedback create positive reinforcement</w:t>
      </w:r>
      <w:r>
        <w:rPr>
          <w:color w:val="3F4154"/>
          <w:spacing w:val="-7"/>
        </w:rPr>
        <w:t> </w:t>
      </w:r>
      <w:r>
        <w:rPr>
          <w:color w:val="3F4154"/>
        </w:rPr>
        <w:t>that</w:t>
      </w:r>
      <w:r>
        <w:rPr>
          <w:color w:val="3F4154"/>
          <w:spacing w:val="-7"/>
        </w:rPr>
        <w:t> </w:t>
      </w:r>
      <w:r>
        <w:rPr>
          <w:color w:val="3F4154"/>
        </w:rPr>
        <w:t>encourages</w:t>
      </w:r>
      <w:r>
        <w:rPr>
          <w:color w:val="3F4154"/>
          <w:spacing w:val="-7"/>
        </w:rPr>
        <w:t> </w:t>
      </w:r>
      <w:r>
        <w:rPr>
          <w:color w:val="3F4154"/>
        </w:rPr>
        <w:t>users</w:t>
      </w:r>
      <w:r>
        <w:rPr>
          <w:color w:val="3F4154"/>
          <w:spacing w:val="-7"/>
        </w:rPr>
        <w:t> </w:t>
      </w:r>
      <w:r>
        <w:rPr>
          <w:color w:val="3F4154"/>
        </w:rPr>
        <w:t>to</w:t>
      </w:r>
      <w:r>
        <w:rPr>
          <w:color w:val="3F4154"/>
          <w:spacing w:val="-7"/>
        </w:rPr>
        <w:t> </w:t>
      </w:r>
      <w:r>
        <w:rPr>
          <w:color w:val="3F4154"/>
        </w:rPr>
        <w:t>return</w:t>
      </w:r>
      <w:r>
        <w:rPr>
          <w:color w:val="3F4154"/>
          <w:spacing w:val="-7"/>
        </w:rPr>
        <w:t> </w:t>
      </w:r>
      <w:r>
        <w:rPr>
          <w:color w:val="3F4154"/>
        </w:rPr>
        <w:t>and complete more tasks.</w:t>
      </w:r>
    </w:p>
    <w:p>
      <w:pPr>
        <w:pStyle w:val="BodyText"/>
        <w:spacing w:after="0" w:line="350" w:lineRule="auto"/>
        <w:sectPr>
          <w:pgSz w:w="12240" w:h="15840"/>
          <w:pgMar w:top="0" w:bottom="0" w:left="360" w:right="1440"/>
        </w:sectPr>
      </w:pPr>
    </w:p>
    <w:p>
      <w:pPr>
        <w:pStyle w:val="Heading2"/>
      </w:pPr>
      <w:r>
        <w:rPr>
          <w:color w:val="1A1A26"/>
        </w:rPr>
        <w:t>How</w:t>
      </w:r>
      <w:r>
        <w:rPr>
          <w:color w:val="1A1A26"/>
          <w:spacing w:val="-4"/>
        </w:rPr>
        <w:t> </w:t>
      </w:r>
      <w:r>
        <w:rPr>
          <w:color w:val="1A1A26"/>
        </w:rPr>
        <w:t>Might</w:t>
      </w:r>
      <w:r>
        <w:rPr>
          <w:color w:val="1A1A26"/>
          <w:spacing w:val="-3"/>
        </w:rPr>
        <w:t> </w:t>
      </w:r>
      <w:r>
        <w:rPr>
          <w:color w:val="1A1A26"/>
        </w:rPr>
        <w:t>We</w:t>
      </w:r>
      <w:r>
        <w:rPr>
          <w:color w:val="1A1A26"/>
          <w:spacing w:val="-3"/>
        </w:rPr>
        <w:t> </w:t>
      </w:r>
      <w:r>
        <w:rPr>
          <w:color w:val="1A1A26"/>
          <w:spacing w:val="-2"/>
        </w:rPr>
        <w:t>(HMW)</w:t>
      </w:r>
    </w:p>
    <w:p>
      <w:pPr>
        <w:pStyle w:val="BodyText"/>
        <w:spacing w:line="352" w:lineRule="auto" w:before="542"/>
        <w:ind w:left="358" w:right="882"/>
      </w:pPr>
      <w:r>
        <w:rPr>
          <w:color w:val="3F4154"/>
        </w:rPr>
        <w:t>Reframing</w:t>
      </w:r>
      <w:r>
        <w:rPr>
          <w:color w:val="3F4154"/>
          <w:spacing w:val="-5"/>
        </w:rPr>
        <w:t> </w:t>
      </w:r>
      <w:r>
        <w:rPr>
          <w:color w:val="3F4154"/>
        </w:rPr>
        <w:t>challenges</w:t>
      </w:r>
      <w:r>
        <w:rPr>
          <w:color w:val="3F4154"/>
          <w:spacing w:val="-5"/>
        </w:rPr>
        <w:t> </w:t>
      </w:r>
      <w:r>
        <w:rPr>
          <w:color w:val="3F4154"/>
        </w:rPr>
        <w:t>as</w:t>
      </w:r>
      <w:r>
        <w:rPr>
          <w:color w:val="3F4154"/>
          <w:spacing w:val="-5"/>
        </w:rPr>
        <w:t> </w:t>
      </w:r>
      <w:r>
        <w:rPr>
          <w:color w:val="3F4154"/>
        </w:rPr>
        <w:t>opportunities</w:t>
      </w:r>
      <w:r>
        <w:rPr>
          <w:color w:val="3F4154"/>
          <w:spacing w:val="-5"/>
        </w:rPr>
        <w:t> </w:t>
      </w:r>
      <w:r>
        <w:rPr>
          <w:color w:val="3F4154"/>
        </w:rPr>
        <w:t>to</w:t>
      </w:r>
      <w:r>
        <w:rPr>
          <w:color w:val="3F4154"/>
          <w:spacing w:val="-5"/>
        </w:rPr>
        <w:t> </w:t>
      </w:r>
      <w:r>
        <w:rPr>
          <w:color w:val="3F4154"/>
        </w:rPr>
        <w:t>explore</w:t>
      </w:r>
      <w:r>
        <w:rPr>
          <w:color w:val="3F4154"/>
          <w:spacing w:val="-5"/>
        </w:rPr>
        <w:t> </w:t>
      </w:r>
      <w:r>
        <w:rPr>
          <w:color w:val="3F4154"/>
        </w:rPr>
        <w:t>innovative</w:t>
      </w:r>
      <w:r>
        <w:rPr>
          <w:color w:val="3F4154"/>
          <w:spacing w:val="-5"/>
        </w:rPr>
        <w:t> </w:t>
      </w:r>
      <w:r>
        <w:rPr>
          <w:color w:val="3F4154"/>
        </w:rPr>
        <w:t>solutions</w:t>
      </w:r>
      <w:r>
        <w:rPr>
          <w:color w:val="3F4154"/>
          <w:spacing w:val="-5"/>
        </w:rPr>
        <w:t> </w:t>
      </w:r>
      <w:r>
        <w:rPr>
          <w:color w:val="3F4154"/>
        </w:rPr>
        <w:t>that</w:t>
      </w:r>
      <w:r>
        <w:rPr>
          <w:color w:val="3F4154"/>
          <w:spacing w:val="-5"/>
        </w:rPr>
        <w:t> </w:t>
      </w:r>
      <w:r>
        <w:rPr>
          <w:color w:val="3F4154"/>
        </w:rPr>
        <w:t>address core user needs.</w:t>
      </w:r>
    </w:p>
    <w:p>
      <w:pPr>
        <w:pStyle w:val="BodyText"/>
        <w:spacing w:after="0" w:line="352" w:lineRule="auto"/>
        <w:sectPr>
          <w:pgSz w:w="12240" w:h="15840"/>
          <w:pgMar w:top="440" w:bottom="280" w:left="360" w:right="1440"/>
        </w:sectPr>
      </w:pPr>
    </w:p>
    <w:p>
      <w:pPr>
        <w:pStyle w:val="Heading2"/>
        <w:spacing w:before="77"/>
      </w:pPr>
      <w:r>
        <w:rPr>
          <w:color w:val="1A1A26"/>
        </w:rPr>
        <w:t>User</w:t>
      </w:r>
      <w:r>
        <w:rPr>
          <w:color w:val="1A1A26"/>
          <w:spacing w:val="-1"/>
        </w:rPr>
        <w:t> </w:t>
      </w:r>
      <w:r>
        <w:rPr>
          <w:color w:val="1A1A26"/>
          <w:spacing w:val="-2"/>
        </w:rPr>
        <w:t>Stories</w:t>
      </w:r>
    </w:p>
    <w:p>
      <w:pPr>
        <w:pStyle w:val="BodyText"/>
        <w:spacing w:before="57"/>
      </w:pPr>
    </w:p>
    <w:p>
      <w:pPr>
        <w:pStyle w:val="BodyText"/>
        <w:tabs>
          <w:tab w:pos="666" w:val="left" w:leader="none"/>
        </w:tabs>
        <w:spacing w:line="232" w:lineRule="auto"/>
        <w:ind w:left="666" w:right="4758" w:hanging="307"/>
      </w:pPr>
      <w:r>
        <w:rPr/>
        <w:drawing>
          <wp:inline distT="0" distB="0" distL="0" distR="0">
            <wp:extent cx="64503" cy="6450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03" cy="6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color w:val="3F4154"/>
        </w:rPr>
        <w:t>As</w:t>
      </w:r>
      <w:r>
        <w:rPr>
          <w:color w:val="3F4154"/>
          <w:spacing w:val="-5"/>
        </w:rPr>
        <w:t> </w:t>
      </w:r>
      <w:r>
        <w:rPr>
          <w:color w:val="3F4154"/>
        </w:rPr>
        <w:t>a</w:t>
      </w:r>
      <w:r>
        <w:rPr>
          <w:color w:val="3F4154"/>
          <w:spacing w:val="-5"/>
        </w:rPr>
        <w:t> </w:t>
      </w:r>
      <w:r>
        <w:rPr>
          <w:color w:val="3F4154"/>
        </w:rPr>
        <w:t>user,</w:t>
      </w:r>
      <w:r>
        <w:rPr>
          <w:color w:val="3F4154"/>
          <w:spacing w:val="-5"/>
        </w:rPr>
        <w:t> </w:t>
      </w:r>
      <w:r>
        <w:rPr>
          <w:color w:val="3F4154"/>
        </w:rPr>
        <w:t>I</w:t>
      </w:r>
      <w:r>
        <w:rPr>
          <w:color w:val="3F4154"/>
          <w:spacing w:val="-5"/>
        </w:rPr>
        <w:t> </w:t>
      </w:r>
      <w:r>
        <w:rPr>
          <w:color w:val="3F4154"/>
        </w:rPr>
        <w:t>can</w:t>
      </w:r>
      <w:r>
        <w:rPr>
          <w:color w:val="3F4154"/>
          <w:spacing w:val="-5"/>
        </w:rPr>
        <w:t> </w:t>
      </w:r>
      <w:r>
        <w:rPr>
          <w:color w:val="3F4154"/>
        </w:rPr>
        <w:t>sign</w:t>
      </w:r>
      <w:r>
        <w:rPr>
          <w:color w:val="3F4154"/>
          <w:spacing w:val="-5"/>
        </w:rPr>
        <w:t> </w:t>
      </w:r>
      <w:r>
        <w:rPr>
          <w:color w:val="3F4154"/>
        </w:rPr>
        <w:t>up</w:t>
      </w:r>
      <w:r>
        <w:rPr>
          <w:color w:val="3F4154"/>
          <w:spacing w:val="-5"/>
        </w:rPr>
        <w:t> </w:t>
      </w:r>
      <w:r>
        <w:rPr>
          <w:color w:val="3F4154"/>
        </w:rPr>
        <w:t>securely</w:t>
      </w:r>
      <w:r>
        <w:rPr>
          <w:color w:val="3F4154"/>
          <w:spacing w:val="-5"/>
        </w:rPr>
        <w:t> </w:t>
      </w:r>
      <w:r>
        <w:rPr>
          <w:color w:val="3F4154"/>
        </w:rPr>
        <w:t>so</w:t>
      </w:r>
      <w:r>
        <w:rPr>
          <w:color w:val="3F4154"/>
          <w:spacing w:val="-5"/>
        </w:rPr>
        <w:t> </w:t>
      </w:r>
      <w:r>
        <w:rPr>
          <w:color w:val="3F4154"/>
        </w:rPr>
        <w:t>my</w:t>
      </w:r>
      <w:r>
        <w:rPr>
          <w:color w:val="3F4154"/>
          <w:spacing w:val="-5"/>
        </w:rPr>
        <w:t> </w:t>
      </w:r>
      <w:r>
        <w:rPr>
          <w:color w:val="3F4154"/>
        </w:rPr>
        <w:t>goals stay private</w:t>
      </w:r>
    </w:p>
    <w:p>
      <w:pPr>
        <w:pStyle w:val="BodyText"/>
        <w:spacing w:line="350" w:lineRule="auto" w:before="220"/>
        <w:ind w:left="666" w:right="4758"/>
      </w:pPr>
      <w:r>
        <w:rPr>
          <w:color w:val="3F4154"/>
        </w:rPr>
        <w:t>Secure</w:t>
      </w:r>
      <w:r>
        <w:rPr>
          <w:color w:val="3F4154"/>
          <w:spacing w:val="-10"/>
        </w:rPr>
        <w:t> </w:t>
      </w:r>
      <w:r>
        <w:rPr>
          <w:color w:val="3F4154"/>
        </w:rPr>
        <w:t>authentication</w:t>
      </w:r>
      <w:r>
        <w:rPr>
          <w:color w:val="3F4154"/>
          <w:spacing w:val="-10"/>
        </w:rPr>
        <w:t> </w:t>
      </w:r>
      <w:r>
        <w:rPr>
          <w:color w:val="3F4154"/>
        </w:rPr>
        <w:t>ensures</w:t>
      </w:r>
      <w:r>
        <w:rPr>
          <w:color w:val="3F4154"/>
          <w:spacing w:val="-10"/>
        </w:rPr>
        <w:t> </w:t>
      </w:r>
      <w:r>
        <w:rPr>
          <w:color w:val="3F4154"/>
        </w:rPr>
        <w:t>my</w:t>
      </w:r>
      <w:r>
        <w:rPr>
          <w:color w:val="3F4154"/>
          <w:spacing w:val="-10"/>
        </w:rPr>
        <w:t> </w:t>
      </w:r>
      <w:r>
        <w:rPr>
          <w:color w:val="3F4154"/>
        </w:rPr>
        <w:t>personal goals and progress remain protected from unauthorized access.</w:t>
      </w:r>
    </w:p>
    <w:p>
      <w:pPr>
        <w:pStyle w:val="BodyText"/>
        <w:spacing w:before="26"/>
      </w:pPr>
    </w:p>
    <w:p>
      <w:pPr>
        <w:pStyle w:val="BodyText"/>
        <w:tabs>
          <w:tab w:pos="666" w:val="left" w:leader="none"/>
        </w:tabs>
        <w:spacing w:line="372" w:lineRule="auto"/>
        <w:ind w:left="666" w:right="4800" w:hanging="307"/>
      </w:pPr>
      <w:r>
        <w:rPr/>
        <w:drawing>
          <wp:inline distT="0" distB="0" distL="0" distR="0">
            <wp:extent cx="64503" cy="6594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03" cy="6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color w:val="3F4154"/>
        </w:rPr>
        <w:t>As a user, I can create a micro-goal quickly Simple,</w:t>
      </w:r>
      <w:r>
        <w:rPr>
          <w:color w:val="3F4154"/>
          <w:spacing w:val="-2"/>
        </w:rPr>
        <w:t> </w:t>
      </w:r>
      <w:r>
        <w:rPr>
          <w:color w:val="3F4154"/>
        </w:rPr>
        <w:t>fast</w:t>
      </w:r>
      <w:r>
        <w:rPr>
          <w:color w:val="3F4154"/>
          <w:spacing w:val="-2"/>
        </w:rPr>
        <w:t> </w:t>
      </w:r>
      <w:r>
        <w:rPr>
          <w:color w:val="3F4154"/>
        </w:rPr>
        <w:t>input</w:t>
      </w:r>
      <w:r>
        <w:rPr>
          <w:color w:val="3F4154"/>
          <w:spacing w:val="-2"/>
        </w:rPr>
        <w:t> </w:t>
      </w:r>
      <w:r>
        <w:rPr>
          <w:color w:val="3F4154"/>
        </w:rPr>
        <w:t>allows</w:t>
      </w:r>
      <w:r>
        <w:rPr>
          <w:color w:val="3F4154"/>
          <w:spacing w:val="-2"/>
        </w:rPr>
        <w:t> </w:t>
      </w:r>
      <w:r>
        <w:rPr>
          <w:color w:val="3F4154"/>
        </w:rPr>
        <w:t>me</w:t>
      </w:r>
      <w:r>
        <w:rPr>
          <w:color w:val="3F4154"/>
          <w:spacing w:val="-2"/>
        </w:rPr>
        <w:t> </w:t>
      </w:r>
      <w:r>
        <w:rPr>
          <w:color w:val="3F4154"/>
        </w:rPr>
        <w:t>to</w:t>
      </w:r>
      <w:r>
        <w:rPr>
          <w:color w:val="3F4154"/>
          <w:spacing w:val="-2"/>
        </w:rPr>
        <w:t> </w:t>
      </w:r>
      <w:r>
        <w:rPr>
          <w:color w:val="3F4154"/>
        </w:rPr>
        <w:t>capture</w:t>
      </w:r>
      <w:r>
        <w:rPr>
          <w:color w:val="3F4154"/>
          <w:spacing w:val="-2"/>
        </w:rPr>
        <w:t> </w:t>
      </w:r>
      <w:r>
        <w:rPr>
          <w:color w:val="3F4154"/>
        </w:rPr>
        <w:t>goals in</w:t>
      </w:r>
      <w:r>
        <w:rPr>
          <w:color w:val="3F4154"/>
          <w:spacing w:val="-7"/>
        </w:rPr>
        <w:t> </w:t>
      </w:r>
      <w:r>
        <w:rPr>
          <w:color w:val="3F4154"/>
        </w:rPr>
        <w:t>seconds</w:t>
      </w:r>
      <w:r>
        <w:rPr>
          <w:color w:val="3F4154"/>
          <w:spacing w:val="-7"/>
        </w:rPr>
        <w:t> </w:t>
      </w:r>
      <w:r>
        <w:rPr>
          <w:color w:val="3F4154"/>
        </w:rPr>
        <w:t>without</w:t>
      </w:r>
      <w:r>
        <w:rPr>
          <w:color w:val="3F4154"/>
          <w:spacing w:val="-7"/>
        </w:rPr>
        <w:t> </w:t>
      </w:r>
      <w:r>
        <w:rPr>
          <w:color w:val="3F4154"/>
        </w:rPr>
        <w:t>complex</w:t>
      </w:r>
      <w:r>
        <w:rPr>
          <w:color w:val="3F4154"/>
          <w:spacing w:val="-7"/>
        </w:rPr>
        <w:t> </w:t>
      </w:r>
      <w:r>
        <w:rPr>
          <w:color w:val="3F4154"/>
        </w:rPr>
        <w:t>forms</w:t>
      </w:r>
      <w:r>
        <w:rPr>
          <w:color w:val="3F4154"/>
          <w:spacing w:val="-7"/>
        </w:rPr>
        <w:t> </w:t>
      </w:r>
      <w:r>
        <w:rPr>
          <w:color w:val="3F4154"/>
        </w:rPr>
        <w:t>or</w:t>
      </w:r>
      <w:r>
        <w:rPr>
          <w:color w:val="3F4154"/>
          <w:spacing w:val="-7"/>
        </w:rPr>
        <w:t> </w:t>
      </w:r>
      <w:r>
        <w:rPr>
          <w:color w:val="3F4154"/>
        </w:rPr>
        <w:t>multiple </w:t>
      </w:r>
      <w:r>
        <w:rPr>
          <w:color w:val="3F4154"/>
          <w:spacing w:val="-2"/>
        </w:rPr>
        <w:t>steps.</w:t>
      </w:r>
    </w:p>
    <w:p>
      <w:pPr>
        <w:pStyle w:val="BodyText"/>
        <w:spacing w:before="8"/>
      </w:pPr>
    </w:p>
    <w:p>
      <w:pPr>
        <w:pStyle w:val="BodyText"/>
        <w:tabs>
          <w:tab w:pos="666" w:val="left" w:leader="none"/>
        </w:tabs>
        <w:spacing w:line="232" w:lineRule="auto" w:before="1"/>
        <w:ind w:left="666" w:right="5203" w:hanging="307"/>
      </w:pPr>
      <w:r>
        <w:rPr/>
        <w:drawing>
          <wp:inline distT="0" distB="0" distL="0" distR="0">
            <wp:extent cx="64503" cy="6594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03" cy="6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color w:val="3F4154"/>
        </w:rPr>
        <w:t>As</w:t>
      </w:r>
      <w:r>
        <w:rPr>
          <w:color w:val="3F4154"/>
          <w:spacing w:val="-5"/>
        </w:rPr>
        <w:t> </w:t>
      </w:r>
      <w:r>
        <w:rPr>
          <w:color w:val="3F4154"/>
        </w:rPr>
        <w:t>a</w:t>
      </w:r>
      <w:r>
        <w:rPr>
          <w:color w:val="3F4154"/>
          <w:spacing w:val="-5"/>
        </w:rPr>
        <w:t> </w:t>
      </w:r>
      <w:r>
        <w:rPr>
          <w:color w:val="3F4154"/>
        </w:rPr>
        <w:t>user,</w:t>
      </w:r>
      <w:r>
        <w:rPr>
          <w:color w:val="3F4154"/>
          <w:spacing w:val="-5"/>
        </w:rPr>
        <w:t> </w:t>
      </w:r>
      <w:r>
        <w:rPr>
          <w:color w:val="3F4154"/>
        </w:rPr>
        <w:t>I</w:t>
      </w:r>
      <w:r>
        <w:rPr>
          <w:color w:val="3F4154"/>
          <w:spacing w:val="-5"/>
        </w:rPr>
        <w:t> </w:t>
      </w:r>
      <w:r>
        <w:rPr>
          <w:color w:val="3F4154"/>
        </w:rPr>
        <w:t>can</w:t>
      </w:r>
      <w:r>
        <w:rPr>
          <w:color w:val="3F4154"/>
          <w:spacing w:val="-5"/>
        </w:rPr>
        <w:t> </w:t>
      </w:r>
      <w:r>
        <w:rPr>
          <w:color w:val="3F4154"/>
        </w:rPr>
        <w:t>update</w:t>
      </w:r>
      <w:r>
        <w:rPr>
          <w:color w:val="3F4154"/>
          <w:spacing w:val="-5"/>
        </w:rPr>
        <w:t> </w:t>
      </w:r>
      <w:r>
        <w:rPr>
          <w:color w:val="3F4154"/>
        </w:rPr>
        <w:t>or</w:t>
      </w:r>
      <w:r>
        <w:rPr>
          <w:color w:val="3F4154"/>
          <w:spacing w:val="-5"/>
        </w:rPr>
        <w:t> </w:t>
      </w:r>
      <w:r>
        <w:rPr>
          <w:color w:val="3F4154"/>
        </w:rPr>
        <w:t>mark</w:t>
      </w:r>
      <w:r>
        <w:rPr>
          <w:color w:val="3F4154"/>
          <w:spacing w:val="-5"/>
        </w:rPr>
        <w:t> </w:t>
      </w:r>
      <w:r>
        <w:rPr>
          <w:color w:val="3F4154"/>
        </w:rPr>
        <w:t>a</w:t>
      </w:r>
      <w:r>
        <w:rPr>
          <w:color w:val="3F4154"/>
          <w:spacing w:val="-5"/>
        </w:rPr>
        <w:t> </w:t>
      </w:r>
      <w:r>
        <w:rPr>
          <w:color w:val="3F4154"/>
        </w:rPr>
        <w:t>goal</w:t>
      </w:r>
      <w:r>
        <w:rPr>
          <w:color w:val="3F4154"/>
          <w:spacing w:val="-5"/>
        </w:rPr>
        <w:t> </w:t>
      </w:r>
      <w:r>
        <w:rPr>
          <w:color w:val="3F4154"/>
        </w:rPr>
        <w:t>as </w:t>
      </w:r>
      <w:r>
        <w:rPr>
          <w:color w:val="3F4154"/>
          <w:spacing w:val="-2"/>
        </w:rPr>
        <w:t>completed</w:t>
      </w:r>
    </w:p>
    <w:p>
      <w:pPr>
        <w:pStyle w:val="BodyText"/>
        <w:spacing w:line="350" w:lineRule="auto" w:before="219"/>
        <w:ind w:left="666" w:right="4636"/>
        <w:jc w:val="both"/>
      </w:pPr>
      <w:r>
        <w:rPr>
          <w:color w:val="3F4154"/>
        </w:rPr>
        <w:t>Flexible editing and completion options let me manage my goals dynamically throughout the </w:t>
      </w:r>
      <w:r>
        <w:rPr>
          <w:color w:val="3F4154"/>
          <w:spacing w:val="-4"/>
        </w:rPr>
        <w:t>day.</w:t>
      </w:r>
    </w:p>
    <w:p>
      <w:pPr>
        <w:pStyle w:val="BodyText"/>
        <w:spacing w:before="39"/>
      </w:pPr>
    </w:p>
    <w:p>
      <w:pPr>
        <w:pStyle w:val="BodyText"/>
        <w:tabs>
          <w:tab w:pos="666" w:val="left" w:leader="none"/>
        </w:tabs>
        <w:spacing w:line="232" w:lineRule="auto"/>
        <w:ind w:left="666" w:right="5495" w:hanging="307"/>
      </w:pPr>
      <w:r>
        <w:rPr/>
        <w:drawing>
          <wp:inline distT="0" distB="0" distL="0" distR="0">
            <wp:extent cx="64503" cy="6594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03" cy="6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z w:val="20"/>
        </w:rPr>
        <w:tab/>
      </w:r>
      <w:r>
        <w:rPr>
          <w:color w:val="3F4154"/>
        </w:rPr>
        <w:t>As</w:t>
      </w:r>
      <w:r>
        <w:rPr>
          <w:color w:val="3F4154"/>
          <w:spacing w:val="-5"/>
        </w:rPr>
        <w:t> </w:t>
      </w:r>
      <w:r>
        <w:rPr>
          <w:color w:val="3F4154"/>
        </w:rPr>
        <w:t>a</w:t>
      </w:r>
      <w:r>
        <w:rPr>
          <w:color w:val="3F4154"/>
          <w:spacing w:val="-5"/>
        </w:rPr>
        <w:t> </w:t>
      </w:r>
      <w:r>
        <w:rPr>
          <w:color w:val="3F4154"/>
        </w:rPr>
        <w:t>user,</w:t>
      </w:r>
      <w:r>
        <w:rPr>
          <w:color w:val="3F4154"/>
          <w:spacing w:val="-5"/>
        </w:rPr>
        <w:t> </w:t>
      </w:r>
      <w:r>
        <w:rPr>
          <w:color w:val="3F4154"/>
        </w:rPr>
        <w:t>I</w:t>
      </w:r>
      <w:r>
        <w:rPr>
          <w:color w:val="3F4154"/>
          <w:spacing w:val="-5"/>
        </w:rPr>
        <w:t> </w:t>
      </w:r>
      <w:r>
        <w:rPr>
          <w:color w:val="3F4154"/>
        </w:rPr>
        <w:t>can</w:t>
      </w:r>
      <w:r>
        <w:rPr>
          <w:color w:val="3F4154"/>
          <w:spacing w:val="-5"/>
        </w:rPr>
        <w:t> </w:t>
      </w:r>
      <w:r>
        <w:rPr>
          <w:color w:val="3F4154"/>
        </w:rPr>
        <w:t>view</w:t>
      </w:r>
      <w:r>
        <w:rPr>
          <w:color w:val="3F4154"/>
          <w:spacing w:val="-5"/>
        </w:rPr>
        <w:t> </w:t>
      </w:r>
      <w:r>
        <w:rPr>
          <w:color w:val="3F4154"/>
        </w:rPr>
        <w:t>or</w:t>
      </w:r>
      <w:r>
        <w:rPr>
          <w:color w:val="3F4154"/>
          <w:spacing w:val="-5"/>
        </w:rPr>
        <w:t> </w:t>
      </w:r>
      <w:r>
        <w:rPr>
          <w:color w:val="3F4154"/>
        </w:rPr>
        <w:t>delete</w:t>
      </w:r>
      <w:r>
        <w:rPr>
          <w:color w:val="3F4154"/>
          <w:spacing w:val="-5"/>
        </w:rPr>
        <w:t> </w:t>
      </w:r>
      <w:r>
        <w:rPr>
          <w:color w:val="3F4154"/>
        </w:rPr>
        <w:t>only</w:t>
      </w:r>
      <w:r>
        <w:rPr>
          <w:color w:val="3F4154"/>
          <w:spacing w:val="-5"/>
        </w:rPr>
        <w:t> </w:t>
      </w:r>
      <w:r>
        <w:rPr>
          <w:color w:val="3F4154"/>
        </w:rPr>
        <w:t>my own goals</w:t>
      </w:r>
    </w:p>
    <w:p>
      <w:pPr>
        <w:pStyle w:val="BodyText"/>
        <w:spacing w:line="350" w:lineRule="auto" w:before="223"/>
        <w:ind w:left="666" w:right="4374"/>
      </w:pPr>
      <w:r>
        <w:rPr>
          <w:color w:val="3F4154"/>
        </w:rPr>
        <w:t>Clear ownership and control ensure I maintain full authority over my personal goal data.</w:t>
      </w:r>
    </w:p>
    <w:p>
      <w:pPr>
        <w:pStyle w:val="BodyText"/>
        <w:spacing w:after="0" w:line="350" w:lineRule="auto"/>
        <w:sectPr>
          <w:pgSz w:w="12240" w:h="15840"/>
          <w:pgMar w:top="460" w:bottom="280" w:left="360" w:right="1440"/>
        </w:sectPr>
      </w:pPr>
    </w:p>
    <w:p>
      <w:pPr>
        <w:pStyle w:val="Heading2"/>
      </w:pPr>
      <w:r>
        <w:rPr>
          <w:color w:val="1A1A26"/>
        </w:rPr>
        <w:t>Success</w:t>
      </w:r>
      <w:r>
        <w:rPr>
          <w:color w:val="1A1A26"/>
          <w:spacing w:val="-1"/>
        </w:rPr>
        <w:t> </w:t>
      </w:r>
      <w:r>
        <w:rPr>
          <w:color w:val="1A1A26"/>
          <w:spacing w:val="-2"/>
        </w:rPr>
        <w:t>Metrics</w:t>
      </w:r>
    </w:p>
    <w:p>
      <w:pPr>
        <w:pStyle w:val="BodyText"/>
        <w:spacing w:line="352" w:lineRule="auto" w:before="542"/>
        <w:ind w:left="358" w:right="286"/>
      </w:pPr>
      <w:r>
        <w:rPr>
          <w:color w:val="3F4154"/>
        </w:rPr>
        <w:t>Quantifiable</w:t>
      </w:r>
      <w:r>
        <w:rPr>
          <w:color w:val="3F4154"/>
          <w:spacing w:val="-5"/>
        </w:rPr>
        <w:t> </w:t>
      </w:r>
      <w:r>
        <w:rPr>
          <w:color w:val="3F4154"/>
        </w:rPr>
        <w:t>measures</w:t>
      </w:r>
      <w:r>
        <w:rPr>
          <w:color w:val="3F4154"/>
          <w:spacing w:val="-5"/>
        </w:rPr>
        <w:t> </w:t>
      </w:r>
      <w:r>
        <w:rPr>
          <w:color w:val="3F4154"/>
        </w:rPr>
        <w:t>to</w:t>
      </w:r>
      <w:r>
        <w:rPr>
          <w:color w:val="3F4154"/>
          <w:spacing w:val="-5"/>
        </w:rPr>
        <w:t> </w:t>
      </w:r>
      <w:r>
        <w:rPr>
          <w:color w:val="3F4154"/>
        </w:rPr>
        <w:t>evaluate</w:t>
      </w:r>
      <w:r>
        <w:rPr>
          <w:color w:val="3F4154"/>
          <w:spacing w:val="-5"/>
        </w:rPr>
        <w:t> </w:t>
      </w:r>
      <w:r>
        <w:rPr>
          <w:color w:val="3F4154"/>
        </w:rPr>
        <w:t>whether</w:t>
      </w:r>
      <w:r>
        <w:rPr>
          <w:color w:val="3F4154"/>
          <w:spacing w:val="-5"/>
        </w:rPr>
        <w:t> </w:t>
      </w:r>
      <w:r>
        <w:rPr>
          <w:color w:val="3F4154"/>
        </w:rPr>
        <w:t>MicroGoal</w:t>
      </w:r>
      <w:r>
        <w:rPr>
          <w:color w:val="3F4154"/>
          <w:spacing w:val="-5"/>
        </w:rPr>
        <w:t> </w:t>
      </w:r>
      <w:r>
        <w:rPr>
          <w:color w:val="3F4154"/>
        </w:rPr>
        <w:t>effectively</w:t>
      </w:r>
      <w:r>
        <w:rPr>
          <w:color w:val="3F4154"/>
          <w:spacing w:val="-5"/>
        </w:rPr>
        <w:t> </w:t>
      </w:r>
      <w:r>
        <w:rPr>
          <w:color w:val="3F4154"/>
        </w:rPr>
        <w:t>addresses</w:t>
      </w:r>
      <w:r>
        <w:rPr>
          <w:color w:val="3F4154"/>
          <w:spacing w:val="-5"/>
        </w:rPr>
        <w:t> </w:t>
      </w:r>
      <w:r>
        <w:rPr>
          <w:color w:val="3F4154"/>
        </w:rPr>
        <w:t>user</w:t>
      </w:r>
      <w:r>
        <w:rPr>
          <w:color w:val="3F4154"/>
          <w:spacing w:val="-5"/>
        </w:rPr>
        <w:t> </w:t>
      </w:r>
      <w:r>
        <w:rPr>
          <w:color w:val="3F4154"/>
        </w:rPr>
        <w:t>needs and delivers a compelling experience.</w:t>
      </w:r>
    </w:p>
    <w:p>
      <w:pPr>
        <w:pStyle w:val="BodyText"/>
        <w:spacing w:after="0" w:line="352" w:lineRule="auto"/>
        <w:sectPr>
          <w:pgSz w:w="12240" w:h="15840"/>
          <w:pgMar w:top="440" w:bottom="280" w:left="360" w:right="1440"/>
        </w:sectPr>
      </w:pPr>
    </w:p>
    <w:p>
      <w:pPr>
        <w:pStyle w:val="Heading1"/>
        <w:spacing w:before="231"/>
        <w:ind w:left="483"/>
      </w:pPr>
      <w:r>
        <w:rPr>
          <w:color w:val="3F4154"/>
          <w:spacing w:val="-4"/>
        </w:rPr>
        <w:t>&lt;30s</w:t>
      </w:r>
    </w:p>
    <w:p>
      <w:pPr>
        <w:pStyle w:val="BodyText"/>
        <w:spacing w:line="252" w:lineRule="auto" w:before="267"/>
        <w:ind w:left="499"/>
        <w:jc w:val="center"/>
      </w:pPr>
      <w:r>
        <w:rPr>
          <w:color w:val="3F4154"/>
        </w:rPr>
        <w:t>Time</w:t>
      </w:r>
      <w:r>
        <w:rPr>
          <w:color w:val="3F4154"/>
          <w:spacing w:val="-14"/>
        </w:rPr>
        <w:t> </w:t>
      </w:r>
      <w:r>
        <w:rPr>
          <w:color w:val="3F4154"/>
        </w:rPr>
        <w:t>to</w:t>
      </w:r>
      <w:r>
        <w:rPr>
          <w:color w:val="3F4154"/>
          <w:spacing w:val="-14"/>
        </w:rPr>
        <w:t> </w:t>
      </w:r>
      <w:r>
        <w:rPr>
          <w:color w:val="3F4154"/>
        </w:rPr>
        <w:t>First</w:t>
      </w:r>
      <w:r>
        <w:rPr>
          <w:color w:val="3F4154"/>
          <w:spacing w:val="-14"/>
        </w:rPr>
        <w:t> </w:t>
      </w:r>
      <w:r>
        <w:rPr>
          <w:color w:val="3F4154"/>
        </w:rPr>
        <w:t>Goal </w:t>
      </w:r>
      <w:r>
        <w:rPr>
          <w:color w:val="3F4154"/>
          <w:spacing w:val="-2"/>
        </w:rPr>
        <w:t>(TTFG)</w:t>
      </w:r>
    </w:p>
    <w:p>
      <w:pPr>
        <w:pStyle w:val="BodyText"/>
        <w:spacing w:line="350" w:lineRule="auto" w:before="212"/>
        <w:ind w:left="656" w:right="173" w:firstLine="4"/>
        <w:jc w:val="center"/>
      </w:pPr>
      <w:r>
        <w:rPr>
          <w:color w:val="3F4154"/>
        </w:rPr>
        <w:t>Users should complete their first</w:t>
      </w:r>
      <w:r>
        <w:rPr>
          <w:color w:val="3F4154"/>
          <w:spacing w:val="-18"/>
        </w:rPr>
        <w:t> </w:t>
      </w:r>
      <w:r>
        <w:rPr>
          <w:color w:val="3F4154"/>
        </w:rPr>
        <w:t>goal</w:t>
      </w:r>
      <w:r>
        <w:rPr>
          <w:color w:val="3F4154"/>
          <w:spacing w:val="-17"/>
        </w:rPr>
        <w:t> </w:t>
      </w:r>
      <w:r>
        <w:rPr>
          <w:color w:val="3F4154"/>
        </w:rPr>
        <w:t>within 30 seconds of signing up or logging in.</w:t>
      </w:r>
    </w:p>
    <w:p>
      <w:pPr>
        <w:pStyle w:val="Heading1"/>
        <w:ind w:left="469"/>
      </w:pPr>
      <w:r>
        <w:rPr/>
        <w:br w:type="column"/>
      </w:r>
      <w:r>
        <w:rPr>
          <w:color w:val="3F4154"/>
          <w:spacing w:val="-4"/>
        </w:rPr>
        <w:t>≥35%</w:t>
      </w:r>
    </w:p>
    <w:p>
      <w:pPr>
        <w:pStyle w:val="BodyText"/>
        <w:spacing w:before="267"/>
        <w:ind w:left="469" w:right="2"/>
        <w:jc w:val="center"/>
      </w:pPr>
      <w:r>
        <w:rPr>
          <w:color w:val="3F4154"/>
        </w:rPr>
        <w:t>Day-1</w:t>
      </w:r>
      <w:r>
        <w:rPr>
          <w:color w:val="3F4154"/>
          <w:spacing w:val="-5"/>
        </w:rPr>
        <w:t> </w:t>
      </w:r>
      <w:r>
        <w:rPr>
          <w:color w:val="3F4154"/>
          <w:spacing w:val="-2"/>
        </w:rPr>
        <w:t>Retention</w:t>
      </w:r>
    </w:p>
    <w:p>
      <w:pPr>
        <w:pStyle w:val="BodyText"/>
        <w:spacing w:line="350" w:lineRule="auto" w:before="228"/>
        <w:ind w:left="471" w:hanging="7"/>
        <w:jc w:val="center"/>
      </w:pPr>
      <w:r>
        <w:rPr>
          <w:color w:val="3F4154"/>
        </w:rPr>
        <w:t>At least 35% of new users should return within 24 hours</w:t>
      </w:r>
      <w:r>
        <w:rPr>
          <w:color w:val="3F4154"/>
          <w:spacing w:val="-18"/>
        </w:rPr>
        <w:t> </w:t>
      </w:r>
      <w:r>
        <w:rPr>
          <w:color w:val="3F4154"/>
        </w:rPr>
        <w:t>to</w:t>
      </w:r>
      <w:r>
        <w:rPr>
          <w:color w:val="3F4154"/>
          <w:spacing w:val="-17"/>
        </w:rPr>
        <w:t> </w:t>
      </w:r>
      <w:r>
        <w:rPr>
          <w:color w:val="3F4154"/>
        </w:rPr>
        <w:t>complete additional goals.</w:t>
      </w:r>
    </w:p>
    <w:p>
      <w:pPr>
        <w:pStyle w:val="Heading1"/>
      </w:pPr>
      <w:r>
        <w:rPr/>
        <w:br w:type="column"/>
      </w:r>
      <w:r>
        <w:rPr>
          <w:color w:val="3F4154"/>
          <w:spacing w:val="-2"/>
        </w:rPr>
        <w:t>&lt;200ms</w:t>
      </w:r>
    </w:p>
    <w:p>
      <w:pPr>
        <w:pStyle w:val="BodyText"/>
        <w:spacing w:line="252" w:lineRule="auto" w:before="267"/>
        <w:ind w:left="369" w:right="93"/>
        <w:jc w:val="center"/>
      </w:pPr>
      <w:r>
        <w:rPr>
          <w:color w:val="3F4154"/>
        </w:rPr>
        <w:t>API</w:t>
      </w:r>
      <w:r>
        <w:rPr>
          <w:color w:val="3F4154"/>
          <w:spacing w:val="-18"/>
        </w:rPr>
        <w:t> </w:t>
      </w:r>
      <w:r>
        <w:rPr>
          <w:color w:val="3F4154"/>
        </w:rPr>
        <w:t>Operations </w:t>
      </w:r>
      <w:r>
        <w:rPr>
          <w:color w:val="3F4154"/>
          <w:spacing w:val="-2"/>
        </w:rPr>
        <w:t>(p95)</w:t>
      </w:r>
    </w:p>
    <w:p>
      <w:pPr>
        <w:pStyle w:val="BodyText"/>
        <w:spacing w:line="350" w:lineRule="auto" w:before="211"/>
        <w:ind w:left="430" w:right="157" w:hanging="2"/>
        <w:jc w:val="center"/>
      </w:pPr>
      <w:r>
        <w:rPr>
          <w:color w:val="3F4154"/>
        </w:rPr>
        <w:t>95th percentile of all API requests should</w:t>
      </w:r>
      <w:r>
        <w:rPr>
          <w:color w:val="3F4154"/>
          <w:spacing w:val="-18"/>
        </w:rPr>
        <w:t> </w:t>
      </w:r>
      <w:r>
        <w:rPr>
          <w:color w:val="3F4154"/>
        </w:rPr>
        <w:t>complete</w:t>
      </w:r>
      <w:r>
        <w:rPr>
          <w:color w:val="3F4154"/>
          <w:spacing w:val="-17"/>
        </w:rPr>
        <w:t> </w:t>
      </w:r>
      <w:r>
        <w:rPr>
          <w:color w:val="3F4154"/>
        </w:rPr>
        <w:t>in under 200 milliseconds for </w:t>
      </w:r>
      <w:r>
        <w:rPr>
          <w:color w:val="3F4154"/>
          <w:spacing w:val="-2"/>
        </w:rPr>
        <w:t>responsive experience.</w:t>
      </w:r>
    </w:p>
    <w:p>
      <w:pPr>
        <w:spacing w:before="80"/>
        <w:ind w:left="214" w:right="375" w:firstLine="0"/>
        <w:jc w:val="center"/>
        <w:rPr>
          <w:sz w:val="67"/>
        </w:rPr>
      </w:pPr>
      <w:r>
        <w:rPr/>
        <w:br w:type="column"/>
      </w:r>
      <w:r>
        <w:rPr>
          <w:color w:val="3F4154"/>
          <w:spacing w:val="-10"/>
          <w:sz w:val="67"/>
        </w:rPr>
        <w:t>0</w:t>
      </w:r>
    </w:p>
    <w:p>
      <w:pPr>
        <w:pStyle w:val="BodyText"/>
        <w:spacing w:line="252" w:lineRule="auto" w:before="267"/>
        <w:ind w:left="214" w:right="328"/>
        <w:jc w:val="center"/>
      </w:pPr>
      <w:r>
        <w:rPr>
          <w:color w:val="3F4154"/>
          <w:spacing w:val="-2"/>
        </w:rPr>
        <w:t>Cross-Tenant Issues</w:t>
      </w:r>
    </w:p>
    <w:p>
      <w:pPr>
        <w:pStyle w:val="BodyText"/>
        <w:spacing w:line="350" w:lineRule="auto" w:before="211"/>
        <w:ind w:left="270" w:right="431" w:hanging="2"/>
        <w:jc w:val="center"/>
      </w:pPr>
      <w:r>
        <w:rPr>
          <w:color w:val="3F4154"/>
        </w:rPr>
        <w:t>Zero incidents of unauthorized</w:t>
      </w:r>
      <w:r>
        <w:rPr>
          <w:color w:val="3F4154"/>
          <w:spacing w:val="-18"/>
        </w:rPr>
        <w:t> </w:t>
      </w:r>
      <w:r>
        <w:rPr>
          <w:color w:val="3F4154"/>
        </w:rPr>
        <w:t>data access between different user accounts or </w:t>
      </w:r>
      <w:r>
        <w:rPr>
          <w:color w:val="3F4154"/>
          <w:spacing w:val="-2"/>
        </w:rPr>
        <w:t>tenants.</w:t>
      </w:r>
    </w:p>
    <w:p>
      <w:pPr>
        <w:pStyle w:val="BodyText"/>
        <w:spacing w:after="0" w:line="350" w:lineRule="auto"/>
        <w:jc w:val="center"/>
        <w:sectPr>
          <w:pgSz w:w="12240" w:h="15840"/>
          <w:pgMar w:top="320" w:bottom="280" w:left="360" w:right="1440"/>
          <w:cols w:num="4" w:equalWidth="0">
            <w:col w:w="2485" w:space="40"/>
            <w:col w:w="2458" w:space="39"/>
            <w:col w:w="2674" w:space="40"/>
            <w:col w:w="2704"/>
          </w:cols>
        </w:sectPr>
      </w:pPr>
    </w:p>
    <w:p>
      <w:pPr>
        <w:pStyle w:val="Heading2"/>
      </w:pPr>
      <w:r>
        <w:rPr>
          <w:color w:val="1A1A26"/>
        </w:rPr>
        <w:t>System</w:t>
      </w:r>
      <w:r>
        <w:rPr>
          <w:color w:val="1A1A26"/>
          <w:spacing w:val="-1"/>
        </w:rPr>
        <w:t> </w:t>
      </w:r>
      <w:r>
        <w:rPr>
          <w:color w:val="1A1A26"/>
          <w:spacing w:val="-2"/>
        </w:rPr>
        <w:t>Snapshot</w:t>
      </w:r>
    </w:p>
    <w:p>
      <w:pPr>
        <w:pStyle w:val="BodyText"/>
        <w:spacing w:line="352" w:lineRule="auto" w:before="542"/>
        <w:ind w:left="358"/>
      </w:pPr>
      <w:r>
        <w:rPr>
          <w:color w:val="3F4154"/>
        </w:rPr>
        <w:t>Backend</w:t>
      </w:r>
      <w:r>
        <w:rPr>
          <w:color w:val="3F4154"/>
          <w:spacing w:val="-5"/>
        </w:rPr>
        <w:t> </w:t>
      </w:r>
      <w:r>
        <w:rPr>
          <w:color w:val="3F4154"/>
        </w:rPr>
        <w:t>API</w:t>
      </w:r>
      <w:r>
        <w:rPr>
          <w:color w:val="3F4154"/>
          <w:spacing w:val="-5"/>
        </w:rPr>
        <w:t> </w:t>
      </w:r>
      <w:r>
        <w:rPr>
          <w:color w:val="3F4154"/>
        </w:rPr>
        <w:t>endpoints</w:t>
      </w:r>
      <w:r>
        <w:rPr>
          <w:color w:val="3F4154"/>
          <w:spacing w:val="-5"/>
        </w:rPr>
        <w:t> </w:t>
      </w:r>
      <w:r>
        <w:rPr>
          <w:color w:val="3F4154"/>
        </w:rPr>
        <w:t>that</w:t>
      </w:r>
      <w:r>
        <w:rPr>
          <w:color w:val="3F4154"/>
          <w:spacing w:val="-5"/>
        </w:rPr>
        <w:t> </w:t>
      </w:r>
      <w:r>
        <w:rPr>
          <w:color w:val="3F4154"/>
        </w:rPr>
        <w:t>support</w:t>
      </w:r>
      <w:r>
        <w:rPr>
          <w:color w:val="3F4154"/>
          <w:spacing w:val="-5"/>
        </w:rPr>
        <w:t> </w:t>
      </w:r>
      <w:r>
        <w:rPr>
          <w:color w:val="3F4154"/>
        </w:rPr>
        <w:t>core</w:t>
      </w:r>
      <w:r>
        <w:rPr>
          <w:color w:val="3F4154"/>
          <w:spacing w:val="-5"/>
        </w:rPr>
        <w:t> </w:t>
      </w:r>
      <w:r>
        <w:rPr>
          <w:color w:val="3F4154"/>
        </w:rPr>
        <w:t>functionality</w:t>
      </w:r>
      <w:r>
        <w:rPr>
          <w:color w:val="3F4154"/>
          <w:spacing w:val="-5"/>
        </w:rPr>
        <w:t> </w:t>
      </w:r>
      <w:r>
        <w:rPr>
          <w:color w:val="3F4154"/>
        </w:rPr>
        <w:t>for</w:t>
      </w:r>
      <w:r>
        <w:rPr>
          <w:color w:val="3F4154"/>
          <w:spacing w:val="-5"/>
        </w:rPr>
        <w:t> </w:t>
      </w:r>
      <w:r>
        <w:rPr>
          <w:color w:val="3F4154"/>
        </w:rPr>
        <w:t>user</w:t>
      </w:r>
      <w:r>
        <w:rPr>
          <w:color w:val="3F4154"/>
          <w:spacing w:val="-5"/>
        </w:rPr>
        <w:t> </w:t>
      </w:r>
      <w:r>
        <w:rPr>
          <w:color w:val="3F4154"/>
        </w:rPr>
        <w:t>authentication</w:t>
      </w:r>
      <w:r>
        <w:rPr>
          <w:color w:val="3F4154"/>
          <w:spacing w:val="-5"/>
        </w:rPr>
        <w:t> </w:t>
      </w:r>
      <w:r>
        <w:rPr>
          <w:color w:val="3F4154"/>
        </w:rPr>
        <w:t>and</w:t>
      </w:r>
      <w:r>
        <w:rPr>
          <w:color w:val="3F4154"/>
          <w:spacing w:val="-5"/>
        </w:rPr>
        <w:t> </w:t>
      </w:r>
      <w:r>
        <w:rPr>
          <w:color w:val="3F4154"/>
        </w:rPr>
        <w:t>goal </w:t>
      </w:r>
      <w:r>
        <w:rPr>
          <w:color w:val="3F4154"/>
          <w:spacing w:val="-2"/>
        </w:rPr>
        <w:t>management.</w:t>
      </w:r>
    </w:p>
    <w:p>
      <w:pPr>
        <w:spacing w:before="198"/>
        <w:ind w:left="358" w:right="0" w:firstLine="0"/>
        <w:jc w:val="left"/>
        <w:rPr>
          <w:sz w:val="30"/>
        </w:rPr>
      </w:pPr>
      <w:r>
        <w:rPr>
          <w:color w:val="1A1A26"/>
          <w:sz w:val="30"/>
        </w:rPr>
        <w:t>Authentication</w:t>
      </w:r>
      <w:r>
        <w:rPr>
          <w:color w:val="1A1A26"/>
          <w:spacing w:val="-14"/>
          <w:sz w:val="30"/>
        </w:rPr>
        <w:t> </w:t>
      </w:r>
      <w:r>
        <w:rPr>
          <w:color w:val="1A1A26"/>
          <w:spacing w:val="-2"/>
          <w:sz w:val="30"/>
        </w:rPr>
        <w:t>Endpoints</w:t>
      </w:r>
    </w:p>
    <w:p>
      <w:pPr>
        <w:pStyle w:val="BodyText"/>
        <w:spacing w:before="36"/>
        <w:rPr>
          <w:sz w:val="20"/>
        </w:rPr>
      </w:pPr>
    </w:p>
    <w:tbl>
      <w:tblPr>
        <w:tblW w:w="0" w:type="auto"/>
        <w:jc w:val="left"/>
        <w:tblInd w:w="3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4"/>
        <w:gridCol w:w="3884"/>
        <w:gridCol w:w="3296"/>
      </w:tblGrid>
      <w:tr>
        <w:trPr>
          <w:trHeight w:val="611" w:hRule="atLeast"/>
        </w:trPr>
        <w:tc>
          <w:tcPr>
            <w:tcW w:w="2664" w:type="dxa"/>
            <w:tcBorders>
              <w:top w:val="single" w:sz="18" w:space="0" w:color="000000"/>
              <w:left w:val="single" w:sz="18" w:space="0" w:color="000000"/>
            </w:tcBorders>
          </w:tcPr>
          <w:p>
            <w:pPr>
              <w:pStyle w:val="TableParagraph"/>
              <w:spacing w:before="237"/>
              <w:rPr>
                <w:sz w:val="25"/>
              </w:rPr>
            </w:pPr>
            <w:r>
              <w:rPr>
                <w:color w:val="3F4154"/>
                <w:spacing w:val="-2"/>
                <w:sz w:val="25"/>
              </w:rPr>
              <w:t>Endpoint</w:t>
            </w:r>
          </w:p>
        </w:tc>
        <w:tc>
          <w:tcPr>
            <w:tcW w:w="3884" w:type="dxa"/>
            <w:tcBorders>
              <w:top w:val="single" w:sz="18" w:space="0" w:color="000000"/>
            </w:tcBorders>
          </w:tcPr>
          <w:p>
            <w:pPr>
              <w:pStyle w:val="TableParagraph"/>
              <w:spacing w:before="237"/>
              <w:ind w:left="580"/>
              <w:rPr>
                <w:sz w:val="25"/>
              </w:rPr>
            </w:pPr>
            <w:r>
              <w:rPr>
                <w:color w:val="3F4154"/>
                <w:spacing w:val="-2"/>
                <w:sz w:val="25"/>
              </w:rPr>
              <w:t>Description</w:t>
            </w:r>
          </w:p>
        </w:tc>
        <w:tc>
          <w:tcPr>
            <w:tcW w:w="3296" w:type="dxa"/>
            <w:tcBorders>
              <w:top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37"/>
              <w:ind w:left="572"/>
              <w:rPr>
                <w:sz w:val="25"/>
              </w:rPr>
            </w:pPr>
            <w:r>
              <w:rPr>
                <w:color w:val="3F4154"/>
                <w:spacing w:val="-2"/>
                <w:sz w:val="25"/>
              </w:rPr>
              <w:t>Method</w:t>
            </w:r>
          </w:p>
        </w:tc>
      </w:tr>
      <w:tr>
        <w:trPr>
          <w:trHeight w:val="668" w:hRule="atLeast"/>
        </w:trPr>
        <w:tc>
          <w:tcPr>
            <w:tcW w:w="2664" w:type="dxa"/>
            <w:tcBorders>
              <w:left w:val="single" w:sz="18" w:space="0" w:color="000000"/>
            </w:tcBorders>
            <w:shd w:val="clear" w:color="auto" w:fill="F4F4F4"/>
          </w:tcPr>
          <w:p>
            <w:pPr>
              <w:pStyle w:val="TableParagraph"/>
              <w:rPr>
                <w:sz w:val="25"/>
              </w:rPr>
            </w:pPr>
            <w:r>
              <w:rPr>
                <w:color w:val="3F4154"/>
                <w:spacing w:val="-2"/>
                <w:sz w:val="25"/>
              </w:rPr>
              <w:t>/api/auth/signup</w:t>
            </w:r>
          </w:p>
        </w:tc>
        <w:tc>
          <w:tcPr>
            <w:tcW w:w="3884" w:type="dxa"/>
            <w:shd w:val="clear" w:color="auto" w:fill="F4F4F4"/>
          </w:tcPr>
          <w:p>
            <w:pPr>
              <w:pStyle w:val="TableParagraph"/>
              <w:ind w:left="580"/>
              <w:rPr>
                <w:sz w:val="25"/>
              </w:rPr>
            </w:pPr>
            <w:r>
              <w:rPr>
                <w:color w:val="3F4154"/>
                <w:sz w:val="25"/>
              </w:rPr>
              <w:t>Create</w:t>
            </w:r>
            <w:r>
              <w:rPr>
                <w:color w:val="3F4154"/>
                <w:spacing w:val="-4"/>
                <w:sz w:val="25"/>
              </w:rPr>
              <w:t> </w:t>
            </w:r>
            <w:r>
              <w:rPr>
                <w:color w:val="3F4154"/>
                <w:sz w:val="25"/>
              </w:rPr>
              <w:t>new</w:t>
            </w:r>
            <w:r>
              <w:rPr>
                <w:color w:val="3F4154"/>
                <w:spacing w:val="-3"/>
                <w:sz w:val="25"/>
              </w:rPr>
              <w:t> </w:t>
            </w:r>
            <w:r>
              <w:rPr>
                <w:color w:val="3F4154"/>
                <w:sz w:val="25"/>
              </w:rPr>
              <w:t>user</w:t>
            </w:r>
            <w:r>
              <w:rPr>
                <w:color w:val="3F4154"/>
                <w:spacing w:val="-3"/>
                <w:sz w:val="25"/>
              </w:rPr>
              <w:t> </w:t>
            </w:r>
            <w:r>
              <w:rPr>
                <w:color w:val="3F4154"/>
                <w:spacing w:val="-2"/>
                <w:sz w:val="25"/>
              </w:rPr>
              <w:t>account</w:t>
            </w:r>
          </w:p>
        </w:tc>
        <w:tc>
          <w:tcPr>
            <w:tcW w:w="3296" w:type="dxa"/>
            <w:tcBorders>
              <w:right w:val="single" w:sz="18" w:space="0" w:color="000000"/>
            </w:tcBorders>
            <w:shd w:val="clear" w:color="auto" w:fill="F4F4F4"/>
          </w:tcPr>
          <w:p>
            <w:pPr>
              <w:pStyle w:val="TableParagraph"/>
              <w:ind w:left="572"/>
              <w:rPr>
                <w:sz w:val="25"/>
              </w:rPr>
            </w:pPr>
            <w:r>
              <w:rPr>
                <w:color w:val="3F4154"/>
                <w:spacing w:val="-4"/>
                <w:sz w:val="25"/>
              </w:rPr>
              <w:t>POST</w:t>
            </w:r>
          </w:p>
        </w:tc>
      </w:tr>
      <w:tr>
        <w:trPr>
          <w:trHeight w:val="1135" w:hRule="atLeast"/>
        </w:trPr>
        <w:tc>
          <w:tcPr>
            <w:tcW w:w="2664" w:type="dxa"/>
            <w:tcBorders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spacing w:before="210"/>
              <w:rPr>
                <w:sz w:val="25"/>
              </w:rPr>
            </w:pPr>
            <w:r>
              <w:rPr>
                <w:color w:val="3F4154"/>
                <w:spacing w:val="-2"/>
                <w:sz w:val="25"/>
              </w:rPr>
              <w:t>/api/auth/login</w:t>
            </w:r>
          </w:p>
        </w:tc>
        <w:tc>
          <w:tcPr>
            <w:tcW w:w="3884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352" w:lineRule="auto" w:before="208"/>
              <w:ind w:left="580" w:right="5"/>
              <w:rPr>
                <w:sz w:val="25"/>
              </w:rPr>
            </w:pPr>
            <w:r>
              <w:rPr>
                <w:color w:val="3F4154"/>
                <w:sz w:val="25"/>
              </w:rPr>
              <w:t>Authenticate</w:t>
            </w:r>
            <w:r>
              <w:rPr>
                <w:color w:val="3F4154"/>
                <w:spacing w:val="-18"/>
                <w:sz w:val="25"/>
              </w:rPr>
              <w:t> </w:t>
            </w:r>
            <w:r>
              <w:rPr>
                <w:color w:val="3F4154"/>
                <w:sz w:val="25"/>
              </w:rPr>
              <w:t>and</w:t>
            </w:r>
            <w:r>
              <w:rPr>
                <w:color w:val="3F4154"/>
                <w:spacing w:val="-17"/>
                <w:sz w:val="25"/>
              </w:rPr>
              <w:t> </w:t>
            </w:r>
            <w:r>
              <w:rPr>
                <w:color w:val="3F4154"/>
                <w:sz w:val="25"/>
              </w:rPr>
              <w:t>receive </w:t>
            </w:r>
            <w:r>
              <w:rPr>
                <w:color w:val="3F4154"/>
                <w:spacing w:val="-2"/>
                <w:sz w:val="25"/>
              </w:rPr>
              <w:t>token</w:t>
            </w:r>
          </w:p>
        </w:tc>
        <w:tc>
          <w:tcPr>
            <w:tcW w:w="3296" w:type="dxa"/>
            <w:tcBorders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10"/>
              <w:ind w:left="572"/>
              <w:rPr>
                <w:sz w:val="25"/>
              </w:rPr>
            </w:pPr>
            <w:r>
              <w:rPr>
                <w:color w:val="3F4154"/>
                <w:spacing w:val="-4"/>
                <w:sz w:val="25"/>
              </w:rPr>
              <w:t>POST</w:t>
            </w:r>
          </w:p>
        </w:tc>
      </w:tr>
    </w:tbl>
    <w:p>
      <w:pPr>
        <w:spacing w:before="133"/>
        <w:ind w:left="358" w:right="0" w:firstLine="0"/>
        <w:jc w:val="left"/>
        <w:rPr>
          <w:sz w:val="30"/>
        </w:rPr>
      </w:pPr>
      <w:r>
        <w:rPr>
          <w:color w:val="1A1A26"/>
          <w:sz w:val="30"/>
        </w:rPr>
        <w:t>Goal</w:t>
      </w:r>
      <w:r>
        <w:rPr>
          <w:color w:val="1A1A26"/>
          <w:spacing w:val="-7"/>
          <w:sz w:val="30"/>
        </w:rPr>
        <w:t> </w:t>
      </w:r>
      <w:r>
        <w:rPr>
          <w:color w:val="1A1A26"/>
          <w:sz w:val="30"/>
        </w:rPr>
        <w:t>Management</w:t>
      </w:r>
      <w:r>
        <w:rPr>
          <w:color w:val="1A1A26"/>
          <w:spacing w:val="-7"/>
          <w:sz w:val="30"/>
        </w:rPr>
        <w:t> </w:t>
      </w:r>
      <w:r>
        <w:rPr>
          <w:color w:val="1A1A26"/>
          <w:spacing w:val="-2"/>
          <w:sz w:val="30"/>
        </w:rPr>
        <w:t>Endpoints</w:t>
      </w:r>
    </w:p>
    <w:p>
      <w:pPr>
        <w:pStyle w:val="BodyText"/>
        <w:spacing w:before="35" w:after="1"/>
        <w:rPr>
          <w:sz w:val="20"/>
        </w:rPr>
      </w:pPr>
    </w:p>
    <w:tbl>
      <w:tblPr>
        <w:tblW w:w="0" w:type="auto"/>
        <w:jc w:val="left"/>
        <w:tblInd w:w="3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4"/>
        <w:gridCol w:w="4032"/>
        <w:gridCol w:w="3337"/>
      </w:tblGrid>
      <w:tr>
        <w:trPr>
          <w:trHeight w:val="613" w:hRule="atLeast"/>
        </w:trPr>
        <w:tc>
          <w:tcPr>
            <w:tcW w:w="2484" w:type="dxa"/>
            <w:tcBorders>
              <w:top w:val="single" w:sz="18" w:space="0" w:color="000000"/>
              <w:left w:val="single" w:sz="18" w:space="0" w:color="000000"/>
            </w:tcBorders>
          </w:tcPr>
          <w:p>
            <w:pPr>
              <w:pStyle w:val="TableParagraph"/>
              <w:spacing w:before="238"/>
              <w:rPr>
                <w:sz w:val="25"/>
              </w:rPr>
            </w:pPr>
            <w:r>
              <w:rPr>
                <w:color w:val="3F4154"/>
                <w:spacing w:val="-2"/>
                <w:sz w:val="25"/>
              </w:rPr>
              <w:t>Endpoint</w:t>
            </w:r>
          </w:p>
        </w:tc>
        <w:tc>
          <w:tcPr>
            <w:tcW w:w="4032" w:type="dxa"/>
            <w:tcBorders>
              <w:top w:val="single" w:sz="18" w:space="0" w:color="000000"/>
            </w:tcBorders>
          </w:tcPr>
          <w:p>
            <w:pPr>
              <w:pStyle w:val="TableParagraph"/>
              <w:spacing w:before="238"/>
              <w:ind w:left="760"/>
              <w:rPr>
                <w:sz w:val="25"/>
              </w:rPr>
            </w:pPr>
            <w:r>
              <w:rPr>
                <w:color w:val="3F4154"/>
                <w:spacing w:val="-2"/>
                <w:sz w:val="25"/>
              </w:rPr>
              <w:t>Description</w:t>
            </w:r>
          </w:p>
        </w:tc>
        <w:tc>
          <w:tcPr>
            <w:tcW w:w="3337" w:type="dxa"/>
            <w:tcBorders>
              <w:top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spacing w:before="238"/>
              <w:ind w:left="604"/>
              <w:rPr>
                <w:sz w:val="25"/>
              </w:rPr>
            </w:pPr>
            <w:r>
              <w:rPr>
                <w:color w:val="3F4154"/>
                <w:spacing w:val="-2"/>
                <w:sz w:val="25"/>
              </w:rPr>
              <w:t>Method</w:t>
            </w:r>
          </w:p>
        </w:tc>
      </w:tr>
      <w:tr>
        <w:trPr>
          <w:trHeight w:val="666" w:hRule="atLeast"/>
        </w:trPr>
        <w:tc>
          <w:tcPr>
            <w:tcW w:w="2484" w:type="dxa"/>
            <w:tcBorders>
              <w:left w:val="single" w:sz="18" w:space="0" w:color="000000"/>
            </w:tcBorders>
            <w:shd w:val="clear" w:color="auto" w:fill="F4F4F4"/>
          </w:tcPr>
          <w:p>
            <w:pPr>
              <w:pStyle w:val="TableParagraph"/>
              <w:spacing w:before="210"/>
              <w:rPr>
                <w:sz w:val="25"/>
              </w:rPr>
            </w:pPr>
            <w:r>
              <w:rPr>
                <w:color w:val="3F4154"/>
                <w:spacing w:val="-2"/>
                <w:sz w:val="25"/>
              </w:rPr>
              <w:t>/api/goals</w:t>
            </w:r>
          </w:p>
        </w:tc>
        <w:tc>
          <w:tcPr>
            <w:tcW w:w="4032" w:type="dxa"/>
            <w:shd w:val="clear" w:color="auto" w:fill="F4F4F4"/>
          </w:tcPr>
          <w:p>
            <w:pPr>
              <w:pStyle w:val="TableParagraph"/>
              <w:spacing w:before="210"/>
              <w:ind w:left="760"/>
              <w:rPr>
                <w:sz w:val="25"/>
              </w:rPr>
            </w:pPr>
            <w:r>
              <w:rPr>
                <w:color w:val="3F4154"/>
                <w:sz w:val="25"/>
              </w:rPr>
              <w:t>Create</w:t>
            </w:r>
            <w:r>
              <w:rPr>
                <w:color w:val="3F4154"/>
                <w:spacing w:val="-8"/>
                <w:sz w:val="25"/>
              </w:rPr>
              <w:t> </w:t>
            </w:r>
            <w:r>
              <w:rPr>
                <w:color w:val="3F4154"/>
                <w:sz w:val="25"/>
              </w:rPr>
              <w:t>new</w:t>
            </w:r>
            <w:r>
              <w:rPr>
                <w:color w:val="3F4154"/>
                <w:spacing w:val="-7"/>
                <w:sz w:val="25"/>
              </w:rPr>
              <w:t> </w:t>
            </w:r>
            <w:r>
              <w:rPr>
                <w:color w:val="3F4154"/>
                <w:sz w:val="25"/>
              </w:rPr>
              <w:t>micro-</w:t>
            </w:r>
            <w:r>
              <w:rPr>
                <w:color w:val="3F4154"/>
                <w:spacing w:val="-4"/>
                <w:sz w:val="25"/>
              </w:rPr>
              <w:t>goal</w:t>
            </w:r>
          </w:p>
        </w:tc>
        <w:tc>
          <w:tcPr>
            <w:tcW w:w="3337" w:type="dxa"/>
            <w:tcBorders>
              <w:right w:val="single" w:sz="18" w:space="0" w:color="000000"/>
            </w:tcBorders>
            <w:shd w:val="clear" w:color="auto" w:fill="F4F4F4"/>
          </w:tcPr>
          <w:p>
            <w:pPr>
              <w:pStyle w:val="TableParagraph"/>
              <w:spacing w:before="210"/>
              <w:ind w:left="604"/>
              <w:rPr>
                <w:sz w:val="25"/>
              </w:rPr>
            </w:pPr>
            <w:r>
              <w:rPr>
                <w:color w:val="3F4154"/>
                <w:spacing w:val="-4"/>
                <w:sz w:val="25"/>
              </w:rPr>
              <w:t>POST</w:t>
            </w:r>
          </w:p>
        </w:tc>
      </w:tr>
      <w:tr>
        <w:trPr>
          <w:trHeight w:val="668" w:hRule="atLeast"/>
        </w:trPr>
        <w:tc>
          <w:tcPr>
            <w:tcW w:w="2484" w:type="dxa"/>
            <w:tcBorders>
              <w:left w:val="single" w:sz="18" w:space="0" w:color="000000"/>
            </w:tcBorders>
          </w:tcPr>
          <w:p>
            <w:pPr>
              <w:pStyle w:val="TableParagraph"/>
              <w:rPr>
                <w:sz w:val="25"/>
              </w:rPr>
            </w:pPr>
            <w:r>
              <w:rPr>
                <w:color w:val="3F4154"/>
                <w:spacing w:val="-2"/>
                <w:sz w:val="25"/>
              </w:rPr>
              <w:t>/api/goals/:id</w:t>
            </w:r>
          </w:p>
        </w:tc>
        <w:tc>
          <w:tcPr>
            <w:tcW w:w="4032" w:type="dxa"/>
          </w:tcPr>
          <w:p>
            <w:pPr>
              <w:pStyle w:val="TableParagraph"/>
              <w:ind w:left="760"/>
              <w:rPr>
                <w:sz w:val="25"/>
              </w:rPr>
            </w:pPr>
            <w:r>
              <w:rPr>
                <w:color w:val="3F4154"/>
                <w:sz w:val="25"/>
              </w:rPr>
              <w:t>Retrieve</w:t>
            </w:r>
            <w:r>
              <w:rPr>
                <w:color w:val="3F4154"/>
                <w:spacing w:val="-5"/>
                <w:sz w:val="25"/>
              </w:rPr>
              <w:t> </w:t>
            </w:r>
            <w:r>
              <w:rPr>
                <w:color w:val="3F4154"/>
                <w:sz w:val="25"/>
              </w:rPr>
              <w:t>specific</w:t>
            </w:r>
            <w:r>
              <w:rPr>
                <w:color w:val="3F4154"/>
                <w:spacing w:val="-4"/>
                <w:sz w:val="25"/>
              </w:rPr>
              <w:t> goal</w:t>
            </w:r>
          </w:p>
        </w:tc>
        <w:tc>
          <w:tcPr>
            <w:tcW w:w="3337" w:type="dxa"/>
            <w:tcBorders>
              <w:right w:val="single" w:sz="18" w:space="0" w:color="000000"/>
            </w:tcBorders>
          </w:tcPr>
          <w:p>
            <w:pPr>
              <w:pStyle w:val="TableParagraph"/>
              <w:ind w:left="604"/>
              <w:rPr>
                <w:sz w:val="25"/>
              </w:rPr>
            </w:pPr>
            <w:r>
              <w:rPr>
                <w:color w:val="3F4154"/>
                <w:spacing w:val="-5"/>
                <w:sz w:val="25"/>
              </w:rPr>
              <w:t>GET</w:t>
            </w:r>
          </w:p>
        </w:tc>
      </w:tr>
      <w:tr>
        <w:trPr>
          <w:trHeight w:val="666" w:hRule="atLeast"/>
        </w:trPr>
        <w:tc>
          <w:tcPr>
            <w:tcW w:w="2484" w:type="dxa"/>
            <w:tcBorders>
              <w:left w:val="single" w:sz="18" w:space="0" w:color="000000"/>
            </w:tcBorders>
            <w:shd w:val="clear" w:color="auto" w:fill="F4F4F4"/>
          </w:tcPr>
          <w:p>
            <w:pPr>
              <w:pStyle w:val="TableParagraph"/>
              <w:spacing w:before="210"/>
              <w:rPr>
                <w:sz w:val="25"/>
              </w:rPr>
            </w:pPr>
            <w:r>
              <w:rPr>
                <w:color w:val="3F4154"/>
                <w:spacing w:val="-2"/>
                <w:sz w:val="25"/>
              </w:rPr>
              <w:t>/api/goals/:id</w:t>
            </w:r>
          </w:p>
        </w:tc>
        <w:tc>
          <w:tcPr>
            <w:tcW w:w="4032" w:type="dxa"/>
            <w:shd w:val="clear" w:color="auto" w:fill="F4F4F4"/>
          </w:tcPr>
          <w:p>
            <w:pPr>
              <w:pStyle w:val="TableParagraph"/>
              <w:spacing w:before="210"/>
              <w:ind w:left="760"/>
              <w:rPr>
                <w:sz w:val="25"/>
              </w:rPr>
            </w:pPr>
            <w:r>
              <w:rPr>
                <w:color w:val="3F4154"/>
                <w:sz w:val="25"/>
              </w:rPr>
              <w:t>Update</w:t>
            </w:r>
            <w:r>
              <w:rPr>
                <w:color w:val="3F4154"/>
                <w:spacing w:val="-5"/>
                <w:sz w:val="25"/>
              </w:rPr>
              <w:t> </w:t>
            </w:r>
            <w:r>
              <w:rPr>
                <w:color w:val="3F4154"/>
                <w:sz w:val="25"/>
              </w:rPr>
              <w:t>goal</w:t>
            </w:r>
            <w:r>
              <w:rPr>
                <w:color w:val="3F4154"/>
                <w:spacing w:val="-5"/>
                <w:sz w:val="25"/>
              </w:rPr>
              <w:t> </w:t>
            </w:r>
            <w:r>
              <w:rPr>
                <w:color w:val="3F4154"/>
                <w:spacing w:val="-2"/>
                <w:sz w:val="25"/>
              </w:rPr>
              <w:t>details</w:t>
            </w:r>
          </w:p>
        </w:tc>
        <w:tc>
          <w:tcPr>
            <w:tcW w:w="3337" w:type="dxa"/>
            <w:tcBorders>
              <w:right w:val="single" w:sz="18" w:space="0" w:color="000000"/>
            </w:tcBorders>
            <w:shd w:val="clear" w:color="auto" w:fill="F4F4F4"/>
          </w:tcPr>
          <w:p>
            <w:pPr>
              <w:pStyle w:val="TableParagraph"/>
              <w:spacing w:before="210"/>
              <w:ind w:left="604"/>
              <w:rPr>
                <w:sz w:val="25"/>
              </w:rPr>
            </w:pPr>
            <w:r>
              <w:rPr>
                <w:color w:val="3F4154"/>
                <w:spacing w:val="-2"/>
                <w:sz w:val="25"/>
              </w:rPr>
              <w:t>PATCH</w:t>
            </w:r>
          </w:p>
        </w:tc>
      </w:tr>
      <w:tr>
        <w:trPr>
          <w:trHeight w:val="703" w:hRule="atLeast"/>
        </w:trPr>
        <w:tc>
          <w:tcPr>
            <w:tcW w:w="2484" w:type="dxa"/>
            <w:tcBorders>
              <w:left w:val="single" w:sz="18" w:space="0" w:color="000000"/>
              <w:bottom w:val="single" w:sz="18" w:space="0" w:color="000000"/>
            </w:tcBorders>
          </w:tcPr>
          <w:p>
            <w:pPr>
              <w:pStyle w:val="TableParagraph"/>
              <w:rPr>
                <w:sz w:val="25"/>
              </w:rPr>
            </w:pPr>
            <w:r>
              <w:rPr>
                <w:color w:val="3F4154"/>
                <w:spacing w:val="-2"/>
                <w:sz w:val="25"/>
              </w:rPr>
              <w:t>/api/goals/:id</w:t>
            </w:r>
          </w:p>
        </w:tc>
        <w:tc>
          <w:tcPr>
            <w:tcW w:w="4032" w:type="dxa"/>
            <w:tcBorders>
              <w:bottom w:val="single" w:sz="18" w:space="0" w:color="000000"/>
            </w:tcBorders>
          </w:tcPr>
          <w:p>
            <w:pPr>
              <w:pStyle w:val="TableParagraph"/>
              <w:ind w:left="760"/>
              <w:rPr>
                <w:sz w:val="25"/>
              </w:rPr>
            </w:pPr>
            <w:r>
              <w:rPr>
                <w:color w:val="3F4154"/>
                <w:sz w:val="25"/>
              </w:rPr>
              <w:t>Delete</w:t>
            </w:r>
            <w:r>
              <w:rPr>
                <w:color w:val="3F4154"/>
                <w:spacing w:val="-5"/>
                <w:sz w:val="25"/>
              </w:rPr>
              <w:t> </w:t>
            </w:r>
            <w:r>
              <w:rPr>
                <w:color w:val="3F4154"/>
                <w:sz w:val="25"/>
              </w:rPr>
              <w:t>goal</w:t>
            </w:r>
            <w:r>
              <w:rPr>
                <w:color w:val="3F4154"/>
                <w:spacing w:val="-5"/>
                <w:sz w:val="25"/>
              </w:rPr>
              <w:t> </w:t>
            </w:r>
            <w:r>
              <w:rPr>
                <w:color w:val="3F4154"/>
                <w:spacing w:val="-2"/>
                <w:sz w:val="25"/>
              </w:rPr>
              <w:t>permanently</w:t>
            </w:r>
          </w:p>
        </w:tc>
        <w:tc>
          <w:tcPr>
            <w:tcW w:w="3337" w:type="dxa"/>
            <w:tcBorders>
              <w:bottom w:val="single" w:sz="18" w:space="0" w:color="000000"/>
              <w:right w:val="single" w:sz="18" w:space="0" w:color="000000"/>
            </w:tcBorders>
          </w:tcPr>
          <w:p>
            <w:pPr>
              <w:pStyle w:val="TableParagraph"/>
              <w:ind w:left="604"/>
              <w:rPr>
                <w:sz w:val="25"/>
              </w:rPr>
            </w:pPr>
            <w:r>
              <w:rPr>
                <w:color w:val="3F4154"/>
                <w:spacing w:val="-2"/>
                <w:sz w:val="25"/>
              </w:rPr>
              <w:t>DELETE</w:t>
            </w:r>
          </w:p>
        </w:tc>
      </w:tr>
    </w:tbl>
    <w:p>
      <w:pPr>
        <w:pStyle w:val="TableParagraph"/>
        <w:spacing w:after="0"/>
        <w:rPr>
          <w:sz w:val="25"/>
        </w:rPr>
        <w:sectPr>
          <w:pgSz w:w="12240" w:h="15840"/>
          <w:pgMar w:top="440" w:bottom="280" w:left="360" w:right="1440"/>
        </w:sectPr>
      </w:pPr>
    </w:p>
    <w:p>
      <w:pPr>
        <w:pStyle w:val="Heading2"/>
        <w:spacing w:before="502"/>
        <w:ind w:left="4578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317</wp:posOffset>
            </wp:positionV>
            <wp:extent cx="2667723" cy="1005425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723" cy="10054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1A26"/>
        </w:rPr>
        <w:t>Next</w:t>
      </w:r>
      <w:r>
        <w:rPr>
          <w:color w:val="1A1A26"/>
          <w:spacing w:val="-4"/>
        </w:rPr>
        <w:t> </w:t>
      </w:r>
      <w:r>
        <w:rPr>
          <w:color w:val="1A1A26"/>
          <w:spacing w:val="-2"/>
        </w:rPr>
        <w:t>Steps</w:t>
      </w:r>
    </w:p>
    <w:p>
      <w:pPr>
        <w:pStyle w:val="BodyText"/>
        <w:spacing w:before="553"/>
        <w:ind w:left="5792"/>
      </w:pPr>
      <w:r>
        <w:rPr>
          <w:color w:val="3F4154"/>
        </w:rPr>
        <w:t>Add</w:t>
      </w:r>
      <w:r>
        <w:rPr>
          <w:color w:val="3F4154"/>
          <w:spacing w:val="-2"/>
        </w:rPr>
        <w:t> </w:t>
      </w:r>
      <w:r>
        <w:rPr>
          <w:color w:val="3F4154"/>
        </w:rPr>
        <w:t>Reminders</w:t>
      </w:r>
      <w:r>
        <w:rPr>
          <w:color w:val="3F4154"/>
          <w:spacing w:val="-2"/>
        </w:rPr>
        <w:t> </w:t>
      </w:r>
      <w:r>
        <w:rPr>
          <w:color w:val="3F4154"/>
        </w:rPr>
        <w:t>&amp;</w:t>
      </w:r>
      <w:r>
        <w:rPr>
          <w:color w:val="3F4154"/>
          <w:spacing w:val="-1"/>
        </w:rPr>
        <w:t> </w:t>
      </w:r>
      <w:r>
        <w:rPr>
          <w:color w:val="3F4154"/>
          <w:spacing w:val="-2"/>
        </w:rPr>
        <w:t>Notifications</w:t>
      </w:r>
    </w:p>
    <w:p>
      <w:pPr>
        <w:pStyle w:val="BodyText"/>
        <w:spacing w:line="350" w:lineRule="auto" w:before="229"/>
        <w:ind w:left="5792" w:right="286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3123603</wp:posOffset>
            </wp:positionH>
            <wp:positionV relativeFrom="paragraph">
              <wp:posOffset>392997</wp:posOffset>
            </wp:positionV>
            <wp:extent cx="653653" cy="6086411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653" cy="6086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F4154"/>
        </w:rPr>
        <w:t>Implement timely reminders to help users remember their goals and maintain</w:t>
      </w:r>
      <w:r>
        <w:rPr>
          <w:color w:val="3F4154"/>
          <w:spacing w:val="-10"/>
        </w:rPr>
        <w:t> </w:t>
      </w:r>
      <w:r>
        <w:rPr>
          <w:color w:val="3F4154"/>
        </w:rPr>
        <w:t>consistency</w:t>
      </w:r>
      <w:r>
        <w:rPr>
          <w:color w:val="3F4154"/>
          <w:spacing w:val="-10"/>
        </w:rPr>
        <w:t> </w:t>
      </w:r>
      <w:r>
        <w:rPr>
          <w:color w:val="3F4154"/>
        </w:rPr>
        <w:t>in</w:t>
      </w:r>
      <w:r>
        <w:rPr>
          <w:color w:val="3F4154"/>
          <w:spacing w:val="-10"/>
        </w:rPr>
        <w:t> </w:t>
      </w:r>
      <w:r>
        <w:rPr>
          <w:color w:val="3F4154"/>
        </w:rPr>
        <w:t>daily</w:t>
      </w:r>
      <w:r>
        <w:rPr>
          <w:color w:val="3F4154"/>
          <w:spacing w:val="-10"/>
        </w:rPr>
        <w:t> </w:t>
      </w:r>
      <w:r>
        <w:rPr>
          <w:color w:val="3F4154"/>
        </w:rPr>
        <w:t>tracking.</w:t>
      </w:r>
    </w:p>
    <w:p>
      <w:pPr>
        <w:pStyle w:val="BodyText"/>
        <w:spacing w:before="23"/>
      </w:pPr>
    </w:p>
    <w:p>
      <w:pPr>
        <w:pStyle w:val="BodyText"/>
        <w:ind w:left="5792"/>
      </w:pPr>
      <w:r>
        <w:rPr>
          <w:color w:val="3F4154"/>
        </w:rPr>
        <w:t>Add</w:t>
      </w:r>
      <w:r>
        <w:rPr>
          <w:color w:val="3F4154"/>
          <w:spacing w:val="-6"/>
        </w:rPr>
        <w:t> </w:t>
      </w:r>
      <w:r>
        <w:rPr>
          <w:color w:val="3F4154"/>
        </w:rPr>
        <w:t>Listing,</w:t>
      </w:r>
      <w:r>
        <w:rPr>
          <w:color w:val="3F4154"/>
          <w:spacing w:val="-5"/>
        </w:rPr>
        <w:t> </w:t>
      </w:r>
      <w:r>
        <w:rPr>
          <w:color w:val="3F4154"/>
        </w:rPr>
        <w:t>Pagination</w:t>
      </w:r>
      <w:r>
        <w:rPr>
          <w:color w:val="3F4154"/>
          <w:spacing w:val="-6"/>
        </w:rPr>
        <w:t> </w:t>
      </w:r>
      <w:r>
        <w:rPr>
          <w:color w:val="3F4154"/>
        </w:rPr>
        <w:t>&amp;</w:t>
      </w:r>
      <w:r>
        <w:rPr>
          <w:color w:val="3F4154"/>
          <w:spacing w:val="-5"/>
        </w:rPr>
        <w:t> </w:t>
      </w:r>
      <w:r>
        <w:rPr>
          <w:color w:val="3F4154"/>
          <w:spacing w:val="-2"/>
        </w:rPr>
        <w:t>Filters</w:t>
      </w:r>
    </w:p>
    <w:p>
      <w:pPr>
        <w:pStyle w:val="BodyText"/>
        <w:spacing w:line="350" w:lineRule="auto" w:before="229"/>
        <w:ind w:left="5792" w:right="286"/>
      </w:pPr>
      <w:r>
        <w:rPr>
          <w:color w:val="3F4154"/>
        </w:rPr>
        <w:t>Enable users to view all goals with efficient</w:t>
      </w:r>
      <w:r>
        <w:rPr>
          <w:color w:val="3F4154"/>
          <w:spacing w:val="-11"/>
        </w:rPr>
        <w:t> </w:t>
      </w:r>
      <w:r>
        <w:rPr>
          <w:color w:val="3F4154"/>
        </w:rPr>
        <w:t>pagination</w:t>
      </w:r>
      <w:r>
        <w:rPr>
          <w:color w:val="3F4154"/>
          <w:spacing w:val="-11"/>
        </w:rPr>
        <w:t> </w:t>
      </w:r>
      <w:r>
        <w:rPr>
          <w:color w:val="3F4154"/>
        </w:rPr>
        <w:t>and</w:t>
      </w:r>
      <w:r>
        <w:rPr>
          <w:color w:val="3F4154"/>
          <w:spacing w:val="-11"/>
        </w:rPr>
        <w:t> </w:t>
      </w:r>
      <w:r>
        <w:rPr>
          <w:color w:val="3F4154"/>
        </w:rPr>
        <w:t>filtering</w:t>
      </w:r>
      <w:r>
        <w:rPr>
          <w:color w:val="3F4154"/>
          <w:spacing w:val="-11"/>
        </w:rPr>
        <w:t> </w:t>
      </w:r>
      <w:r>
        <w:rPr>
          <w:color w:val="3F4154"/>
        </w:rPr>
        <w:t>options for better organization.</w:t>
      </w:r>
    </w:p>
    <w:p>
      <w:pPr>
        <w:pStyle w:val="BodyText"/>
        <w:spacing w:before="27"/>
      </w:pPr>
    </w:p>
    <w:p>
      <w:pPr>
        <w:pStyle w:val="BodyText"/>
        <w:ind w:left="5792"/>
      </w:pPr>
      <w:r>
        <w:rPr>
          <w:color w:val="3F4154"/>
        </w:rPr>
        <w:t>Strengthen</w:t>
      </w:r>
      <w:r>
        <w:rPr>
          <w:color w:val="3F4154"/>
          <w:spacing w:val="-7"/>
        </w:rPr>
        <w:t> </w:t>
      </w:r>
      <w:r>
        <w:rPr>
          <w:color w:val="3F4154"/>
        </w:rPr>
        <w:t>CORS</w:t>
      </w:r>
      <w:r>
        <w:rPr>
          <w:color w:val="3F4154"/>
          <w:spacing w:val="-7"/>
        </w:rPr>
        <w:t> </w:t>
      </w:r>
      <w:r>
        <w:rPr>
          <w:color w:val="3F4154"/>
        </w:rPr>
        <w:t>&amp;</w:t>
      </w:r>
      <w:r>
        <w:rPr>
          <w:color w:val="3F4154"/>
          <w:spacing w:val="-6"/>
        </w:rPr>
        <w:t> </w:t>
      </w:r>
      <w:r>
        <w:rPr>
          <w:color w:val="3F4154"/>
        </w:rPr>
        <w:t>Rate-</w:t>
      </w:r>
      <w:r>
        <w:rPr>
          <w:color w:val="3F4154"/>
          <w:spacing w:val="-2"/>
        </w:rPr>
        <w:t>Limiting</w:t>
      </w:r>
    </w:p>
    <w:p>
      <w:pPr>
        <w:pStyle w:val="BodyText"/>
        <w:spacing w:line="350" w:lineRule="auto" w:before="228"/>
        <w:ind w:left="5792" w:right="402"/>
      </w:pPr>
      <w:r>
        <w:rPr>
          <w:color w:val="3F4154"/>
        </w:rPr>
        <w:t>Enhance security by implementing proper CORS policies and rate- limiting</w:t>
      </w:r>
      <w:r>
        <w:rPr>
          <w:color w:val="3F4154"/>
          <w:spacing w:val="-9"/>
        </w:rPr>
        <w:t> </w:t>
      </w:r>
      <w:r>
        <w:rPr>
          <w:color w:val="3F4154"/>
        </w:rPr>
        <w:t>to</w:t>
      </w:r>
      <w:r>
        <w:rPr>
          <w:color w:val="3F4154"/>
          <w:spacing w:val="-9"/>
        </w:rPr>
        <w:t> </w:t>
      </w:r>
      <w:r>
        <w:rPr>
          <w:color w:val="3F4154"/>
        </w:rPr>
        <w:t>protect</w:t>
      </w:r>
      <w:r>
        <w:rPr>
          <w:color w:val="3F4154"/>
          <w:spacing w:val="-9"/>
        </w:rPr>
        <w:t> </w:t>
      </w:r>
      <w:r>
        <w:rPr>
          <w:color w:val="3F4154"/>
        </w:rPr>
        <w:t>against</w:t>
      </w:r>
      <w:r>
        <w:rPr>
          <w:color w:val="3F4154"/>
          <w:spacing w:val="-9"/>
        </w:rPr>
        <w:t> </w:t>
      </w:r>
      <w:r>
        <w:rPr>
          <w:color w:val="3F4154"/>
        </w:rPr>
        <w:t>abuse</w:t>
      </w:r>
      <w:r>
        <w:rPr>
          <w:color w:val="3F4154"/>
          <w:spacing w:val="-9"/>
        </w:rPr>
        <w:t> </w:t>
      </w:r>
      <w:r>
        <w:rPr>
          <w:color w:val="3F4154"/>
        </w:rPr>
        <w:t>and unauthorized access.</w:t>
      </w:r>
    </w:p>
    <w:p>
      <w:pPr>
        <w:pStyle w:val="BodyText"/>
        <w:spacing w:before="23"/>
      </w:pPr>
    </w:p>
    <w:p>
      <w:pPr>
        <w:pStyle w:val="BodyText"/>
        <w:spacing w:before="1"/>
        <w:ind w:left="5792"/>
      </w:pPr>
      <w:r>
        <w:rPr>
          <w:color w:val="3F4154"/>
        </w:rPr>
        <w:t>Add</w:t>
      </w:r>
      <w:r>
        <w:rPr>
          <w:color w:val="3F4154"/>
          <w:spacing w:val="-6"/>
        </w:rPr>
        <w:t> </w:t>
      </w:r>
      <w:r>
        <w:rPr>
          <w:color w:val="3F4154"/>
        </w:rPr>
        <w:t>Automated</w:t>
      </w:r>
      <w:r>
        <w:rPr>
          <w:color w:val="3F4154"/>
          <w:spacing w:val="-6"/>
        </w:rPr>
        <w:t> </w:t>
      </w:r>
      <w:r>
        <w:rPr>
          <w:color w:val="3F4154"/>
          <w:spacing w:val="-2"/>
        </w:rPr>
        <w:t>Tests</w:t>
      </w:r>
    </w:p>
    <w:p>
      <w:pPr>
        <w:pStyle w:val="BodyText"/>
        <w:spacing w:line="350" w:lineRule="auto" w:before="228"/>
        <w:ind w:left="5792" w:right="360"/>
        <w:jc w:val="both"/>
      </w:pPr>
      <w:r>
        <w:rPr>
          <w:color w:val="3F4154"/>
        </w:rPr>
        <w:t>Build comprehensive test coverage to ensure reliability, prevent regressions, and maintain code quality as features </w:t>
      </w:r>
      <w:r>
        <w:rPr>
          <w:color w:val="3F4154"/>
          <w:spacing w:val="-2"/>
        </w:rPr>
        <w:t>expand.</w:t>
      </w:r>
    </w:p>
    <w:sectPr>
      <w:pgSz w:w="12240" w:h="15840"/>
      <w:pgMar w:top="0" w:bottom="0" w:left="36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867" w:hanging="508"/>
      </w:pPr>
      <w:rPr>
        <w:rFonts w:hint="default" w:ascii="Arial MT" w:hAnsi="Arial MT" w:eastAsia="Arial MT" w:cs="Arial MT"/>
        <w:b w:val="0"/>
        <w:bCs w:val="0"/>
        <w:i w:val="0"/>
        <w:iCs w:val="0"/>
        <w:color w:val="3F4154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2" w:hanging="5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4" w:hanging="5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16" w:hanging="5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68" w:hanging="5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20" w:hanging="5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72" w:hanging="5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24" w:hanging="5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76" w:hanging="50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Roman"/>
      <w:lvlText w:val="%1."/>
      <w:lvlJc w:val="left"/>
      <w:pPr>
        <w:ind w:left="360" w:hanging="167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color w:val="494944"/>
        <w:spacing w:val="-1"/>
        <w:w w:val="100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6" w:hanging="1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2" w:hanging="1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8" w:hanging="1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5" w:hanging="1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91" w:hanging="1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77" w:hanging="1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64" w:hanging="1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50" w:hanging="167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5"/>
      <w:szCs w:val="2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271"/>
      <w:jc w:val="center"/>
      <w:outlineLvl w:val="1"/>
    </w:pPr>
    <w:rPr>
      <w:rFonts w:ascii="Arial MT" w:hAnsi="Arial MT" w:eastAsia="Arial MT" w:cs="Arial MT"/>
      <w:sz w:val="67"/>
      <w:szCs w:val="67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9"/>
      <w:ind w:left="358"/>
      <w:outlineLvl w:val="2"/>
    </w:pPr>
    <w:rPr>
      <w:rFonts w:ascii="Arial MT" w:hAnsi="Arial MT" w:eastAsia="Arial MT" w:cs="Arial MT"/>
      <w:sz w:val="50"/>
      <w:szCs w:val="5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80"/>
      <w:ind w:left="358"/>
      <w:outlineLvl w:val="3"/>
    </w:pPr>
    <w:rPr>
      <w:rFonts w:ascii="Arial MT" w:hAnsi="Arial MT" w:eastAsia="Arial MT" w:cs="Arial MT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67" w:hanging="50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11"/>
      <w:ind w:left="341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amkutty9106@gmail.com" TargetMode="External"/><Relationship Id="rId6" Type="http://schemas.openxmlformats.org/officeDocument/2006/relationships/hyperlink" Target="mailto:Palanihail123@gmail.com" TargetMode="External"/><Relationship Id="rId7" Type="http://schemas.openxmlformats.org/officeDocument/2006/relationships/hyperlink" Target="mailto:sanjeevkingvk@gmail.com" TargetMode="External"/><Relationship Id="rId8" Type="http://schemas.openxmlformats.org/officeDocument/2006/relationships/hyperlink" Target="mailto:msanthoshmsanthosh03118@gmail.com" TargetMode="External"/><Relationship Id="rId9" Type="http://schemas.openxmlformats.org/officeDocument/2006/relationships/hyperlink" Target="mailto:Sasisathish443@gmail.com" TargetMode="External"/><Relationship Id="rId10" Type="http://schemas.openxmlformats.org/officeDocument/2006/relationships/image" Target="media/image1.jpe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jpeg"/><Relationship Id="rId15" Type="http://schemas.openxmlformats.org/officeDocument/2006/relationships/image" Target="media/image6.pn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2026-03-08T06:22:00Z</dcterms:created>
  <dcterms:modified xsi:type="dcterms:W3CDTF">2026-03-08T06:22:00Z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LastSaved">
    <vt:filetime>2026-03-08T00:00:00Z</vt:filetime>
  </property>
</Properties>
</file>