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4" w:rsidRDefault="00BE4BB4" w:rsidP="00BE4BB4">
      <w:pPr>
        <w:spacing w:before="120"/>
        <w:jc w:val="center"/>
        <w:rPr>
          <w:rFonts w:ascii="Old English Text MT" w:hAnsi="Old English Text MT"/>
          <w:sz w:val="56"/>
          <w:szCs w:val="28"/>
        </w:rPr>
      </w:pPr>
      <w:r w:rsidRPr="00895384">
        <w:rPr>
          <w:rFonts w:ascii="Old English Text MT" w:hAnsi="Old English Text MT"/>
          <w:sz w:val="56"/>
          <w:szCs w:val="28"/>
        </w:rPr>
        <w:t xml:space="preserve">The </w:t>
      </w:r>
      <w:proofErr w:type="spellStart"/>
      <w:r w:rsidRPr="00895384">
        <w:rPr>
          <w:rFonts w:ascii="Old English Text MT" w:hAnsi="Old English Text MT"/>
          <w:sz w:val="56"/>
          <w:szCs w:val="28"/>
        </w:rPr>
        <w:t>Islamia</w:t>
      </w:r>
      <w:proofErr w:type="spellEnd"/>
      <w:r w:rsidRPr="00895384">
        <w:rPr>
          <w:rFonts w:ascii="Old English Text MT" w:hAnsi="Old English Text MT"/>
          <w:sz w:val="56"/>
          <w:szCs w:val="28"/>
        </w:rPr>
        <w:t xml:space="preserve"> University of Bahawalpur</w:t>
      </w:r>
    </w:p>
    <w:p w:rsidR="00BE4BB4" w:rsidRPr="00895384" w:rsidRDefault="00BE4BB4" w:rsidP="00BE4BB4">
      <w:pPr>
        <w:spacing w:before="120" w:line="200" w:lineRule="exact"/>
        <w:jc w:val="center"/>
      </w:pPr>
      <w:r w:rsidRPr="00895384">
        <w:rPr>
          <w:rFonts w:ascii="Garamond" w:hAnsi="Garamond"/>
          <w:b/>
          <w:sz w:val="36"/>
          <w:szCs w:val="24"/>
        </w:rPr>
        <w:t>F</w:t>
      </w:r>
      <w:r w:rsidRPr="00895384">
        <w:rPr>
          <w:rFonts w:ascii="Garamond" w:hAnsi="Garamond"/>
          <w:sz w:val="36"/>
          <w:szCs w:val="24"/>
        </w:rPr>
        <w:t xml:space="preserve">aculty </w:t>
      </w:r>
      <w:r w:rsidRPr="00895384">
        <w:rPr>
          <w:rFonts w:ascii="Garamond" w:hAnsi="Garamond"/>
          <w:b/>
          <w:sz w:val="36"/>
          <w:szCs w:val="24"/>
        </w:rPr>
        <w:t>o</w:t>
      </w:r>
      <w:r w:rsidRPr="00895384">
        <w:rPr>
          <w:rFonts w:ascii="Garamond" w:hAnsi="Garamond"/>
          <w:sz w:val="36"/>
          <w:szCs w:val="24"/>
        </w:rPr>
        <w:t xml:space="preserve">f </w:t>
      </w:r>
      <w:r w:rsidRPr="00895384">
        <w:rPr>
          <w:rFonts w:ascii="Garamond" w:hAnsi="Garamond"/>
          <w:b/>
          <w:sz w:val="36"/>
          <w:szCs w:val="24"/>
        </w:rPr>
        <w:t>E</w:t>
      </w:r>
      <w:r w:rsidRPr="00895384">
        <w:rPr>
          <w:rFonts w:ascii="Garamond" w:hAnsi="Garamond"/>
          <w:sz w:val="36"/>
          <w:szCs w:val="24"/>
        </w:rPr>
        <w:t xml:space="preserve">ngineering </w:t>
      </w:r>
      <w:r w:rsidRPr="00895384">
        <w:rPr>
          <w:rFonts w:ascii="Garamond" w:hAnsi="Garamond"/>
          <w:b/>
          <w:sz w:val="36"/>
          <w:szCs w:val="24"/>
        </w:rPr>
        <w:t>&amp;</w:t>
      </w:r>
      <w:r w:rsidRPr="00895384">
        <w:rPr>
          <w:rFonts w:ascii="Garamond" w:hAnsi="Garamond"/>
          <w:sz w:val="36"/>
          <w:szCs w:val="24"/>
        </w:rPr>
        <w:t xml:space="preserve"> </w:t>
      </w:r>
      <w:r w:rsidRPr="00895384">
        <w:rPr>
          <w:rFonts w:ascii="Garamond" w:hAnsi="Garamond"/>
          <w:b/>
          <w:sz w:val="36"/>
          <w:szCs w:val="24"/>
        </w:rPr>
        <w:t>T</w:t>
      </w:r>
      <w:r w:rsidRPr="00895384">
        <w:rPr>
          <w:rFonts w:ascii="Garamond" w:hAnsi="Garamond"/>
          <w:sz w:val="36"/>
          <w:szCs w:val="24"/>
        </w:rPr>
        <w:t>echnology</w:t>
      </w:r>
    </w:p>
    <w:p w:rsidR="00BE4BB4" w:rsidRDefault="00BE4BB4" w:rsidP="00BE4BB4">
      <w:pPr>
        <w:spacing w:before="7" w:line="200" w:lineRule="exact"/>
      </w:pPr>
    </w:p>
    <w:p w:rsidR="00BE4BB4" w:rsidRDefault="00BE4BB4" w:rsidP="00BE4BB4">
      <w:pPr>
        <w:jc w:val="center"/>
      </w:pPr>
      <w:r w:rsidRPr="00FC46B0">
        <w:rPr>
          <w:noProof/>
          <w:sz w:val="32"/>
          <w:szCs w:val="32"/>
        </w:rPr>
        <w:drawing>
          <wp:inline distT="0" distB="0" distL="0" distR="0" wp14:anchorId="70E376A1" wp14:editId="614AE00B">
            <wp:extent cx="1231055" cy="1297172"/>
            <wp:effectExtent l="0" t="0" r="7620" b="0"/>
            <wp:docPr id="12" name="Picture 12" descr="LOGO 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I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49" cy="130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B4" w:rsidRDefault="00BE4BB4" w:rsidP="00BE4BB4">
      <w:pPr>
        <w:spacing w:before="15" w:line="580" w:lineRule="exact"/>
        <w:ind w:left="2989" w:right="2825"/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position w:val="-2"/>
          <w:sz w:val="52"/>
          <w:szCs w:val="52"/>
          <w:u w:val="double" w:color="000000"/>
        </w:rPr>
        <w:t xml:space="preserve">Student </w:t>
      </w:r>
      <w:r>
        <w:rPr>
          <w:rFonts w:ascii="Cambria" w:eastAsia="Cambria" w:hAnsi="Cambria" w:cs="Cambria"/>
          <w:spacing w:val="-2"/>
          <w:position w:val="-2"/>
          <w:sz w:val="52"/>
          <w:szCs w:val="52"/>
          <w:u w:val="double" w:color="000000"/>
        </w:rPr>
        <w:t>La</w:t>
      </w:r>
      <w:r>
        <w:rPr>
          <w:rFonts w:ascii="Cambria" w:eastAsia="Cambria" w:hAnsi="Cambria" w:cs="Cambria"/>
          <w:position w:val="-2"/>
          <w:sz w:val="52"/>
          <w:szCs w:val="52"/>
          <w:u w:val="double" w:color="000000"/>
        </w:rPr>
        <w:t>b</w:t>
      </w:r>
      <w:r>
        <w:rPr>
          <w:rFonts w:ascii="Cambria" w:eastAsia="Cambria" w:hAnsi="Cambria" w:cs="Cambria"/>
          <w:spacing w:val="2"/>
          <w:position w:val="-2"/>
          <w:sz w:val="52"/>
          <w:szCs w:val="52"/>
          <w:u w:val="double" w:color="000000"/>
        </w:rPr>
        <w:t xml:space="preserve"> </w:t>
      </w:r>
      <w:r>
        <w:rPr>
          <w:rFonts w:ascii="Cambria" w:eastAsia="Cambria" w:hAnsi="Cambria" w:cs="Cambria"/>
          <w:position w:val="-2"/>
          <w:sz w:val="52"/>
          <w:szCs w:val="52"/>
          <w:u w:val="double" w:color="000000"/>
        </w:rPr>
        <w:t>Ma</w:t>
      </w:r>
      <w:r>
        <w:rPr>
          <w:rFonts w:ascii="Cambria" w:eastAsia="Cambria" w:hAnsi="Cambria" w:cs="Cambria"/>
          <w:spacing w:val="-3"/>
          <w:position w:val="-2"/>
          <w:sz w:val="52"/>
          <w:szCs w:val="52"/>
          <w:u w:val="double" w:color="000000"/>
        </w:rPr>
        <w:t>n</w:t>
      </w:r>
      <w:r>
        <w:rPr>
          <w:rFonts w:ascii="Cambria" w:eastAsia="Cambria" w:hAnsi="Cambria" w:cs="Cambria"/>
          <w:position w:val="-2"/>
          <w:sz w:val="52"/>
          <w:szCs w:val="52"/>
          <w:u w:val="double" w:color="000000"/>
        </w:rPr>
        <w:t>ual</w:t>
      </w:r>
    </w:p>
    <w:p w:rsidR="00BE4BB4" w:rsidRDefault="00BE4BB4" w:rsidP="00BE4BB4">
      <w:pPr>
        <w:spacing w:before="5" w:line="180" w:lineRule="exact"/>
        <w:rPr>
          <w:sz w:val="18"/>
          <w:szCs w:val="18"/>
        </w:rPr>
      </w:pPr>
    </w:p>
    <w:p w:rsidR="00BE4BB4" w:rsidRDefault="00BE4BB4" w:rsidP="00BE4BB4">
      <w:pPr>
        <w:spacing w:line="200" w:lineRule="exact"/>
      </w:pPr>
    </w:p>
    <w:p w:rsidR="00BE4BB4" w:rsidRDefault="00BE4BB4" w:rsidP="00BE4BB4">
      <w:pPr>
        <w:spacing w:line="200" w:lineRule="exact"/>
      </w:pPr>
    </w:p>
    <w:p w:rsidR="00BE4BB4" w:rsidRDefault="00BE4BB4" w:rsidP="00BE4BB4">
      <w:pPr>
        <w:spacing w:line="200" w:lineRule="exact"/>
      </w:pPr>
    </w:p>
    <w:p w:rsidR="00BE4BB4" w:rsidRDefault="00BE4BB4" w:rsidP="00BE4BB4">
      <w:pPr>
        <w:spacing w:line="200" w:lineRule="exact"/>
      </w:pPr>
    </w:p>
    <w:p w:rsidR="00BE4BB4" w:rsidRDefault="00BE4BB4" w:rsidP="00BE4BB4">
      <w:pPr>
        <w:spacing w:line="200" w:lineRule="exact"/>
      </w:pPr>
    </w:p>
    <w:p w:rsidR="00BE4BB4" w:rsidRDefault="00BE4BB4" w:rsidP="00BE4BB4">
      <w:pPr>
        <w:spacing w:line="840" w:lineRule="exact"/>
        <w:ind w:left="580"/>
        <w:rPr>
          <w:rFonts w:ascii="Cambria" w:eastAsia="Cambria" w:hAnsi="Cambria" w:cs="Cambria"/>
          <w:sz w:val="76"/>
          <w:szCs w:val="76"/>
        </w:rPr>
      </w:pPr>
      <w:r>
        <w:rPr>
          <w:rFonts w:ascii="Cambria" w:eastAsia="Cambria" w:hAnsi="Cambria" w:cs="Cambria"/>
          <w:b/>
          <w:sz w:val="76"/>
          <w:szCs w:val="76"/>
          <w:u w:val="thick" w:color="000000"/>
        </w:rPr>
        <w:t>Digital Signal Processing</w:t>
      </w:r>
    </w:p>
    <w:p w:rsidR="00BE4BB4" w:rsidRDefault="00BE4BB4" w:rsidP="00BE4BB4">
      <w:pPr>
        <w:spacing w:line="480" w:lineRule="exact"/>
        <w:ind w:left="4733" w:right="4140" w:hanging="1223"/>
        <w:jc w:val="center"/>
        <w:rPr>
          <w:rFonts w:ascii="Cambria" w:eastAsia="Cambria" w:hAnsi="Cambria" w:cs="Cambria"/>
          <w:spacing w:val="-1"/>
          <w:w w:val="99"/>
          <w:position w:val="-2"/>
          <w:sz w:val="44"/>
          <w:szCs w:val="44"/>
          <w:u w:val="thick" w:color="000000"/>
        </w:rPr>
      </w:pPr>
      <w:r>
        <w:rPr>
          <w:rFonts w:ascii="Cambria" w:eastAsia="Cambria" w:hAnsi="Cambria" w:cs="Cambria"/>
          <w:spacing w:val="-1"/>
          <w:w w:val="99"/>
          <w:position w:val="-2"/>
          <w:sz w:val="44"/>
          <w:szCs w:val="44"/>
          <w:u w:val="thick" w:color="000000"/>
        </w:rPr>
        <w:t>ELEN</w:t>
      </w:r>
      <w:r w:rsidRPr="00B100C3">
        <w:rPr>
          <w:rFonts w:ascii="Cambria" w:eastAsia="Cambria" w:hAnsi="Cambria" w:cs="Cambria"/>
          <w:spacing w:val="-1"/>
          <w:w w:val="99"/>
          <w:position w:val="-2"/>
          <w:sz w:val="44"/>
          <w:szCs w:val="44"/>
          <w:u w:val="thick" w:color="000000"/>
        </w:rPr>
        <w:t>-0</w:t>
      </w:r>
      <w:r>
        <w:rPr>
          <w:rFonts w:ascii="Cambria" w:eastAsia="Cambria" w:hAnsi="Cambria" w:cs="Cambria"/>
          <w:spacing w:val="-1"/>
          <w:w w:val="99"/>
          <w:position w:val="-2"/>
          <w:sz w:val="44"/>
          <w:szCs w:val="44"/>
          <w:u w:val="thick" w:color="000000"/>
        </w:rPr>
        <w:t>2626</w:t>
      </w:r>
    </w:p>
    <w:p w:rsidR="00BE4BB4" w:rsidRDefault="00BE4BB4" w:rsidP="00BE4BB4">
      <w:pPr>
        <w:spacing w:line="480" w:lineRule="exact"/>
        <w:ind w:left="4733" w:right="4140" w:hanging="1223"/>
        <w:jc w:val="center"/>
        <w:rPr>
          <w:rFonts w:ascii="Cambria" w:eastAsia="Cambria" w:hAnsi="Cambria" w:cs="Cambria"/>
          <w:spacing w:val="-1"/>
          <w:w w:val="99"/>
          <w:position w:val="-2"/>
          <w:sz w:val="44"/>
          <w:szCs w:val="44"/>
          <w:u w:val="thick" w:color="000000"/>
        </w:rPr>
      </w:pPr>
    </w:p>
    <w:p w:rsidR="00BE4BB4" w:rsidRDefault="00BE4BB4" w:rsidP="00BE4BB4">
      <w:pPr>
        <w:spacing w:line="480" w:lineRule="exact"/>
        <w:ind w:left="4733" w:right="4140" w:hanging="1223"/>
        <w:jc w:val="center"/>
        <w:rPr>
          <w:rFonts w:ascii="Cambria" w:eastAsia="Cambria" w:hAnsi="Cambria" w:cs="Cambria"/>
          <w:spacing w:val="-1"/>
          <w:w w:val="99"/>
          <w:position w:val="-2"/>
          <w:sz w:val="44"/>
          <w:szCs w:val="44"/>
          <w:u w:val="thick" w:color="000000"/>
        </w:rPr>
      </w:pPr>
    </w:p>
    <w:p w:rsidR="00BE4BB4" w:rsidRDefault="00BE4BB4" w:rsidP="00BE4BB4">
      <w:pPr>
        <w:spacing w:line="480" w:lineRule="exact"/>
        <w:ind w:left="4733" w:right="4140" w:hanging="1223"/>
        <w:jc w:val="center"/>
        <w:rPr>
          <w:rFonts w:ascii="Cambria" w:eastAsia="Cambria" w:hAnsi="Cambria" w:cs="Cambria"/>
          <w:spacing w:val="-1"/>
          <w:w w:val="99"/>
          <w:position w:val="-2"/>
          <w:sz w:val="44"/>
          <w:szCs w:val="44"/>
          <w:u w:val="thick" w:color="000000"/>
        </w:rPr>
      </w:pPr>
    </w:p>
    <w:p w:rsidR="00BE4BB4" w:rsidRDefault="00BE4BB4" w:rsidP="00BE4BB4">
      <w:pPr>
        <w:spacing w:before="29" w:line="260" w:lineRule="exact"/>
        <w:rPr>
          <w:b/>
          <w:spacing w:val="-1"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>N</w:t>
      </w:r>
      <w:r>
        <w:rPr>
          <w:b/>
          <w:spacing w:val="2"/>
          <w:position w:val="-1"/>
          <w:sz w:val="24"/>
          <w:szCs w:val="24"/>
        </w:rPr>
        <w:t>a</w:t>
      </w:r>
      <w:r>
        <w:rPr>
          <w:b/>
          <w:spacing w:val="-3"/>
          <w:position w:val="-1"/>
          <w:sz w:val="24"/>
          <w:szCs w:val="24"/>
        </w:rPr>
        <w:t>m</w:t>
      </w:r>
      <w:r>
        <w:rPr>
          <w:b/>
          <w:spacing w:val="-1"/>
          <w:position w:val="-1"/>
          <w:sz w:val="24"/>
          <w:szCs w:val="24"/>
        </w:rPr>
        <w:t>e:</w:t>
      </w:r>
      <w:r>
        <w:rPr>
          <w:b/>
          <w:spacing w:val="-1"/>
          <w:position w:val="-1"/>
          <w:sz w:val="24"/>
          <w:szCs w:val="24"/>
        </w:rPr>
        <w:t xml:space="preserve">            </w:t>
      </w:r>
      <w:proofErr w:type="spellStart"/>
      <w:r>
        <w:rPr>
          <w:b/>
          <w:spacing w:val="-1"/>
          <w:position w:val="-1"/>
          <w:sz w:val="24"/>
          <w:szCs w:val="24"/>
        </w:rPr>
        <w:t>Yasir</w:t>
      </w:r>
      <w:proofErr w:type="spellEnd"/>
      <w:r>
        <w:rPr>
          <w:b/>
          <w:spacing w:val="-1"/>
          <w:position w:val="-1"/>
          <w:sz w:val="24"/>
          <w:szCs w:val="24"/>
        </w:rPr>
        <w:t xml:space="preserve"> </w:t>
      </w:r>
      <w:proofErr w:type="spellStart"/>
      <w:r>
        <w:rPr>
          <w:b/>
          <w:spacing w:val="-1"/>
          <w:position w:val="-1"/>
          <w:sz w:val="24"/>
          <w:szCs w:val="24"/>
        </w:rPr>
        <w:t>Hussain</w:t>
      </w:r>
      <w:proofErr w:type="spellEnd"/>
    </w:p>
    <w:p w:rsidR="00BE4BB4" w:rsidRDefault="00BE4BB4" w:rsidP="00BE4BB4">
      <w:pPr>
        <w:spacing w:before="29" w:line="260" w:lineRule="exact"/>
        <w:rPr>
          <w:b/>
          <w:spacing w:val="-1"/>
          <w:position w:val="-1"/>
          <w:sz w:val="24"/>
          <w:szCs w:val="24"/>
        </w:rPr>
      </w:pPr>
    </w:p>
    <w:p w:rsidR="00BE4BB4" w:rsidRDefault="00BE4BB4" w:rsidP="00BE4BB4">
      <w:pPr>
        <w:spacing w:before="29" w:line="260" w:lineRule="exact"/>
        <w:rPr>
          <w:sz w:val="24"/>
          <w:szCs w:val="24"/>
        </w:rPr>
        <w:sectPr w:rsidR="00BE4BB4" w:rsidSect="00BE4BB4">
          <w:type w:val="continuous"/>
          <w:pgSz w:w="12240" w:h="15840"/>
          <w:pgMar w:top="1480" w:right="1020" w:bottom="280" w:left="860" w:header="720" w:footer="720" w:gutter="0"/>
          <w:cols w:space="720"/>
        </w:sectPr>
      </w:pPr>
    </w:p>
    <w:p w:rsidR="00BE4BB4" w:rsidRDefault="00BE4BB4" w:rsidP="00BE4BB4">
      <w:pPr>
        <w:tabs>
          <w:tab w:val="left" w:pos="2120"/>
        </w:tabs>
        <w:spacing w:before="29" w:line="260" w:lineRule="exact"/>
        <w:ind w:right="-56"/>
        <w:rPr>
          <w:b/>
        </w:rPr>
      </w:pPr>
      <w:r w:rsidRPr="00BE4BB4">
        <w:rPr>
          <w:b/>
        </w:rPr>
        <w:t>CMS-ID:</w:t>
      </w:r>
    </w:p>
    <w:p w:rsidR="00BE4BB4" w:rsidRDefault="00BE4BB4" w:rsidP="00BE4BB4">
      <w:pPr>
        <w:tabs>
          <w:tab w:val="left" w:pos="2120"/>
        </w:tabs>
        <w:spacing w:before="29" w:line="260" w:lineRule="exact"/>
        <w:ind w:right="-56"/>
        <w:rPr>
          <w:b/>
        </w:rPr>
      </w:pPr>
    </w:p>
    <w:p w:rsidR="00BE4BB4" w:rsidRPr="00BE4BB4" w:rsidRDefault="00BE4BB4" w:rsidP="00BE4BB4">
      <w:pPr>
        <w:tabs>
          <w:tab w:val="left" w:pos="2120"/>
        </w:tabs>
        <w:spacing w:before="29" w:line="260" w:lineRule="exact"/>
        <w:ind w:right="-56"/>
        <w:rPr>
          <w:b/>
        </w:rPr>
      </w:pPr>
    </w:p>
    <w:p w:rsidR="00BE4BB4" w:rsidRDefault="00BE4BB4" w:rsidP="00BE4BB4">
      <w:pPr>
        <w:tabs>
          <w:tab w:val="left" w:pos="2120"/>
        </w:tabs>
        <w:spacing w:before="29" w:line="260" w:lineRule="exact"/>
        <w:ind w:right="-56"/>
        <w:rPr>
          <w:b/>
          <w:position w:val="-1"/>
          <w:sz w:val="24"/>
          <w:szCs w:val="24"/>
        </w:rPr>
      </w:pPr>
      <w:proofErr w:type="gramStart"/>
      <w:r>
        <w:rPr>
          <w:b/>
          <w:position w:val="-1"/>
          <w:sz w:val="24"/>
          <w:szCs w:val="24"/>
        </w:rPr>
        <w:t>Class</w:t>
      </w:r>
      <w:r w:rsidR="000E0917">
        <w:rPr>
          <w:b/>
          <w:position w:val="-1"/>
          <w:sz w:val="24"/>
          <w:szCs w:val="24"/>
        </w:rPr>
        <w:t xml:space="preserve"> :</w:t>
      </w:r>
      <w:proofErr w:type="gramEnd"/>
      <w:r w:rsidR="000E0917">
        <w:rPr>
          <w:b/>
          <w:position w:val="-1"/>
          <w:sz w:val="24"/>
          <w:szCs w:val="24"/>
        </w:rPr>
        <w:t xml:space="preserve">        BSc-CS</w:t>
      </w:r>
      <w:bookmarkStart w:id="0" w:name="_GoBack"/>
      <w:bookmarkEnd w:id="0"/>
      <w:r w:rsidR="000E0917">
        <w:rPr>
          <w:b/>
          <w:position w:val="-1"/>
          <w:sz w:val="24"/>
          <w:szCs w:val="24"/>
        </w:rPr>
        <w:t>E</w:t>
      </w:r>
    </w:p>
    <w:p w:rsidR="00BE4BB4" w:rsidRDefault="00BE4BB4" w:rsidP="00BE4BB4">
      <w:pPr>
        <w:tabs>
          <w:tab w:val="left" w:pos="2120"/>
        </w:tabs>
        <w:spacing w:before="29" w:line="260" w:lineRule="exact"/>
        <w:ind w:right="-56"/>
        <w:rPr>
          <w:b/>
          <w:position w:val="-1"/>
          <w:sz w:val="24"/>
          <w:szCs w:val="24"/>
        </w:rPr>
      </w:pPr>
    </w:p>
    <w:p w:rsidR="00BE4BB4" w:rsidRDefault="00BE4BB4" w:rsidP="00BE4BB4">
      <w:pPr>
        <w:tabs>
          <w:tab w:val="left" w:pos="2120"/>
        </w:tabs>
        <w:spacing w:before="29" w:line="260" w:lineRule="exact"/>
        <w:ind w:right="-56"/>
        <w:rPr>
          <w:sz w:val="24"/>
          <w:szCs w:val="24"/>
        </w:rPr>
        <w:sectPr w:rsidR="00BE4BB4">
          <w:type w:val="continuous"/>
          <w:pgSz w:w="12240" w:h="15840"/>
          <w:pgMar w:top="1480" w:right="1020" w:bottom="280" w:left="860" w:header="720" w:footer="720" w:gutter="0"/>
          <w:cols w:num="3" w:space="720" w:equalWidth="0">
            <w:col w:w="1539" w:space="3002"/>
            <w:col w:w="2127" w:space="393"/>
            <w:col w:w="3299"/>
          </w:cols>
        </w:sectPr>
      </w:pPr>
    </w:p>
    <w:p w:rsidR="00BE4BB4" w:rsidRDefault="00BE4BB4" w:rsidP="00BE4BB4">
      <w:pPr>
        <w:spacing w:before="12" w:line="240" w:lineRule="exact"/>
        <w:rPr>
          <w:sz w:val="24"/>
          <w:szCs w:val="24"/>
        </w:rPr>
        <w:sectPr w:rsidR="00BE4BB4">
          <w:type w:val="continuous"/>
          <w:pgSz w:w="12240" w:h="15840"/>
          <w:pgMar w:top="1480" w:right="1020" w:bottom="280" w:left="860" w:header="720" w:footer="720" w:gutter="0"/>
          <w:cols w:space="720"/>
        </w:sectPr>
      </w:pPr>
    </w:p>
    <w:p w:rsidR="00BE4BB4" w:rsidRDefault="00BE4BB4" w:rsidP="00BE4BB4">
      <w:pPr>
        <w:spacing w:before="29" w:line="260" w:lineRule="exact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>Batch:</w:t>
      </w:r>
      <w:r w:rsidR="000E0917">
        <w:rPr>
          <w:b/>
          <w:position w:val="-1"/>
          <w:sz w:val="24"/>
          <w:szCs w:val="24"/>
        </w:rPr>
        <w:t xml:space="preserve">                    2020-24</w:t>
      </w:r>
    </w:p>
    <w:p w:rsidR="00BE4BB4" w:rsidRDefault="00BE4BB4" w:rsidP="00BE4BB4">
      <w:pPr>
        <w:spacing w:before="29" w:line="260" w:lineRule="exact"/>
        <w:rPr>
          <w:sz w:val="24"/>
          <w:szCs w:val="24"/>
        </w:rPr>
        <w:sectPr w:rsidR="00BE4BB4">
          <w:type w:val="continuous"/>
          <w:pgSz w:w="12240" w:h="15840"/>
          <w:pgMar w:top="1480" w:right="1020" w:bottom="280" w:left="860" w:header="720" w:footer="720" w:gutter="0"/>
          <w:cols w:num="2" w:space="720" w:equalWidth="0">
            <w:col w:w="4181" w:space="420"/>
            <w:col w:w="5759"/>
          </w:cols>
        </w:sectPr>
      </w:pPr>
      <w:r>
        <w:br w:type="column"/>
      </w:r>
      <w:r>
        <w:rPr>
          <w:b/>
          <w:spacing w:val="1"/>
          <w:position w:val="-1"/>
          <w:sz w:val="24"/>
          <w:szCs w:val="24"/>
        </w:rPr>
        <w:t>S</w:t>
      </w:r>
      <w:r>
        <w:rPr>
          <w:b/>
          <w:spacing w:val="-1"/>
          <w:position w:val="-1"/>
          <w:sz w:val="24"/>
          <w:szCs w:val="24"/>
        </w:rPr>
        <w:t>eme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1"/>
          <w:position w:val="-1"/>
          <w:sz w:val="24"/>
          <w:szCs w:val="24"/>
        </w:rPr>
        <w:t>e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:</w:t>
      </w:r>
      <w:r w:rsidR="000E0917">
        <w:rPr>
          <w:b/>
          <w:position w:val="-1"/>
          <w:sz w:val="24"/>
          <w:szCs w:val="24"/>
        </w:rPr>
        <w:t xml:space="preserve">                         6</w:t>
      </w:r>
      <w:r w:rsidR="000E0917" w:rsidRPr="000E0917">
        <w:rPr>
          <w:b/>
          <w:position w:val="-1"/>
          <w:sz w:val="24"/>
          <w:szCs w:val="24"/>
          <w:vertAlign w:val="superscript"/>
        </w:rPr>
        <w:t>th</w:t>
      </w:r>
      <w:r w:rsidR="000E0917">
        <w:rPr>
          <w:b/>
          <w:position w:val="-1"/>
          <w:sz w:val="24"/>
          <w:szCs w:val="24"/>
        </w:rPr>
        <w:t xml:space="preserve"> </w:t>
      </w:r>
    </w:p>
    <w:p w:rsidR="00BE4BB4" w:rsidRPr="00BE4BB4" w:rsidRDefault="00BE4BB4" w:rsidP="00BE4BB4">
      <w:pPr>
        <w:spacing w:line="480" w:lineRule="exact"/>
        <w:ind w:left="4733" w:right="4140" w:hanging="1223"/>
        <w:rPr>
          <w:sz w:val="19"/>
          <w:szCs w:val="19"/>
        </w:rPr>
      </w:pPr>
    </w:p>
    <w:p w:rsidR="00BE4BB4" w:rsidRDefault="00BE4BB4" w:rsidP="00BE4BB4">
      <w:pPr>
        <w:spacing w:line="200" w:lineRule="exact"/>
      </w:pPr>
    </w:p>
    <w:p w:rsidR="00BE4BB4" w:rsidRDefault="00BE4BB4" w:rsidP="00BE4BB4">
      <w:pPr>
        <w:spacing w:line="200" w:lineRule="exact"/>
      </w:pPr>
    </w:p>
    <w:p w:rsidR="00BE4BB4" w:rsidRDefault="00BE4BB4" w:rsidP="00BE4BB4">
      <w:pPr>
        <w:spacing w:line="200" w:lineRule="exact"/>
      </w:pPr>
    </w:p>
    <w:p w:rsidR="00BE4BB4" w:rsidRDefault="00BE4BB4" w:rsidP="00BE4BB4">
      <w:pPr>
        <w:spacing w:line="200" w:lineRule="exact"/>
      </w:pPr>
    </w:p>
    <w:p w:rsidR="00BE4BB4" w:rsidRDefault="00BE4BB4" w:rsidP="00BE4BB4">
      <w:pPr>
        <w:spacing w:line="200" w:lineRule="exact"/>
      </w:pPr>
    </w:p>
    <w:p w:rsidR="00BE4BB4" w:rsidRDefault="00BE4BB4" w:rsidP="00BE4BB4">
      <w:pPr>
        <w:spacing w:before="16" w:line="200" w:lineRule="exact"/>
      </w:pPr>
    </w:p>
    <w:p w:rsidR="00BE4BB4" w:rsidRDefault="00BE4BB4" w:rsidP="00BE4BB4">
      <w:pPr>
        <w:spacing w:line="360" w:lineRule="exact"/>
        <w:ind w:left="1055" w:right="904"/>
        <w:jc w:val="center"/>
        <w:rPr>
          <w:rFonts w:ascii="Cambria" w:eastAsia="Cambria" w:hAnsi="Cambria" w:cs="Cambria"/>
          <w:sz w:val="32"/>
          <w:szCs w:val="32"/>
        </w:rPr>
        <w:sectPr w:rsidR="00BE4BB4">
          <w:type w:val="continuous"/>
          <w:pgSz w:w="12240" w:h="15840"/>
          <w:pgMar w:top="1480" w:right="1020" w:bottom="280" w:left="860" w:header="720" w:footer="720" w:gutter="0"/>
          <w:cols w:space="720"/>
        </w:sectPr>
      </w:pPr>
      <w:r>
        <w:rPr>
          <w:rFonts w:ascii="Cambria" w:eastAsia="Cambria" w:hAnsi="Cambria" w:cs="Cambria"/>
          <w:b/>
          <w:sz w:val="32"/>
          <w:szCs w:val="32"/>
        </w:rPr>
        <w:t>DE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ART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M</w:t>
      </w:r>
      <w:r>
        <w:rPr>
          <w:rFonts w:ascii="Cambria" w:eastAsia="Cambria" w:hAnsi="Cambria" w:cs="Cambria"/>
          <w:b/>
          <w:sz w:val="32"/>
          <w:szCs w:val="32"/>
        </w:rPr>
        <w:t>ENT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COMPUTER SYSTEMS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E</w:t>
      </w:r>
      <w:r>
        <w:rPr>
          <w:rFonts w:ascii="Cambria" w:eastAsia="Cambria" w:hAnsi="Cambria" w:cs="Cambria"/>
          <w:b/>
          <w:w w:val="99"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w w:val="99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N</w:t>
      </w:r>
      <w:r>
        <w:rPr>
          <w:rFonts w:ascii="Cambria" w:eastAsia="Cambria" w:hAnsi="Cambria" w:cs="Cambria"/>
          <w:b/>
          <w:w w:val="99"/>
          <w:sz w:val="32"/>
          <w:szCs w:val="32"/>
        </w:rPr>
        <w:t>EERING</w:t>
      </w:r>
    </w:p>
    <w:p w:rsidR="00BE4BB4" w:rsidRDefault="00BE4BB4" w:rsidP="00BE4BB4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A33AF">
        <w:rPr>
          <w:rFonts w:asciiTheme="majorBidi" w:hAnsiTheme="majorBidi" w:cstheme="majorBidi"/>
          <w:b/>
          <w:bCs/>
          <w:sz w:val="24"/>
          <w:szCs w:val="24"/>
          <w:u w:val="single"/>
        </w:rPr>
        <w:t>LAB RUBRICS</w:t>
      </w:r>
    </w:p>
    <w:p w:rsidR="00BE4BB4" w:rsidRDefault="00BE4BB4" w:rsidP="00BE4BB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Name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:_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_____________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ab/>
        <w:t xml:space="preserve">                                                     Roll#____________________</w:t>
      </w:r>
    </w:p>
    <w:p w:rsidR="00BE4BB4" w:rsidRPr="005A33AF" w:rsidRDefault="00BE4BB4" w:rsidP="00BE4BB4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E4BB4" w:rsidRPr="003A3489" w:rsidRDefault="00BE4BB4" w:rsidP="00BE4B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COURSE NAME</w:t>
      </w:r>
      <w:r w:rsidRPr="003A3489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</w:rPr>
        <w:t>DIGITAL SIGNAL PROCESSING CS</w:t>
      </w:r>
      <w:r w:rsidRPr="003A3489">
        <w:rPr>
          <w:rFonts w:asciiTheme="majorBidi" w:hAnsiTheme="majorBidi" w:cstheme="majorBidi"/>
          <w:b/>
          <w:bCs/>
          <w:sz w:val="24"/>
          <w:szCs w:val="24"/>
        </w:rPr>
        <w:t xml:space="preserve"> (PRACTICAL)</w:t>
      </w:r>
    </w:p>
    <w:tbl>
      <w:tblPr>
        <w:tblStyle w:val="TableGrid"/>
        <w:tblW w:w="1093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61"/>
        <w:gridCol w:w="1219"/>
        <w:gridCol w:w="1399"/>
        <w:gridCol w:w="1256"/>
        <w:gridCol w:w="1440"/>
        <w:gridCol w:w="1710"/>
        <w:gridCol w:w="1440"/>
        <w:gridCol w:w="810"/>
      </w:tblGrid>
      <w:tr w:rsidR="00BE4BB4" w:rsidTr="00D32F9E">
        <w:trPr>
          <w:trHeight w:val="391"/>
        </w:trPr>
        <w:tc>
          <w:tcPr>
            <w:tcW w:w="1661" w:type="dxa"/>
          </w:tcPr>
          <w:p w:rsidR="00BE4BB4" w:rsidRPr="00A1150D" w:rsidRDefault="00BE4BB4" w:rsidP="00D32F9E">
            <w:pPr>
              <w:rPr>
                <w:b/>
                <w:bCs/>
              </w:rPr>
            </w:pPr>
            <w:r w:rsidRPr="00A1150D">
              <w:rPr>
                <w:b/>
                <w:bCs/>
              </w:rPr>
              <w:t>LAB PERFORMANCE INDICATOR</w:t>
            </w:r>
          </w:p>
        </w:tc>
        <w:tc>
          <w:tcPr>
            <w:tcW w:w="1219" w:type="dxa"/>
            <w:vMerge w:val="restart"/>
            <w:vAlign w:val="center"/>
          </w:tcPr>
          <w:p w:rsidR="00BE4BB4" w:rsidRPr="00F60BA1" w:rsidRDefault="00BE4BB4" w:rsidP="00D32F9E">
            <w:pPr>
              <w:jc w:val="center"/>
              <w:rPr>
                <w:rFonts w:asciiTheme="majorBidi" w:hAnsiTheme="majorBidi" w:cstheme="majorBidi"/>
              </w:rPr>
            </w:pPr>
            <w:r w:rsidRPr="00F60BA1">
              <w:rPr>
                <w:rFonts w:asciiTheme="majorBidi" w:hAnsiTheme="majorBidi" w:cstheme="majorBidi"/>
                <w:sz w:val="16"/>
                <w:szCs w:val="16"/>
              </w:rPr>
              <w:t>SUBJECT  KNOWLEDGE</w:t>
            </w:r>
          </w:p>
        </w:tc>
        <w:tc>
          <w:tcPr>
            <w:tcW w:w="1399" w:type="dxa"/>
            <w:vMerge w:val="restart"/>
            <w:vAlign w:val="center"/>
          </w:tcPr>
          <w:p w:rsidR="00BE4BB4" w:rsidRPr="00F60BA1" w:rsidRDefault="00BE4BB4" w:rsidP="00D32F9E">
            <w:pPr>
              <w:jc w:val="center"/>
              <w:rPr>
                <w:rFonts w:asciiTheme="majorBidi" w:hAnsiTheme="majorBidi" w:cstheme="majorBidi"/>
              </w:rPr>
            </w:pPr>
            <w:r w:rsidRPr="00F60BA1">
              <w:rPr>
                <w:rFonts w:asciiTheme="majorBidi" w:hAnsiTheme="majorBidi" w:cstheme="majorBidi"/>
                <w:sz w:val="16"/>
                <w:szCs w:val="16"/>
              </w:rPr>
              <w:t>DATA ANALYSIS AND INTERPRETATION</w:t>
            </w:r>
          </w:p>
        </w:tc>
        <w:tc>
          <w:tcPr>
            <w:tcW w:w="1256" w:type="dxa"/>
            <w:vMerge w:val="restart"/>
            <w:vAlign w:val="center"/>
          </w:tcPr>
          <w:p w:rsidR="00BE4BB4" w:rsidRPr="00F60BA1" w:rsidRDefault="00BE4BB4" w:rsidP="00D32F9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60BA1">
              <w:rPr>
                <w:rFonts w:asciiTheme="majorBidi" w:hAnsiTheme="majorBidi" w:cstheme="majorBidi"/>
                <w:sz w:val="16"/>
                <w:szCs w:val="16"/>
              </w:rPr>
              <w:t>ABILITY TO CONDUCT EXPERIMENT</w:t>
            </w:r>
          </w:p>
        </w:tc>
        <w:tc>
          <w:tcPr>
            <w:tcW w:w="1440" w:type="dxa"/>
            <w:vMerge w:val="restart"/>
            <w:vAlign w:val="center"/>
          </w:tcPr>
          <w:p w:rsidR="00BE4BB4" w:rsidRPr="00F60BA1" w:rsidRDefault="00BE4BB4" w:rsidP="00D32F9E">
            <w:pPr>
              <w:jc w:val="center"/>
              <w:rPr>
                <w:rFonts w:asciiTheme="majorBidi" w:hAnsiTheme="majorBidi" w:cstheme="majorBidi"/>
              </w:rPr>
            </w:pPr>
            <w:r w:rsidRPr="00F60BA1">
              <w:rPr>
                <w:rFonts w:asciiTheme="majorBidi" w:hAnsiTheme="majorBidi" w:cstheme="majorBidi"/>
                <w:sz w:val="16"/>
                <w:szCs w:val="16"/>
              </w:rPr>
              <w:t>PRESENTATION</w:t>
            </w:r>
          </w:p>
        </w:tc>
        <w:tc>
          <w:tcPr>
            <w:tcW w:w="1710" w:type="dxa"/>
            <w:vMerge w:val="restart"/>
            <w:vAlign w:val="center"/>
          </w:tcPr>
          <w:p w:rsidR="00BE4BB4" w:rsidRPr="00F60BA1" w:rsidRDefault="00BE4BB4" w:rsidP="00D32F9E">
            <w:pPr>
              <w:jc w:val="center"/>
              <w:rPr>
                <w:rFonts w:asciiTheme="majorBidi" w:hAnsiTheme="majorBidi" w:cstheme="majorBidi"/>
              </w:rPr>
            </w:pPr>
            <w:r w:rsidRPr="00F60BA1">
              <w:rPr>
                <w:rFonts w:asciiTheme="majorBidi" w:hAnsiTheme="majorBidi" w:cstheme="majorBidi"/>
                <w:sz w:val="16"/>
                <w:szCs w:val="16"/>
              </w:rPr>
              <w:t>CALCULATION AND CODING</w:t>
            </w:r>
          </w:p>
        </w:tc>
        <w:tc>
          <w:tcPr>
            <w:tcW w:w="1440" w:type="dxa"/>
            <w:vMerge w:val="restart"/>
            <w:vAlign w:val="center"/>
          </w:tcPr>
          <w:p w:rsidR="00BE4BB4" w:rsidRPr="00F60BA1" w:rsidRDefault="00BE4BB4" w:rsidP="00D32F9E">
            <w:pPr>
              <w:jc w:val="center"/>
              <w:rPr>
                <w:rFonts w:asciiTheme="majorBidi" w:hAnsiTheme="majorBidi" w:cstheme="majorBidi"/>
              </w:rPr>
            </w:pPr>
            <w:r w:rsidRPr="00F60BA1">
              <w:rPr>
                <w:rFonts w:asciiTheme="majorBidi" w:hAnsiTheme="majorBidi" w:cstheme="majorBidi"/>
                <w:sz w:val="16"/>
                <w:szCs w:val="16"/>
              </w:rPr>
              <w:t>OBSERVATION/RESULTS</w:t>
            </w:r>
          </w:p>
        </w:tc>
        <w:tc>
          <w:tcPr>
            <w:tcW w:w="810" w:type="dxa"/>
            <w:vMerge w:val="restart"/>
            <w:vAlign w:val="center"/>
          </w:tcPr>
          <w:p w:rsidR="00BE4BB4" w:rsidRPr="00F60BA1" w:rsidRDefault="00BE4BB4" w:rsidP="00D32F9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60BA1">
              <w:rPr>
                <w:rFonts w:asciiTheme="majorBidi" w:hAnsiTheme="majorBidi" w:cstheme="majorBidi"/>
                <w:sz w:val="18"/>
                <w:szCs w:val="18"/>
              </w:rPr>
              <w:t>SCORE</w:t>
            </w:r>
          </w:p>
        </w:tc>
      </w:tr>
      <w:tr w:rsidR="00BE4BB4" w:rsidTr="00D32F9E">
        <w:trPr>
          <w:trHeight w:val="133"/>
        </w:trPr>
        <w:tc>
          <w:tcPr>
            <w:tcW w:w="1661" w:type="dxa"/>
          </w:tcPr>
          <w:p w:rsidR="00BE4BB4" w:rsidRPr="00A1150D" w:rsidRDefault="00BE4BB4" w:rsidP="00D32F9E">
            <w:pPr>
              <w:rPr>
                <w:b/>
                <w:bCs/>
              </w:rPr>
            </w:pPr>
            <w:r w:rsidRPr="00A1150D">
              <w:rPr>
                <w:b/>
                <w:bCs/>
              </w:rPr>
              <w:t>OBJECTIVE NO:</w:t>
            </w:r>
          </w:p>
        </w:tc>
        <w:tc>
          <w:tcPr>
            <w:tcW w:w="1219" w:type="dxa"/>
            <w:vMerge/>
          </w:tcPr>
          <w:p w:rsidR="00BE4BB4" w:rsidRDefault="00BE4BB4" w:rsidP="00D32F9E"/>
        </w:tc>
        <w:tc>
          <w:tcPr>
            <w:tcW w:w="1399" w:type="dxa"/>
            <w:vMerge/>
          </w:tcPr>
          <w:p w:rsidR="00BE4BB4" w:rsidRDefault="00BE4BB4" w:rsidP="00D32F9E"/>
        </w:tc>
        <w:tc>
          <w:tcPr>
            <w:tcW w:w="1256" w:type="dxa"/>
            <w:vMerge/>
          </w:tcPr>
          <w:p w:rsidR="00BE4BB4" w:rsidRDefault="00BE4BB4" w:rsidP="00D32F9E"/>
        </w:tc>
        <w:tc>
          <w:tcPr>
            <w:tcW w:w="1440" w:type="dxa"/>
            <w:vMerge/>
          </w:tcPr>
          <w:p w:rsidR="00BE4BB4" w:rsidRDefault="00BE4BB4" w:rsidP="00D32F9E"/>
        </w:tc>
        <w:tc>
          <w:tcPr>
            <w:tcW w:w="1710" w:type="dxa"/>
            <w:vMerge/>
          </w:tcPr>
          <w:p w:rsidR="00BE4BB4" w:rsidRDefault="00BE4BB4" w:rsidP="00D32F9E"/>
        </w:tc>
        <w:tc>
          <w:tcPr>
            <w:tcW w:w="1440" w:type="dxa"/>
            <w:vMerge/>
          </w:tcPr>
          <w:p w:rsidR="00BE4BB4" w:rsidRDefault="00BE4BB4" w:rsidP="00D32F9E"/>
        </w:tc>
        <w:tc>
          <w:tcPr>
            <w:tcW w:w="810" w:type="dxa"/>
            <w:vMerge/>
          </w:tcPr>
          <w:p w:rsidR="00BE4BB4" w:rsidRDefault="00BE4BB4" w:rsidP="00D32F9E"/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9274" w:type="dxa"/>
            <w:gridSpan w:val="7"/>
          </w:tcPr>
          <w:p w:rsidR="00BE4BB4" w:rsidRPr="00892E5C" w:rsidRDefault="00BE4BB4" w:rsidP="00D32F9E">
            <w:pPr>
              <w:rPr>
                <w:b/>
                <w:sz w:val="24"/>
                <w:szCs w:val="24"/>
              </w:rPr>
            </w:pPr>
            <w:r w:rsidRPr="00892E5C">
              <w:rPr>
                <w:b/>
                <w:sz w:val="24"/>
                <w:szCs w:val="24"/>
              </w:rPr>
              <w:t xml:space="preserve">To review </w:t>
            </w:r>
            <w:proofErr w:type="spellStart"/>
            <w:r w:rsidRPr="00892E5C">
              <w:rPr>
                <w:b/>
                <w:sz w:val="24"/>
                <w:szCs w:val="24"/>
              </w:rPr>
              <w:t>Matlab</w:t>
            </w:r>
            <w:proofErr w:type="spellEnd"/>
            <w:r w:rsidRPr="00892E5C">
              <w:rPr>
                <w:b/>
                <w:sz w:val="24"/>
                <w:szCs w:val="24"/>
              </w:rPr>
              <w:t xml:space="preserve"> Commands for DSP and Generation of digital signals</w:t>
            </w:r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9274" w:type="dxa"/>
            <w:gridSpan w:val="7"/>
          </w:tcPr>
          <w:p w:rsidR="00BE4BB4" w:rsidRPr="005A33AF" w:rsidRDefault="00BE4BB4" w:rsidP="00D32F9E">
            <w:pPr>
              <w:spacing w:line="276" w:lineRule="auto"/>
              <w:rPr>
                <w:b/>
                <w:sz w:val="24"/>
                <w:szCs w:val="24"/>
              </w:rPr>
            </w:pPr>
            <w:r w:rsidRPr="005A33AF">
              <w:rPr>
                <w:b/>
                <w:sz w:val="24"/>
                <w:szCs w:val="24"/>
              </w:rPr>
              <w:t xml:space="preserve">To perform Sampling of Signals using </w:t>
            </w:r>
            <w:proofErr w:type="spellStart"/>
            <w:r w:rsidRPr="005A33AF">
              <w:rPr>
                <w:b/>
                <w:sz w:val="24"/>
                <w:szCs w:val="24"/>
              </w:rPr>
              <w:t>Matlab</w:t>
            </w:r>
            <w:proofErr w:type="spellEnd"/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BE4BB4" w:rsidRPr="00892E5C" w:rsidRDefault="00BE4BB4" w:rsidP="00D32F9E">
            <w:pPr>
              <w:spacing w:line="276" w:lineRule="auto"/>
              <w:jc w:val="center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  <w:vAlign w:val="center"/>
          </w:tcPr>
          <w:p w:rsidR="00BE4BB4" w:rsidRPr="00892E5C" w:rsidRDefault="00BE4BB4" w:rsidP="00D32F9E">
            <w:pPr>
              <w:spacing w:line="276" w:lineRule="auto"/>
              <w:jc w:val="center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BE4BB4" w:rsidRPr="00892E5C" w:rsidRDefault="00BE4BB4" w:rsidP="00D32F9E">
            <w:pPr>
              <w:spacing w:line="276" w:lineRule="auto"/>
              <w:jc w:val="center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4BB4" w:rsidRPr="00892E5C" w:rsidRDefault="00BE4BB4" w:rsidP="00D32F9E">
            <w:pPr>
              <w:spacing w:line="276" w:lineRule="auto"/>
              <w:jc w:val="center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E4BB4" w:rsidRPr="00892E5C" w:rsidRDefault="00BE4BB4" w:rsidP="00D32F9E">
            <w:pPr>
              <w:spacing w:line="276" w:lineRule="auto"/>
              <w:jc w:val="center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9274" w:type="dxa"/>
            <w:gridSpan w:val="7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  <w:r w:rsidRPr="00892E5C">
              <w:rPr>
                <w:b/>
                <w:sz w:val="24"/>
                <w:szCs w:val="24"/>
              </w:rPr>
              <w:t>To perform Quantization of Signals</w:t>
            </w:r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RPr="00894F73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9274" w:type="dxa"/>
            <w:gridSpan w:val="7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  <w:r w:rsidRPr="00892E5C">
              <w:rPr>
                <w:b/>
                <w:sz w:val="24"/>
                <w:szCs w:val="24"/>
              </w:rPr>
              <w:t xml:space="preserve">To evaluate Convolution of discrete-time signals using </w:t>
            </w:r>
            <w:proofErr w:type="spellStart"/>
            <w:r w:rsidRPr="00892E5C">
              <w:rPr>
                <w:b/>
                <w:sz w:val="24"/>
                <w:szCs w:val="24"/>
              </w:rPr>
              <w:t>Matlab</w:t>
            </w:r>
            <w:proofErr w:type="spellEnd"/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BE4BB4" w:rsidRPr="00892E5C" w:rsidRDefault="00BE4BB4" w:rsidP="00D32F9E">
            <w:pPr>
              <w:spacing w:line="276" w:lineRule="auto"/>
              <w:jc w:val="center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  <w:vAlign w:val="center"/>
          </w:tcPr>
          <w:p w:rsidR="00BE4BB4" w:rsidRPr="00892E5C" w:rsidRDefault="00BE4BB4" w:rsidP="00D32F9E">
            <w:pPr>
              <w:spacing w:line="276" w:lineRule="auto"/>
              <w:jc w:val="center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BE4BB4" w:rsidRPr="00892E5C" w:rsidRDefault="00BE4BB4" w:rsidP="00D32F9E">
            <w:pPr>
              <w:spacing w:line="276" w:lineRule="auto"/>
              <w:jc w:val="center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4BB4" w:rsidRPr="00892E5C" w:rsidRDefault="00BE4BB4" w:rsidP="00D32F9E">
            <w:pPr>
              <w:spacing w:line="276" w:lineRule="auto"/>
              <w:jc w:val="center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E4BB4" w:rsidRPr="00892E5C" w:rsidRDefault="00BE4BB4" w:rsidP="00D32F9E">
            <w:pPr>
              <w:spacing w:line="276" w:lineRule="auto"/>
              <w:jc w:val="center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9274" w:type="dxa"/>
            <w:gridSpan w:val="7"/>
          </w:tcPr>
          <w:p w:rsidR="00BE4BB4" w:rsidRPr="005A33AF" w:rsidRDefault="00BE4BB4" w:rsidP="00D32F9E">
            <w:pPr>
              <w:spacing w:line="276" w:lineRule="auto"/>
              <w:rPr>
                <w:b/>
                <w:sz w:val="24"/>
                <w:szCs w:val="24"/>
              </w:rPr>
            </w:pPr>
            <w:r w:rsidRPr="005A33AF">
              <w:rPr>
                <w:b/>
                <w:sz w:val="24"/>
                <w:szCs w:val="24"/>
              </w:rPr>
              <w:t xml:space="preserve">To evaluate Correlation function of discrete-time signals in </w:t>
            </w:r>
            <w:proofErr w:type="spellStart"/>
            <w:r w:rsidRPr="005A33AF">
              <w:rPr>
                <w:b/>
                <w:sz w:val="24"/>
                <w:szCs w:val="24"/>
              </w:rPr>
              <w:t>Matlab</w:t>
            </w:r>
            <w:proofErr w:type="spellEnd"/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9274" w:type="dxa"/>
            <w:gridSpan w:val="7"/>
          </w:tcPr>
          <w:p w:rsidR="00BE4BB4" w:rsidRPr="00892E5C" w:rsidRDefault="00BE4BB4" w:rsidP="00D32F9E">
            <w:pPr>
              <w:rPr>
                <w:b/>
                <w:kern w:val="24"/>
                <w:sz w:val="24"/>
                <w:szCs w:val="24"/>
              </w:rPr>
            </w:pPr>
            <w:r w:rsidRPr="00892E5C">
              <w:rPr>
                <w:b/>
                <w:sz w:val="24"/>
                <w:szCs w:val="24"/>
              </w:rPr>
              <w:t>To perform z-transform and check stability of discrete-time systems in z-domain</w:t>
            </w:r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9274" w:type="dxa"/>
            <w:gridSpan w:val="7"/>
          </w:tcPr>
          <w:p w:rsidR="00BE4BB4" w:rsidRPr="00892E5C" w:rsidRDefault="00BE4BB4" w:rsidP="00D32F9E">
            <w:pPr>
              <w:spacing w:line="276" w:lineRule="auto"/>
              <w:rPr>
                <w:b/>
                <w:kern w:val="24"/>
                <w:sz w:val="24"/>
                <w:szCs w:val="24"/>
              </w:rPr>
            </w:pPr>
            <w:r>
              <w:rPr>
                <w:b/>
                <w:kern w:val="24"/>
                <w:sz w:val="24"/>
                <w:szCs w:val="24"/>
              </w:rPr>
              <w:t>To</w:t>
            </w:r>
            <w:r w:rsidRPr="00892E5C">
              <w:rPr>
                <w:b/>
                <w:kern w:val="24"/>
                <w:sz w:val="24"/>
                <w:szCs w:val="24"/>
              </w:rPr>
              <w:t xml:space="preserve"> perform inverse z-transform of discrete time systems  </w:t>
            </w:r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9274" w:type="dxa"/>
            <w:gridSpan w:val="7"/>
          </w:tcPr>
          <w:p w:rsidR="00BE4BB4" w:rsidRPr="00892E5C" w:rsidRDefault="00BE4BB4" w:rsidP="00D32F9E">
            <w:pPr>
              <w:rPr>
                <w:b/>
                <w:sz w:val="24"/>
                <w:szCs w:val="24"/>
              </w:rPr>
            </w:pPr>
            <w:r w:rsidRPr="00892E5C">
              <w:rPr>
                <w:b/>
                <w:kern w:val="24"/>
                <w:sz w:val="24"/>
                <w:szCs w:val="24"/>
              </w:rPr>
              <w:t>To understand TMS320C6713 DSK DSP Kit</w:t>
            </w:r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9274" w:type="dxa"/>
            <w:gridSpan w:val="7"/>
          </w:tcPr>
          <w:p w:rsidR="00BE4BB4" w:rsidRPr="005A33AF" w:rsidRDefault="00BE4BB4" w:rsidP="00D32F9E">
            <w:pPr>
              <w:spacing w:line="276" w:lineRule="auto"/>
              <w:rPr>
                <w:b/>
                <w:sz w:val="24"/>
                <w:szCs w:val="24"/>
              </w:rPr>
            </w:pPr>
            <w:r w:rsidRPr="005A33AF">
              <w:rPr>
                <w:b/>
                <w:sz w:val="24"/>
                <w:szCs w:val="24"/>
              </w:rPr>
              <w:t>To Implement Mathematical Algorithms and perform Advanced programming using TMS320C6713 DSK Kit</w:t>
            </w:r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74" w:type="dxa"/>
            <w:gridSpan w:val="7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  <w:r w:rsidRPr="00892E5C">
              <w:rPr>
                <w:b/>
                <w:sz w:val="24"/>
                <w:szCs w:val="24"/>
              </w:rPr>
              <w:t xml:space="preserve">To analyze discrete time signals in Frequency Domain using </w:t>
            </w:r>
            <w:proofErr w:type="spellStart"/>
            <w:r w:rsidRPr="00892E5C">
              <w:rPr>
                <w:b/>
                <w:sz w:val="24"/>
                <w:szCs w:val="24"/>
              </w:rPr>
              <w:t>Matlab</w:t>
            </w:r>
            <w:proofErr w:type="spellEnd"/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274" w:type="dxa"/>
            <w:gridSpan w:val="7"/>
          </w:tcPr>
          <w:p w:rsidR="00BE4BB4" w:rsidRPr="00892E5C" w:rsidRDefault="00BE4BB4" w:rsidP="00D32F9E">
            <w:pPr>
              <w:spacing w:line="276" w:lineRule="auto"/>
              <w:rPr>
                <w:b/>
                <w:sz w:val="24"/>
                <w:szCs w:val="24"/>
              </w:rPr>
            </w:pPr>
            <w:r w:rsidRPr="00892E5C">
              <w:rPr>
                <w:b/>
                <w:sz w:val="24"/>
                <w:szCs w:val="24"/>
              </w:rPr>
              <w:t xml:space="preserve">To analyze discrete time systems in Frequency Domain using </w:t>
            </w:r>
            <w:proofErr w:type="spellStart"/>
            <w:r w:rsidRPr="00892E5C">
              <w:rPr>
                <w:b/>
                <w:sz w:val="24"/>
                <w:szCs w:val="24"/>
              </w:rPr>
              <w:t>Matlab</w:t>
            </w:r>
            <w:proofErr w:type="spellEnd"/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274" w:type="dxa"/>
            <w:gridSpan w:val="7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  <w:r w:rsidRPr="00892E5C">
              <w:rPr>
                <w:b/>
                <w:sz w:val="24"/>
                <w:szCs w:val="24"/>
              </w:rPr>
              <w:t xml:space="preserve">To design FIR filter using </w:t>
            </w:r>
            <w:proofErr w:type="spellStart"/>
            <w:r w:rsidRPr="00892E5C">
              <w:rPr>
                <w:b/>
                <w:sz w:val="24"/>
                <w:szCs w:val="24"/>
              </w:rPr>
              <w:t>FDAtool</w:t>
            </w:r>
            <w:proofErr w:type="spellEnd"/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9274" w:type="dxa"/>
            <w:gridSpan w:val="7"/>
          </w:tcPr>
          <w:p w:rsidR="00BE4BB4" w:rsidRPr="00892E5C" w:rsidRDefault="00BE4BB4" w:rsidP="00D32F9E">
            <w:pPr>
              <w:rPr>
                <w:rFonts w:cstheme="majorBidi"/>
                <w:b/>
                <w:sz w:val="24"/>
                <w:szCs w:val="24"/>
              </w:rPr>
            </w:pPr>
            <w:r w:rsidRPr="00892E5C">
              <w:rPr>
                <w:b/>
                <w:sz w:val="24"/>
                <w:szCs w:val="24"/>
              </w:rPr>
              <w:t xml:space="preserve">To design IIR filter using </w:t>
            </w:r>
            <w:proofErr w:type="spellStart"/>
            <w:r w:rsidRPr="00892E5C">
              <w:rPr>
                <w:b/>
                <w:sz w:val="24"/>
                <w:szCs w:val="24"/>
              </w:rPr>
              <w:t>FDAtool</w:t>
            </w:r>
            <w:proofErr w:type="spellEnd"/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274" w:type="dxa"/>
            <w:gridSpan w:val="7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  <w:r w:rsidRPr="00892E5C">
              <w:rPr>
                <w:b/>
                <w:sz w:val="24"/>
                <w:szCs w:val="24"/>
              </w:rPr>
              <w:t xml:space="preserve">To understand Basics of Sound Processing using </w:t>
            </w:r>
            <w:proofErr w:type="spellStart"/>
            <w:r w:rsidRPr="00892E5C">
              <w:rPr>
                <w:b/>
                <w:sz w:val="24"/>
                <w:szCs w:val="24"/>
              </w:rPr>
              <w:t>Matlab</w:t>
            </w:r>
            <w:proofErr w:type="spellEnd"/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4BB4" w:rsidTr="00D32F9E">
        <w:trPr>
          <w:trHeight w:val="133"/>
        </w:trPr>
        <w:tc>
          <w:tcPr>
            <w:tcW w:w="1661" w:type="dxa"/>
            <w:vMerge w:val="restart"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34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274" w:type="dxa"/>
            <w:gridSpan w:val="7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Complex Engineering Problem</w:t>
            </w:r>
          </w:p>
        </w:tc>
      </w:tr>
      <w:tr w:rsidR="00BE4BB4" w:rsidTr="00D32F9E">
        <w:trPr>
          <w:trHeight w:val="133"/>
        </w:trPr>
        <w:tc>
          <w:tcPr>
            <w:tcW w:w="1661" w:type="dxa"/>
            <w:vMerge/>
            <w:vAlign w:val="center"/>
          </w:tcPr>
          <w:p w:rsidR="00BE4BB4" w:rsidRPr="003A3489" w:rsidRDefault="00BE4BB4" w:rsidP="00D32F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1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BE4BB4" w:rsidRPr="00892E5C" w:rsidRDefault="00BE4BB4" w:rsidP="00D32F9E">
            <w:pPr>
              <w:spacing w:line="276" w:lineRule="auto"/>
              <w:rPr>
                <w:rFonts w:cstheme="majorBidi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BE4BB4" w:rsidRPr="003A3489" w:rsidRDefault="00BE4BB4" w:rsidP="00D32F9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BE4BB4" w:rsidRDefault="00BE4BB4" w:rsidP="00BE4BB4"/>
    <w:p w:rsidR="00BE4BB4" w:rsidRDefault="00BE4BB4" w:rsidP="00BE4BB4">
      <w:pPr>
        <w:ind w:left="100"/>
        <w:rPr>
          <w:sz w:val="24"/>
          <w:szCs w:val="24"/>
        </w:rPr>
        <w:sectPr w:rsidR="00BE4BB4">
          <w:pgSz w:w="12240" w:h="15840"/>
          <w:pgMar w:top="1380" w:right="1720" w:bottom="280" w:left="1700" w:header="720" w:footer="720" w:gutter="0"/>
          <w:cols w:space="720"/>
        </w:sectPr>
      </w:pPr>
    </w:p>
    <w:p w:rsidR="00BE4BB4" w:rsidRDefault="00BE4BB4" w:rsidP="00BE4BB4">
      <w:pPr>
        <w:spacing w:before="4" w:line="200" w:lineRule="exact"/>
      </w:pPr>
    </w:p>
    <w:p w:rsidR="00BE4BB4" w:rsidRDefault="00BE4BB4" w:rsidP="00BE4BB4">
      <w:pPr>
        <w:spacing w:before="29"/>
        <w:ind w:left="3481" w:right="3462"/>
        <w:jc w:val="center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LI</w:t>
      </w:r>
      <w:r>
        <w:rPr>
          <w:b/>
          <w:spacing w:val="1"/>
          <w:sz w:val="24"/>
          <w:szCs w:val="24"/>
          <w:u w:val="thick" w:color="000000"/>
        </w:rPr>
        <w:t>S</w:t>
      </w:r>
      <w:r>
        <w:rPr>
          <w:b/>
          <w:sz w:val="24"/>
          <w:szCs w:val="24"/>
          <w:u w:val="thick" w:color="000000"/>
        </w:rPr>
        <w:t>T OF</w:t>
      </w:r>
      <w:r>
        <w:rPr>
          <w:b/>
          <w:spacing w:val="-2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E</w:t>
      </w:r>
      <w:r>
        <w:rPr>
          <w:b/>
          <w:spacing w:val="1"/>
          <w:sz w:val="24"/>
          <w:szCs w:val="24"/>
          <w:u w:val="thick" w:color="000000"/>
        </w:rPr>
        <w:t>X</w:t>
      </w:r>
      <w:r>
        <w:rPr>
          <w:b/>
          <w:spacing w:val="-3"/>
          <w:sz w:val="24"/>
          <w:szCs w:val="24"/>
          <w:u w:val="thick" w:color="000000"/>
        </w:rPr>
        <w:t>P</w:t>
      </w:r>
      <w:r>
        <w:rPr>
          <w:b/>
          <w:sz w:val="24"/>
          <w:szCs w:val="24"/>
          <w:u w:val="thick" w:color="000000"/>
        </w:rPr>
        <w:t>ERI</w:t>
      </w:r>
      <w:r>
        <w:rPr>
          <w:b/>
          <w:spacing w:val="-1"/>
          <w:sz w:val="24"/>
          <w:szCs w:val="24"/>
          <w:u w:val="thick" w:color="000000"/>
        </w:rPr>
        <w:t>M</w:t>
      </w:r>
      <w:r>
        <w:rPr>
          <w:b/>
          <w:spacing w:val="3"/>
          <w:sz w:val="24"/>
          <w:szCs w:val="24"/>
          <w:u w:val="thick" w:color="000000"/>
        </w:rPr>
        <w:t>E</w:t>
      </w:r>
      <w:r>
        <w:rPr>
          <w:b/>
          <w:sz w:val="24"/>
          <w:szCs w:val="24"/>
          <w:u w:val="thick" w:color="000000"/>
        </w:rPr>
        <w:t>NTS</w:t>
      </w:r>
    </w:p>
    <w:p w:rsidR="00BE4BB4" w:rsidRDefault="00BE4BB4" w:rsidP="00BE4BB4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5135"/>
        <w:gridCol w:w="989"/>
        <w:gridCol w:w="812"/>
        <w:gridCol w:w="809"/>
        <w:gridCol w:w="992"/>
      </w:tblGrid>
      <w:tr w:rsidR="00BE4BB4" w:rsidTr="00D32F9E">
        <w:trPr>
          <w:trHeight w:hRule="exact" w:val="562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spacing w:before="5" w:line="120" w:lineRule="exact"/>
              <w:rPr>
                <w:sz w:val="13"/>
                <w:szCs w:val="13"/>
              </w:rPr>
            </w:pPr>
          </w:p>
          <w:p w:rsidR="00BE4BB4" w:rsidRDefault="00BE4BB4" w:rsidP="00D32F9E">
            <w:pPr>
              <w:ind w:left="21" w:right="-50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du</w:t>
            </w:r>
            <w:r>
              <w:rPr>
                <w:b/>
                <w:sz w:val="24"/>
                <w:szCs w:val="24"/>
              </w:rPr>
              <w:t>le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spacing w:before="5" w:line="120" w:lineRule="exact"/>
              <w:rPr>
                <w:sz w:val="13"/>
                <w:szCs w:val="13"/>
              </w:rPr>
            </w:pPr>
          </w:p>
          <w:p w:rsidR="00BE4BB4" w:rsidRDefault="00BE4BB4" w:rsidP="00D32F9E">
            <w:pPr>
              <w:ind w:left="2182" w:right="218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ics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BE4BB4" w:rsidRDefault="00BE4BB4" w:rsidP="00D32F9E">
            <w:pPr>
              <w:spacing w:before="5" w:line="120" w:lineRule="exact"/>
              <w:rPr>
                <w:sz w:val="13"/>
                <w:szCs w:val="13"/>
              </w:rPr>
            </w:pPr>
          </w:p>
          <w:p w:rsidR="00BE4BB4" w:rsidRDefault="00BE4BB4" w:rsidP="00D32F9E">
            <w:pPr>
              <w:ind w:left="2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</w:t>
            </w:r>
          </w:p>
        </w:tc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BE4BB4" w:rsidRDefault="00BE4BB4" w:rsidP="00D32F9E">
            <w:pPr>
              <w:spacing w:before="5" w:line="120" w:lineRule="exact"/>
              <w:rPr>
                <w:sz w:val="13"/>
                <w:szCs w:val="13"/>
              </w:rPr>
            </w:pPr>
          </w:p>
          <w:p w:rsidR="00BE4BB4" w:rsidRDefault="00BE4BB4" w:rsidP="00D32F9E">
            <w:pPr>
              <w:ind w:left="151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LO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BE4BB4" w:rsidRDefault="00BE4BB4" w:rsidP="00D32F9E">
            <w:pPr>
              <w:spacing w:before="5" w:line="120" w:lineRule="exact"/>
              <w:rPr>
                <w:sz w:val="13"/>
                <w:szCs w:val="13"/>
              </w:rPr>
            </w:pPr>
          </w:p>
          <w:p w:rsidR="00BE4BB4" w:rsidRDefault="00BE4BB4" w:rsidP="00D32F9E">
            <w:pPr>
              <w:ind w:left="8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BE4BB4" w:rsidRDefault="00BE4BB4" w:rsidP="00D32F9E">
            <w:pPr>
              <w:spacing w:line="260" w:lineRule="exact"/>
              <w:ind w:left="279" w:right="282"/>
              <w:jc w:val="center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BT</w:t>
            </w:r>
          </w:p>
          <w:p w:rsidR="00BE4BB4" w:rsidRDefault="00BE4BB4" w:rsidP="00D32F9E">
            <w:pPr>
              <w:ind w:left="43" w:right="4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ain</w:t>
            </w:r>
          </w:p>
        </w:tc>
      </w:tr>
      <w:tr w:rsidR="00BE4BB4" w:rsidTr="00D32F9E">
        <w:trPr>
          <w:trHeight w:hRule="exact" w:val="562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spacing w:line="120" w:lineRule="exact"/>
              <w:rPr>
                <w:sz w:val="13"/>
                <w:szCs w:val="13"/>
              </w:rPr>
            </w:pPr>
          </w:p>
          <w:p w:rsidR="00BE4BB4" w:rsidRDefault="00BE4BB4" w:rsidP="00D32F9E">
            <w:pPr>
              <w:ind w:left="316" w:right="3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 xml:space="preserve">To review </w:t>
            </w:r>
            <w:proofErr w:type="spellStart"/>
            <w:r w:rsidRPr="007E0962">
              <w:t>Matlab</w:t>
            </w:r>
            <w:proofErr w:type="spellEnd"/>
            <w:r w:rsidRPr="007E0962">
              <w:t xml:space="preserve"> Commands for DSP and Generation of digital signals</w:t>
            </w:r>
            <w:r>
              <w:t>.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before="8" w:line="260" w:lineRule="exact"/>
              <w:rPr>
                <w:sz w:val="26"/>
                <w:szCs w:val="26"/>
              </w:rPr>
            </w:pPr>
          </w:p>
          <w:p w:rsidR="00BE4BB4" w:rsidRDefault="00BE4BB4" w:rsidP="00D32F9E">
            <w:pPr>
              <w:ind w:left="261" w:right="266"/>
              <w:jc w:val="center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</w:p>
          <w:p w:rsidR="00BE4BB4" w:rsidRDefault="00BE4BB4" w:rsidP="00D32F9E">
            <w:pPr>
              <w:ind w:left="81" w:right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  <w:r>
              <w:rPr>
                <w:spacing w:val="-1"/>
                <w:sz w:val="24"/>
                <w:szCs w:val="24"/>
              </w:rPr>
              <w:t>ua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before="4" w:line="200" w:lineRule="exact"/>
            </w:pPr>
          </w:p>
          <w:p w:rsidR="00BE4BB4" w:rsidRDefault="00BE4BB4" w:rsidP="00D32F9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before="4" w:line="200" w:lineRule="exact"/>
            </w:pPr>
          </w:p>
          <w:p w:rsidR="00BE4BB4" w:rsidRDefault="00BE4BB4" w:rsidP="00D32F9E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line="200" w:lineRule="exact"/>
            </w:pPr>
          </w:p>
          <w:p w:rsidR="00BE4BB4" w:rsidRDefault="00BE4BB4" w:rsidP="00D32F9E">
            <w:pPr>
              <w:spacing w:before="4" w:line="200" w:lineRule="exact"/>
            </w:pPr>
          </w:p>
          <w:p w:rsidR="00BE4BB4" w:rsidRDefault="00BE4BB4" w:rsidP="00D32F9E">
            <w:pPr>
              <w:ind w:left="102" w:righ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</w:tr>
      <w:tr w:rsidR="00BE4BB4" w:rsidTr="00D32F9E">
        <w:trPr>
          <w:trHeight w:hRule="exact" w:val="440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ind w:left="316" w:right="3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 xml:space="preserve">To perform Sampling of Signals using </w:t>
            </w:r>
            <w:proofErr w:type="spellStart"/>
            <w:r w:rsidRPr="007E0962">
              <w:t>Matlab</w:t>
            </w:r>
            <w:proofErr w:type="spellEnd"/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  <w:tr w:rsidR="00BE4BB4" w:rsidTr="00D32F9E">
        <w:trPr>
          <w:trHeight w:hRule="exact" w:val="368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spacing w:line="260" w:lineRule="exact"/>
              <w:ind w:left="316" w:right="3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>To perform Quantization of Signals</w:t>
            </w:r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  <w:tr w:rsidR="00BE4BB4" w:rsidTr="00D32F9E">
        <w:trPr>
          <w:trHeight w:hRule="exact" w:val="440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spacing w:line="260" w:lineRule="exact"/>
              <w:ind w:left="316" w:right="3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 xml:space="preserve">To evaluate Convolution of discrete-time signals using </w:t>
            </w:r>
            <w:proofErr w:type="spellStart"/>
            <w:r w:rsidRPr="007E0962">
              <w:t>Matlab</w:t>
            </w:r>
            <w:proofErr w:type="spellEnd"/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  <w:tr w:rsidR="00BE4BB4" w:rsidTr="00D32F9E">
        <w:trPr>
          <w:trHeight w:hRule="exact" w:val="548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spacing w:line="260" w:lineRule="exact"/>
              <w:ind w:left="316" w:right="3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 xml:space="preserve">To evaluate Correlation function of discrete-time signals in </w:t>
            </w:r>
            <w:proofErr w:type="spellStart"/>
            <w:r w:rsidRPr="007E0962">
              <w:t>Matlab</w:t>
            </w:r>
            <w:proofErr w:type="spellEnd"/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  <w:tr w:rsidR="00BE4BB4" w:rsidTr="00D32F9E">
        <w:trPr>
          <w:trHeight w:hRule="exact" w:val="530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spacing w:before="27"/>
              <w:ind w:left="316" w:right="3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>To perform z-transform and check stability of discrete-time systems in z-domain</w:t>
            </w:r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  <w:tr w:rsidR="00BE4BB4" w:rsidTr="00D32F9E">
        <w:trPr>
          <w:trHeight w:hRule="exact" w:val="370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spacing w:before="31"/>
              <w:ind w:left="316" w:right="3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 xml:space="preserve">To perform inverse z-transform of discrete time systems  </w:t>
            </w:r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  <w:tr w:rsidR="00BE4BB4" w:rsidTr="00D32F9E">
        <w:trPr>
          <w:trHeight w:hRule="exact" w:val="440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ind w:left="316" w:right="3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>To understand TMS320C6713 DSK DSP Kit</w:t>
            </w:r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  <w:tr w:rsidR="00BE4BB4" w:rsidTr="00D32F9E">
        <w:trPr>
          <w:trHeight w:hRule="exact" w:val="638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ind w:left="316" w:right="3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>To Implement Mathematical Algorithms and perform Advanced programming using TMS320C6713 DSK Kit</w:t>
            </w:r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  <w:tr w:rsidR="00BE4BB4" w:rsidTr="00D32F9E">
        <w:trPr>
          <w:trHeight w:hRule="exact" w:val="562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spacing w:line="120" w:lineRule="exact"/>
              <w:rPr>
                <w:sz w:val="13"/>
                <w:szCs w:val="13"/>
              </w:rPr>
            </w:pPr>
          </w:p>
          <w:p w:rsidR="00BE4BB4" w:rsidRDefault="00BE4BB4" w:rsidP="00D32F9E">
            <w:pPr>
              <w:ind w:left="256" w:right="2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 xml:space="preserve">To analyze discrete time signals in Frequency Domain using </w:t>
            </w:r>
            <w:proofErr w:type="spellStart"/>
            <w:r w:rsidRPr="007E0962">
              <w:t>Matlab</w:t>
            </w:r>
            <w:proofErr w:type="spellEnd"/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  <w:tr w:rsidR="00BE4BB4" w:rsidTr="00D32F9E">
        <w:trPr>
          <w:trHeight w:hRule="exact" w:val="562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spacing w:line="120" w:lineRule="exact"/>
              <w:rPr>
                <w:sz w:val="13"/>
                <w:szCs w:val="13"/>
              </w:rPr>
            </w:pPr>
          </w:p>
          <w:p w:rsidR="00BE4BB4" w:rsidRDefault="00BE4BB4" w:rsidP="00D32F9E">
            <w:pPr>
              <w:ind w:left="256" w:right="2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 xml:space="preserve">To analyze discrete time systems in Frequency Domain using </w:t>
            </w:r>
            <w:proofErr w:type="spellStart"/>
            <w:r w:rsidRPr="007E0962">
              <w:t>Matlab</w:t>
            </w:r>
            <w:proofErr w:type="spellEnd"/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  <w:tr w:rsidR="00BE4BB4" w:rsidTr="00D32F9E">
        <w:trPr>
          <w:trHeight w:hRule="exact" w:val="413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ind w:left="256" w:right="2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 xml:space="preserve">To design FIR filter using </w:t>
            </w:r>
            <w:proofErr w:type="spellStart"/>
            <w:r w:rsidRPr="007E0962">
              <w:t>FDAtool</w:t>
            </w:r>
            <w:proofErr w:type="spellEnd"/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  <w:tr w:rsidR="00BE4BB4" w:rsidTr="00D32F9E">
        <w:trPr>
          <w:trHeight w:hRule="exact" w:val="440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ind w:left="256" w:right="2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 xml:space="preserve">To design IIR filter using </w:t>
            </w:r>
            <w:proofErr w:type="spellStart"/>
            <w:r w:rsidRPr="007E0962">
              <w:t>FDAtool</w:t>
            </w:r>
            <w:proofErr w:type="spellEnd"/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  <w:tr w:rsidR="00BE4BB4" w:rsidTr="00D32F9E">
        <w:trPr>
          <w:trHeight w:hRule="exact" w:val="458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ind w:left="256" w:right="2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Pr="007E0962" w:rsidRDefault="00BE4BB4" w:rsidP="00D32F9E">
            <w:r w:rsidRPr="007E0962">
              <w:t xml:space="preserve">To understand Basics of Sound Processing using </w:t>
            </w:r>
            <w:proofErr w:type="spellStart"/>
            <w:r w:rsidRPr="007E0962">
              <w:t>Matlab</w:t>
            </w:r>
            <w:proofErr w:type="spellEnd"/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  <w:tr w:rsidR="00BE4BB4" w:rsidTr="00D32F9E">
        <w:trPr>
          <w:trHeight w:hRule="exact" w:val="350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BB4" w:rsidRDefault="00BE4BB4" w:rsidP="00D32F9E">
            <w:pPr>
              <w:ind w:left="256" w:right="2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E4BB4" w:rsidRDefault="00BE4BB4" w:rsidP="00D32F9E">
            <w:r w:rsidRPr="007E0962">
              <w:t>CEP</w:t>
            </w:r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BB4" w:rsidRDefault="00BE4BB4" w:rsidP="00D32F9E"/>
        </w:tc>
      </w:tr>
    </w:tbl>
    <w:p w:rsidR="00843F4F" w:rsidRDefault="00843F4F" w:rsidP="00BE4BB4">
      <w:pPr>
        <w:ind w:firstLine="5220"/>
      </w:pPr>
    </w:p>
    <w:sectPr w:rsidR="0084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B4"/>
    <w:rsid w:val="000E0917"/>
    <w:rsid w:val="00843F4F"/>
    <w:rsid w:val="00BE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B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B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2023-02-21T06:36:00Z</dcterms:created>
  <dcterms:modified xsi:type="dcterms:W3CDTF">2023-02-21T06:48:00Z</dcterms:modified>
</cp:coreProperties>
</file>