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1EDB" w:rsidP="00EA1EDB" w:rsidRDefault="00EA1EDB" w14:paraId="4B1EB873" w14:textId="77777777">
      <w:r>
        <w:t>Interview Transcript</w:t>
      </w:r>
    </w:p>
    <w:p w:rsidR="00EA1EDB" w:rsidP="00EA1EDB" w:rsidRDefault="00EA1EDB" w14:paraId="74970418" w14:textId="77777777">
      <w:r>
        <w:t>Interviewer: Good morning, Mr. Johnson. Thank you for being here today. Could you please state your full name for the record?</w:t>
      </w:r>
    </w:p>
    <w:p w:rsidR="00EA1EDB" w:rsidP="00EA1EDB" w:rsidRDefault="00EA1EDB" w14:paraId="6084F145" w14:textId="77777777">
      <w:r>
        <w:t>Witness: My name is Robert Johnson.</w:t>
      </w:r>
    </w:p>
    <w:p w:rsidR="00EA1EDB" w:rsidP="00EA1EDB" w:rsidRDefault="00EA1EDB" w14:paraId="6728DB46" w14:textId="77777777">
      <w:r>
        <w:t>Interviewer: Thank you, Mr. Johnson. Let's start with your background. Can you tell us about your work history, particularly your time on construction sites?</w:t>
      </w:r>
    </w:p>
    <w:p w:rsidR="00EA1EDB" w:rsidP="00EA1EDB" w:rsidRDefault="00EA1EDB" w14:paraId="25710C42" w14:textId="77777777">
      <w:r>
        <w:t>Witness: Sure. I started working in construction back in 1980. I worked on various sites, but most notably, I was on the site for the Riverdale Towers project from 1982 to 1985.</w:t>
      </w:r>
    </w:p>
    <w:p w:rsidR="00EA1EDB" w:rsidP="00EA1EDB" w:rsidRDefault="00EA1EDB" w14:paraId="7CF0152B" w14:textId="77777777">
      <w:r>
        <w:t>Interviewer: Let's talk about the Riverdale Towers project. Can you describe your role there?</w:t>
      </w:r>
    </w:p>
    <w:p w:rsidR="00EA1EDB" w:rsidP="00EA1EDB" w:rsidRDefault="00EA1EDB" w14:paraId="2169009E" w14:textId="77777777">
      <w:r>
        <w:t>Witness: I was a general laborer. My duties included handling materials, assisting with installations, and general site maintenance.</w:t>
      </w:r>
    </w:p>
    <w:p w:rsidR="00EA1EDB" w:rsidP="00EA1EDB" w:rsidRDefault="00EA1EDB" w14:paraId="544979C0" w14:textId="77777777">
      <w:r>
        <w:t>Interviewer: Were you aware of any asbestos-containing materials being used on that site?</w:t>
      </w:r>
    </w:p>
    <w:p w:rsidR="00EA1EDB" w:rsidP="00EA1EDB" w:rsidRDefault="00EA1EDB" w14:paraId="21D0981D" w14:textId="77777777">
      <w:r>
        <w:t xml:space="preserve">Witness: Yes, I was. We used a lot of insulation materials that contained asbestos. I remember specifically in March </w:t>
      </w:r>
      <w:proofErr w:type="gramStart"/>
      <w:r>
        <w:t>1983,</w:t>
      </w:r>
      <w:proofErr w:type="gramEnd"/>
      <w:r>
        <w:t xml:space="preserve"> we were installing pipe insulation that was later confirmed to have asbestos.</w:t>
      </w:r>
    </w:p>
    <w:p w:rsidR="00EA1EDB" w:rsidP="00EA1EDB" w:rsidRDefault="00EA1EDB" w14:paraId="5A685073" w14:textId="77777777">
      <w:r>
        <w:t>Interviewer: Did you receive any training or warnings about the dangers of asbestos at that time?</w:t>
      </w:r>
    </w:p>
    <w:p w:rsidR="00EA1EDB" w:rsidP="00EA1EDB" w:rsidRDefault="00EA1EDB" w14:paraId="6EE3234B" w14:textId="77777777">
      <w:r>
        <w:t>Witness: No, we didn't. It wasn't until much later, around 1987, that I first heard about the health risks associated with asbestos.</w:t>
      </w:r>
    </w:p>
    <w:p w:rsidR="00EA1EDB" w:rsidP="00EA1EDB" w:rsidRDefault="00EA1EDB" w14:paraId="1ACDD415" w14:textId="77777777">
      <w:r>
        <w:t>Interviewer: Let's go back to your health. When did you first start experiencing lung issues?</w:t>
      </w:r>
    </w:p>
    <w:p w:rsidR="00EA1EDB" w:rsidP="00EA1EDB" w:rsidRDefault="00EA1EDB" w14:paraId="654DE964" w14:textId="77777777">
      <w:r>
        <w:t>Witness: I started having breathing problems in 1995. Initially, it was just shortness of breath, but it gradually got worse.</w:t>
      </w:r>
    </w:p>
    <w:p w:rsidR="00EA1EDB" w:rsidP="00EA1EDB" w:rsidRDefault="00EA1EDB" w14:paraId="78FF9145" w14:textId="77777777">
      <w:r>
        <w:t>Interviewer: Did you seek medical attention at that time?</w:t>
      </w:r>
    </w:p>
    <w:p w:rsidR="00EA1EDB" w:rsidP="00EA1EDB" w:rsidRDefault="00EA1EDB" w14:paraId="7F74EC23" w14:textId="77777777">
      <w:r>
        <w:t>Witness: Yes, I did. I went to see Dr. Smith in April 1996. He conducted several tests and diagnosed me with asbestosis.</w:t>
      </w:r>
    </w:p>
    <w:p w:rsidR="00EA1EDB" w:rsidP="00EA1EDB" w:rsidRDefault="00EA1EDB" w14:paraId="43940675" w14:textId="77777777">
      <w:r>
        <w:t>Interviewer: Can you describe the symptoms you were experiencing at that time?</w:t>
      </w:r>
    </w:p>
    <w:p w:rsidR="00EA1EDB" w:rsidP="00EA1EDB" w:rsidRDefault="00EA1EDB" w14:paraId="20C88734" w14:textId="77777777">
      <w:r>
        <w:t>Witness: I had a persistent cough, chest tightness, and severe shortness of breath. It was difficult to do any physical activity.</w:t>
      </w:r>
    </w:p>
    <w:p w:rsidR="00EA1EDB" w:rsidP="00EA1EDB" w:rsidRDefault="00EA1EDB" w14:paraId="47F7A16B" w14:textId="77777777">
      <w:r>
        <w:t>Interviewer: Did Dr. Smith provide any information on the cause of your condition?</w:t>
      </w:r>
    </w:p>
    <w:p w:rsidR="00EA1EDB" w:rsidP="00EA1EDB" w:rsidRDefault="00EA1EDB" w14:paraId="01F86350" w14:textId="77777777">
      <w:r>
        <w:lastRenderedPageBreak/>
        <w:t>Witness: Yes, he explained that it was due to prolonged exposure to asbestos fibers, which I had encountered during my years on construction sites.</w:t>
      </w:r>
    </w:p>
    <w:p w:rsidR="00EA1EDB" w:rsidP="00EA1EDB" w:rsidRDefault="00EA1EDB" w14:paraId="31069495" w14:textId="77777777">
      <w:r>
        <w:t>Interviewer: Let's go back to the Riverdale Towers project. Can you recall any specific incidents where you were exposed to asbestos?</w:t>
      </w:r>
    </w:p>
    <w:p w:rsidR="00EA1EDB" w:rsidP="00EA1EDB" w:rsidRDefault="00EA1EDB" w14:paraId="647EEB86" w14:textId="77777777">
      <w:r>
        <w:t>Witness: Yes, I remember in July 1984, we were demolishing some old walls, and there was a lot of dust. We later found out that the walls contained asbestos.</w:t>
      </w:r>
    </w:p>
    <w:p w:rsidR="00EA1EDB" w:rsidP="00EA1EDB" w:rsidRDefault="00EA1EDB" w14:paraId="741E6AE3" w14:textId="77777777">
      <w:r>
        <w:t>Interviewer: Were there any safety measures in place to protect you from asbestos exposure?</w:t>
      </w:r>
    </w:p>
    <w:p w:rsidR="00EA1EDB" w:rsidP="00EA1EDB" w:rsidRDefault="00EA1EDB" w14:paraId="4DF7864B" w14:textId="77777777">
      <w:r>
        <w:t>Witness: Not really. We didn't have any protective gear or proper ventilation. We were just told to get the job done as quickly as possible.</w:t>
      </w:r>
    </w:p>
    <w:p w:rsidR="00EA1EDB" w:rsidP="00EA1EDB" w:rsidRDefault="00EA1EDB" w14:paraId="2BE7C097" w14:textId="77777777">
      <w:r>
        <w:t>Interviewer: Did you ever raise concerns about the working conditions?</w:t>
      </w:r>
    </w:p>
    <w:p w:rsidR="00EA1EDB" w:rsidP="00EA1EDB" w:rsidRDefault="00EA1EDB" w14:paraId="74D4366C" w14:textId="77777777">
      <w:r>
        <w:t>Witness: I did, but my supervisor at the time, Mr. Thompson, dismissed them. He said it was nothing to worry about.</w:t>
      </w:r>
    </w:p>
    <w:p w:rsidR="00EA1EDB" w:rsidP="00EA1EDB" w:rsidRDefault="00EA1EDB" w14:paraId="0C38B7B6" w14:textId="77777777">
      <w:r>
        <w:t>Interviewer: When did you first become aware of the link between asbestos exposure and lung disease?</w:t>
      </w:r>
    </w:p>
    <w:p w:rsidR="00EA1EDB" w:rsidP="00EA1EDB" w:rsidRDefault="00EA1EDB" w14:paraId="76EC78F0" w14:textId="77777777">
      <w:r>
        <w:t>Witness: I read an article in a health magazine in 1989 that talked about the dangers of asbestos. That was the first time I realized the potential risks.</w:t>
      </w:r>
    </w:p>
    <w:p w:rsidR="00EA1EDB" w:rsidP="00EA1EDB" w:rsidRDefault="00EA1EDB" w14:paraId="68E87563" w14:textId="77777777">
      <w:r>
        <w:t>Interviewer: After your diagnosis in 1996, did you continue working in construction?</w:t>
      </w:r>
    </w:p>
    <w:p w:rsidR="00EA1EDB" w:rsidP="00EA1EDB" w:rsidRDefault="00EA1EDB" w14:paraId="38EC4DE0" w14:textId="77777777">
      <w:r>
        <w:t>Witness: No, I had to stop working in 1997 because my condition worsened. I couldn't handle the physical demands anymore.</w:t>
      </w:r>
    </w:p>
    <w:p w:rsidR="00EA1EDB" w:rsidP="00EA1EDB" w:rsidRDefault="00EA1EDB" w14:paraId="5C746E54" w14:textId="77777777">
      <w:r>
        <w:t>Interviewer: Have you been involved in any legal actions related to your asbestos exposure?</w:t>
      </w:r>
    </w:p>
    <w:p w:rsidR="00EA1EDB" w:rsidP="00EA1EDB" w:rsidRDefault="00EA1EDB" w14:paraId="79B97231" w14:textId="77777777">
      <w:r>
        <w:t>Witness: Yes, I joined the MDL involving asbestos litigation in 2001. I wanted to hold the companies accountable for not protecting us.</w:t>
      </w:r>
    </w:p>
    <w:p w:rsidR="00EA1EDB" w:rsidP="00EA1EDB" w:rsidRDefault="00EA1EDB" w14:paraId="5A5EAE4C" w14:textId="77777777">
      <w:r>
        <w:t>Interviewer: Can you tell us about any other projects where you might have been exposed to asbestos?</w:t>
      </w:r>
    </w:p>
    <w:p w:rsidR="00EA1EDB" w:rsidP="00EA1EDB" w:rsidRDefault="00EA1EDB" w14:paraId="7D51740B" w14:textId="77777777">
      <w:r>
        <w:t>Witness: I worked on the Greenfield Plant project in 1988. We used a lot of asbestos-containing materials there as well.</w:t>
      </w:r>
    </w:p>
    <w:p w:rsidR="00EA1EDB" w:rsidP="00EA1EDB" w:rsidRDefault="00EA1EDB" w14:paraId="38DDD36A" w14:textId="77777777">
      <w:r>
        <w:t>Interviewer: Were there any safety protocols in place at the Greenfield Plant project?</w:t>
      </w:r>
    </w:p>
    <w:p w:rsidR="00EA1EDB" w:rsidP="00EA1EDB" w:rsidRDefault="00EA1EDB" w14:paraId="31046871" w14:textId="77777777">
      <w:r>
        <w:t>Witness: By then, there were some basic measures, like masks, but they were not adequate. We were still heavily exposed.</w:t>
      </w:r>
    </w:p>
    <w:p w:rsidR="00EA1EDB" w:rsidP="00EA1EDB" w:rsidRDefault="00EA1EDB" w14:paraId="11279637" w14:textId="77777777">
      <w:r>
        <w:lastRenderedPageBreak/>
        <w:t>Interviewer: How has your condition affected your daily life?</w:t>
      </w:r>
    </w:p>
    <w:p w:rsidR="00EA1EDB" w:rsidP="00EA1EDB" w:rsidRDefault="00EA1EDB" w14:paraId="36BA6352" w14:textId="77777777">
      <w:r>
        <w:t>Witness: It's been very challenging. I need oxygen therapy and have limited mobility. Simple tasks are exhausting.</w:t>
      </w:r>
    </w:p>
    <w:p w:rsidR="00EA1EDB" w:rsidP="00EA1EDB" w:rsidRDefault="00EA1EDB" w14:paraId="27810221" w14:textId="77777777">
      <w:r>
        <w:t>Interviewer: Have you received any compensation for your condition?</w:t>
      </w:r>
    </w:p>
    <w:p w:rsidR="00EA1EDB" w:rsidP="00EA1EDB" w:rsidRDefault="00EA1EDB" w14:paraId="1B3B6E74" w14:textId="77777777">
      <w:r>
        <w:t>Witness: I received a settlement in 2005, but it doesn't cover all my medical expenses and the impact on my quality of life.</w:t>
      </w:r>
    </w:p>
    <w:p w:rsidR="00EA1EDB" w:rsidP="00EA1EDB" w:rsidRDefault="00EA1EDB" w14:paraId="52091009" w14:textId="77777777">
      <w:r>
        <w:t>Interviewer: Thank you, Mr. Johnson. Is there anything else you would like to add about your experience?</w:t>
      </w:r>
    </w:p>
    <w:p w:rsidR="00EA1EDB" w:rsidP="00EA1EDB" w:rsidRDefault="00EA1EDB" w14:paraId="40B91671" w14:textId="77777777">
      <w:r>
        <w:t>Witness: I just hope that my story helps prevent others from going through the same ordeal. Companies need to take worker safety seriously.</w:t>
      </w:r>
    </w:p>
    <w:p w:rsidR="00EA1EDB" w:rsidP="00EA1EDB" w:rsidRDefault="00EA1EDB" w14:paraId="179EB97B" w14:textId="77777777">
      <w:r>
        <w:t>Interviewer: Thank you for sharing your story, Mr. Johnson. We appreciate your time and courage in speaking out.</w:t>
      </w:r>
    </w:p>
    <w:p w:rsidR="00A9331A" w:rsidP="00EA1EDB" w:rsidRDefault="00EA1EDB" w14:paraId="69F98632" w14:textId="3F3E61A6">
      <w:r>
        <w:t>Witness: Thank you.</w:t>
      </w:r>
    </w:p>
    <w:sectPr w:rsidR="00A9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DB"/>
    <w:rsid w:val="000F1EF4"/>
    <w:rsid w:val="0019142F"/>
    <w:rsid w:val="004B127F"/>
    <w:rsid w:val="006A341A"/>
    <w:rsid w:val="00861559"/>
    <w:rsid w:val="008F27A1"/>
    <w:rsid w:val="0099252D"/>
    <w:rsid w:val="00A9331A"/>
    <w:rsid w:val="00AA631C"/>
    <w:rsid w:val="00AB7ECE"/>
    <w:rsid w:val="00B85FA9"/>
    <w:rsid w:val="00C4313A"/>
    <w:rsid w:val="00C76464"/>
    <w:rsid w:val="00D82039"/>
    <w:rsid w:val="00EA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2376"/>
  <w15:chartTrackingRefBased/>
  <w15:docId w15:val="{E04FB56C-4B2D-4075-A9CB-4C4F407F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ED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ED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A1ED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A1ED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A1ED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A1ED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A1ED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A1ED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A1ED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A1ED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A1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ED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A1ED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A1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ED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A1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ED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A1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1900-01-01T05:00:00.0000000Z</dcterms:created>
  <dcterms:modified xsi:type="dcterms:W3CDTF">1900-01-01T05:00:00.0000000Z</dcterms:modified>
</coreProperties>
</file>