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highlight w:val="yellow"/>
          <w:u w:val="single"/>
        </w:rPr>
      </w:pPr>
      <w:r w:rsidDel="00000000" w:rsidR="00000000" w:rsidRPr="00000000">
        <w:rPr>
          <w:b w:val="1"/>
          <w:sz w:val="40"/>
          <w:szCs w:val="40"/>
          <w:highlight w:val="yellow"/>
          <w:u w:val="single"/>
          <w:rtl w:val="0"/>
        </w:rPr>
        <w:t xml:space="preserve">Client Generation From Out of Marketplace</w:t>
      </w:r>
    </w:p>
    <w:p w:rsidR="00000000" w:rsidDel="00000000" w:rsidP="00000000" w:rsidRDefault="00000000" w:rsidRPr="00000000" w14:paraId="00000003">
      <w:pPr>
        <w:jc w:val="left"/>
        <w:rPr>
          <w:b w:val="1"/>
          <w:sz w:val="40"/>
          <w:szCs w:val="4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  <w:highlight w:val="yellow"/>
          <w:u w:val="single"/>
        </w:rPr>
      </w:pPr>
      <w:r w:rsidDel="00000000" w:rsidR="00000000" w:rsidRPr="00000000">
        <w:rPr>
          <w:b w:val="1"/>
          <w:sz w:val="40"/>
          <w:szCs w:val="40"/>
          <w:highlight w:val="yellow"/>
          <w:u w:val="single"/>
          <w:rtl w:val="0"/>
        </w:rPr>
        <w:t xml:space="preserve">Main 4 Questions to Answer to Get Clients</w:t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Right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Audience =  Who?</w:t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Right Place =  Where?</w:t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Right Approach To Reach = How?</w:t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Result / Getting Client = What?</w:t>
      </w:r>
    </w:p>
    <w:p w:rsidR="00000000" w:rsidDel="00000000" w:rsidP="00000000" w:rsidRDefault="00000000" w:rsidRPr="00000000" w14:paraId="0000000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Getting Order = Final Achievement</w:t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Criteria to get clients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Right 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Who?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Right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Where?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Right Approach To Reach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How?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Result / </w:t>
            </w: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Getting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What?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Getting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Final Achievement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0"/>
          <w:szCs w:val="30"/>
          <w:shd w:fill="ff9900" w:val="clear"/>
        </w:rPr>
      </w:pPr>
      <w:r w:rsidDel="00000000" w:rsidR="00000000" w:rsidRPr="00000000">
        <w:rPr>
          <w:b w:val="1"/>
          <w:sz w:val="34"/>
          <w:szCs w:val="34"/>
          <w:shd w:fill="ff9900" w:val="clear"/>
          <w:rtl w:val="0"/>
        </w:rPr>
        <w:t xml:space="preserve">Facebook: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are a lot of people on Facebook but how can we get our clients there?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will try to find our client on Facebook following our four criteria.</w:t>
      </w:r>
    </w:p>
    <w:p w:rsidR="00000000" w:rsidDel="00000000" w:rsidP="00000000" w:rsidRDefault="00000000" w:rsidRPr="00000000" w14:paraId="0000001B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0"/>
          <w:szCs w:val="30"/>
          <w:u w:val="single"/>
          <w:shd w:fill="ff9900" w:val="clear"/>
        </w:rPr>
      </w:pPr>
      <w:r w:rsidDel="00000000" w:rsidR="00000000" w:rsidRPr="00000000">
        <w:rPr>
          <w:b w:val="1"/>
          <w:sz w:val="30"/>
          <w:szCs w:val="30"/>
          <w:u w:val="single"/>
          <w:shd w:fill="ff9900" w:val="clear"/>
          <w:rtl w:val="0"/>
        </w:rPr>
        <w:t xml:space="preserve">1st Method to apply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Q1: Who are our right audiences?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answer: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those who need our services.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Q2: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 are the right places?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answer: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Facebook Groups relating to our service categories like for google tag manager, google analytics4, google ads, Facebook ads, and other social media marketing support groups…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Q3: What is the right approach?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answer: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will be discussed in class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Q4: What is the Result?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answer: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client's response to our message and make them client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Q5: What is the final achievement? 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answer: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`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  <w:u w:val="single"/>
          <w:shd w:fill="ff9900" w:val="clear"/>
        </w:rPr>
      </w:pPr>
      <w:r w:rsidDel="00000000" w:rsidR="00000000" w:rsidRPr="00000000">
        <w:rPr>
          <w:b w:val="1"/>
          <w:sz w:val="30"/>
          <w:szCs w:val="30"/>
          <w:u w:val="single"/>
          <w:shd w:fill="ff9900" w:val="clear"/>
          <w:rtl w:val="0"/>
        </w:rPr>
        <w:t xml:space="preserve">2nd Method to apply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Q1: Who are our right audiences?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answer: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those who need our services.</w:t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Q2: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 are the right places?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answer: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Facebook Ad Library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Q3: What is the right approach?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answer: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will be discussed in class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Q4: What is the Result?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answer: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client's response to our message and make them client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Q5: What is the final achievement? 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answer: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getting order at fiverr, upwork or out any where</w:t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6"/>
          <w:szCs w:val="36"/>
          <w:shd w:fill="ff9900" w:val="clear"/>
        </w:rPr>
      </w:pPr>
      <w:r w:rsidDel="00000000" w:rsidR="00000000" w:rsidRPr="00000000">
        <w:rPr>
          <w:b w:val="1"/>
          <w:sz w:val="36"/>
          <w:szCs w:val="36"/>
          <w:shd w:fill="ff9900" w:val="clear"/>
          <w:rtl w:val="0"/>
        </w:rPr>
        <w:t xml:space="preserve">LinkedIn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There are many methods to generate clients on LinkedIn but i think this free method is more effective in short time.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Q1: Who are our right audiences?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answer: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those who need our services.</w:t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Q2: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 are the right places?</w:t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answer: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Various Groups in LinkedIn relating to our service category</w:t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Q3: What is the right approach?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answer: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will be discussed in class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Q4: What is the Result?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answer: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client's response to our message and make them client</w:t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Q5: What is the final achievement? </w:t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answer: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getting order at fiverr, upwork or out any where</w:t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shd w:fill="ff9900" w:val="clear"/>
          <w:rtl w:val="0"/>
        </w:rPr>
        <w:t xml:space="preserve">Any Website 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Some tools to audit a website for our web analytics and tracking job</w:t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Google Tag Assistant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Facebook Pixel Helper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All Social Media Pixel Helper Extensions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Wappalyzer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Datalayer checker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Adswerve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Similar Web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Semrush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