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02429"/>
          <w:sz w:val="36"/>
        </w:rPr>
        <w:t>Complainant Information</w:t>
      </w:r>
    </w:p>
    <w:p>
      <w:pPr>
        <w:autoSpaceDN w:val="0"/>
        <w:autoSpaceDE w:val="0"/>
        <w:widowControl/>
        <w:spacing w:line="358" w:lineRule="exact" w:before="108" w:after="0"/>
        <w:ind w:left="0" w:right="83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Full Name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Muhammad Sawaiz</w:t>
      </w:r>
    </w:p>
    <w:p>
      <w:pPr>
        <w:autoSpaceDN w:val="0"/>
        <w:autoSpaceDE w:val="0"/>
        <w:widowControl/>
        <w:spacing w:line="330" w:lineRule="exact" w:before="29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>CNIC No.</w:t>
      </w:r>
    </w:p>
    <w:p>
      <w:pPr>
        <w:autoSpaceDN w:val="0"/>
        <w:autoSpaceDE w:val="0"/>
        <w:widowControl/>
        <w:spacing w:line="330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C757C"/>
          <w:sz w:val="24"/>
        </w:rPr>
        <w:t>38402-2666801-1</w:t>
      </w:r>
    </w:p>
    <w:p>
      <w:pPr>
        <w:autoSpaceDN w:val="0"/>
        <w:autoSpaceDE w:val="0"/>
        <w:widowControl/>
        <w:spacing w:line="358" w:lineRule="exact" w:before="264" w:after="0"/>
        <w:ind w:left="0" w:right="8928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Contact No.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03026748210</w:t>
      </w:r>
    </w:p>
    <w:p>
      <w:pPr>
        <w:autoSpaceDN w:val="0"/>
        <w:autoSpaceDE w:val="0"/>
        <w:widowControl/>
        <w:spacing w:line="358" w:lineRule="exact" w:before="264" w:after="0"/>
        <w:ind w:left="0" w:right="6912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Email Address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muhammadsawaiz8@gmail.com</w:t>
      </w:r>
    </w:p>
    <w:p>
      <w:pPr>
        <w:autoSpaceDN w:val="0"/>
        <w:autoSpaceDE w:val="0"/>
        <w:widowControl/>
        <w:spacing w:line="358" w:lineRule="exact" w:before="264" w:after="0"/>
        <w:ind w:left="0" w:right="9360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City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Sargodha</w:t>
      </w:r>
    </w:p>
    <w:p>
      <w:pPr>
        <w:autoSpaceDN w:val="0"/>
        <w:autoSpaceDE w:val="0"/>
        <w:widowControl/>
        <w:spacing w:line="358" w:lineRule="exact" w:before="264" w:after="0"/>
        <w:ind w:left="0" w:right="3888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Postal Address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Village and PO Box NihangTehsile Sahiwal District Sargodha</w:t>
      </w:r>
    </w:p>
    <w:p>
      <w:pPr>
        <w:autoSpaceDN w:val="0"/>
        <w:autoSpaceDE w:val="0"/>
        <w:widowControl/>
        <w:spacing w:line="494" w:lineRule="exact" w:before="21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02429"/>
          <w:sz w:val="36"/>
        </w:rPr>
        <w:t>Complaint Details</w:t>
      </w:r>
    </w:p>
    <w:p>
      <w:pPr>
        <w:autoSpaceDN w:val="0"/>
        <w:autoSpaceDE w:val="0"/>
        <w:widowControl/>
        <w:spacing w:line="358" w:lineRule="exact" w:before="108" w:after="0"/>
        <w:ind w:left="0" w:right="70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Complaint #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PTA-DIRBS-20240525-1431586</w:t>
      </w:r>
    </w:p>
    <w:p>
      <w:pPr>
        <w:autoSpaceDN w:val="0"/>
        <w:autoSpaceDE w:val="0"/>
        <w:widowControl/>
        <w:spacing w:line="358" w:lineRule="exact" w:before="264" w:after="0"/>
        <w:ind w:left="0" w:right="7488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Service Provider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DIRBS - Mobile Registration</w:t>
      </w:r>
    </w:p>
    <w:p>
      <w:pPr>
        <w:autoSpaceDN w:val="0"/>
        <w:autoSpaceDE w:val="0"/>
        <w:widowControl/>
        <w:spacing w:line="358" w:lineRule="exact" w:before="264" w:after="0"/>
        <w:ind w:left="0" w:right="8928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Service Type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DIRBS</w:t>
      </w:r>
    </w:p>
    <w:p>
      <w:pPr>
        <w:autoSpaceDN w:val="0"/>
        <w:autoSpaceDE w:val="0"/>
        <w:widowControl/>
        <w:spacing w:line="358" w:lineRule="exact" w:before="264" w:after="0"/>
        <w:ind w:left="0" w:right="8208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Complaint Nature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>Non-Compliant IMEI</w:t>
      </w:r>
    </w:p>
    <w:p>
      <w:pPr>
        <w:autoSpaceDN w:val="0"/>
        <w:autoSpaceDE w:val="0"/>
        <w:widowControl/>
        <w:spacing w:line="360" w:lineRule="exact" w:before="26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202429"/>
          <w:sz w:val="24"/>
        </w:rPr>
        <w:t xml:space="preserve">Complaint Summary </w:t>
      </w:r>
      <w:r>
        <w:br/>
      </w:r>
      <w:r>
        <w:rPr>
          <w:rFonts w:ascii="Helvetica" w:hAnsi="Helvetica" w:eastAsia="Helvetica"/>
          <w:b w:val="0"/>
          <w:i w:val="0"/>
          <w:color w:val="6C757C"/>
          <w:sz w:val="24"/>
        </w:rPr>
        <w:t xml:space="preserve">I want to register my complain for dervice, which i got as pta approved but somehow it got as not </w:t>
      </w:r>
      <w:r>
        <w:rPr>
          <w:rFonts w:ascii="Helvetica" w:hAnsi="Helvetica" w:eastAsia="Helvetica"/>
          <w:b w:val="0"/>
          <w:i w:val="0"/>
          <w:color w:val="6C757C"/>
          <w:sz w:val="24"/>
        </w:rPr>
        <w:t xml:space="preserve">pta approved. so i contact pta complaint center. they told me that they will convert my sims number </w:t>
      </w:r>
      <w:r>
        <w:rPr>
          <w:rFonts w:ascii="Helvetica" w:hAnsi="Helvetica" w:eastAsia="Helvetica"/>
          <w:b w:val="0"/>
          <w:i w:val="0"/>
          <w:color w:val="6C757C"/>
          <w:sz w:val="24"/>
        </w:rPr>
        <w:t>as my moble imei number</w:t>
      </w:r>
    </w:p>
    <w:sectPr w:rsidR="00FC693F" w:rsidRPr="0006063C" w:rsidSect="00034616">
      <w:pgSz w:w="12240" w:h="15840"/>
      <w:pgMar w:top="822" w:right="936" w:bottom="902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