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A6A6D" w14:textId="77777777" w:rsidR="00A55A22" w:rsidRDefault="00A55A22">
      <w:pPr>
        <w:spacing w:after="400"/>
      </w:pPr>
    </w:p>
    <w:p w14:paraId="6A31A9B8" w14:textId="77777777" w:rsidR="00A55A22" w:rsidRDefault="00000000">
      <w:pPr>
        <w:spacing w:after="80"/>
        <w:jc w:val="center"/>
      </w:pPr>
      <w:proofErr w:type="gramStart"/>
      <w:r>
        <w:rPr>
          <w:b/>
          <w:bCs/>
          <w:sz w:val="72"/>
          <w:szCs w:val="72"/>
        </w:rPr>
        <w:t>📱  Medien</w:t>
      </w:r>
      <w:proofErr w:type="gramEnd"/>
      <w:r>
        <w:rPr>
          <w:b/>
          <w:bCs/>
          <w:sz w:val="72"/>
          <w:szCs w:val="72"/>
        </w:rPr>
        <w:t>-Lern-App</w:t>
      </w:r>
    </w:p>
    <w:p w14:paraId="0E48D4AF" w14:textId="77777777" w:rsidR="00A55A22" w:rsidRDefault="00000000">
      <w:pPr>
        <w:spacing w:after="400"/>
        <w:jc w:val="center"/>
      </w:pPr>
      <w:r>
        <w:rPr>
          <w:color w:val="666666"/>
          <w:sz w:val="40"/>
          <w:szCs w:val="40"/>
        </w:rPr>
        <w:t>Konzept &amp; Designskizze</w:t>
      </w:r>
    </w:p>
    <w:p w14:paraId="1B13F313" w14:textId="77777777" w:rsidR="00A55A22" w:rsidRDefault="00A55A22">
      <w:pPr>
        <w:pBdr>
          <w:top w:val="single" w:sz="4" w:space="4" w:color="2F81F7"/>
        </w:pBdr>
        <w:spacing w:after="160"/>
        <w:jc w:val="center"/>
      </w:pPr>
    </w:p>
    <w:p w14:paraId="6760EDE7" w14:textId="77777777" w:rsidR="00A55A22" w:rsidRDefault="00000000">
      <w:pPr>
        <w:spacing w:after="80"/>
        <w:jc w:val="center"/>
      </w:pPr>
      <w:r>
        <w:rPr>
          <w:i/>
          <w:iCs/>
          <w:color w:val="2F81F7"/>
          <w:sz w:val="28"/>
          <w:szCs w:val="28"/>
        </w:rPr>
        <w:t>Inhaltsneutral · Offline-fähig · Cloud-</w:t>
      </w:r>
      <w:proofErr w:type="spellStart"/>
      <w:r>
        <w:rPr>
          <w:i/>
          <w:iCs/>
          <w:color w:val="2F81F7"/>
          <w:sz w:val="28"/>
          <w:szCs w:val="28"/>
        </w:rPr>
        <w:t>ready</w:t>
      </w:r>
      <w:proofErr w:type="spellEnd"/>
    </w:p>
    <w:p w14:paraId="0C939422" w14:textId="77777777" w:rsidR="00A55A22" w:rsidRDefault="00000000">
      <w:pPr>
        <w:jc w:val="center"/>
      </w:pPr>
      <w:r>
        <w:rPr>
          <w:color w:val="666666"/>
        </w:rPr>
        <w:t>Chorübung · Führerschein · Sprachenlernen · Jagdschein · Mathematik</w:t>
      </w:r>
    </w:p>
    <w:p w14:paraId="14A68E55" w14:textId="77777777" w:rsidR="00A55A22" w:rsidRDefault="00A55A22">
      <w:pPr>
        <w:spacing w:after="600"/>
      </w:pPr>
    </w:p>
    <w:p w14:paraId="54AF0C46" w14:textId="77777777" w:rsidR="00A55A22" w:rsidRDefault="00000000">
      <w:pPr>
        <w:jc w:val="center"/>
      </w:pPr>
      <w:r>
        <w:rPr>
          <w:color w:val="666666"/>
          <w:sz w:val="20"/>
          <w:szCs w:val="20"/>
        </w:rPr>
        <w:t xml:space="preserve">Version </w:t>
      </w:r>
      <w:proofErr w:type="gramStart"/>
      <w:r>
        <w:rPr>
          <w:color w:val="666666"/>
          <w:sz w:val="20"/>
          <w:szCs w:val="20"/>
        </w:rPr>
        <w:t>2.1  ·</w:t>
      </w:r>
      <w:proofErr w:type="gramEnd"/>
      <w:r>
        <w:rPr>
          <w:color w:val="666666"/>
          <w:sz w:val="20"/>
          <w:szCs w:val="20"/>
        </w:rPr>
        <w:t xml:space="preserve">  März 2026  ·  Status: Entwurf / Designphase</w:t>
      </w:r>
    </w:p>
    <w:p w14:paraId="5A76B883" w14:textId="77777777" w:rsidR="00A55A22" w:rsidRDefault="00A55A22">
      <w:pPr>
        <w:sectPr w:rsidR="00A55A22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79166B0" w14:textId="77777777" w:rsidR="00A55A22" w:rsidRDefault="00000000">
      <w:pPr>
        <w:pStyle w:val="berschrift1"/>
        <w:pBdr>
          <w:bottom w:val="single" w:sz="6" w:space="4" w:color="2F81F7"/>
        </w:pBdr>
      </w:pPr>
      <w:r>
        <w:lastRenderedPageBreak/>
        <w:t>1.  Vision</w:t>
      </w:r>
    </w:p>
    <w:p w14:paraId="401D3365" w14:textId="77777777" w:rsidR="00A55A22" w:rsidRDefault="00000000">
      <w:pPr>
        <w:spacing w:after="120"/>
      </w:pPr>
      <w:r>
        <w:t>Eine inhaltsneutrale App für jeden strukturierten Lerninhalt der aus Mediendateien besteht. Das Grundprinzip ist bewusst einfach gehalten:</w:t>
      </w:r>
    </w:p>
    <w:p w14:paraId="3B499224" w14:textId="77777777" w:rsidR="00A55A22" w:rsidRDefault="00A55A22"/>
    <w:p w14:paraId="107850DD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Ein Inhaltsersteller bereitet Mediendateien vor und legt sie strukturiert in einer Cloud-Ordnerstruktur ab.</w:t>
      </w:r>
    </w:p>
    <w:p w14:paraId="72C2E355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Der Lernende navigiert mit der App durch diese Struktur und spielt die Inhalte gezielt ab.</w:t>
      </w:r>
    </w:p>
    <w:p w14:paraId="399824CC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Die App selbst muss von den Inhalten nichts wissen — sie spielt ab was in der Cloud liegt.</w:t>
      </w:r>
    </w:p>
    <w:p w14:paraId="1CC875C3" w14:textId="77777777" w:rsidR="00A55A22" w:rsidRDefault="00A55A22">
      <w:pPr>
        <w:spacing w:after="100"/>
      </w:pPr>
    </w:p>
    <w:p w14:paraId="515A7089" w14:textId="77777777" w:rsidR="00A55A22" w:rsidRDefault="00000000">
      <w:pPr>
        <w:spacing w:before="200" w:after="80"/>
      </w:pPr>
      <w:r>
        <w:rPr>
          <w:b/>
          <w:bCs/>
          <w:color w:val="2F81F7"/>
        </w:rPr>
        <w:t>Anwendungsbeispiele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A55A22" w14:paraId="05ED1E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288A" w14:textId="77777777" w:rsidR="00A55A22" w:rsidRDefault="00000000">
            <w:r>
              <w:rPr>
                <w:b/>
                <w:bCs/>
                <w:color w:val="FFFFFF"/>
                <w:sz w:val="20"/>
                <w:szCs w:val="20"/>
              </w:rPr>
              <w:t>Anwendungsfall</w:t>
            </w:r>
          </w:p>
        </w:tc>
        <w:tc>
          <w:tcPr>
            <w:tcW w:w="5226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BF7C6" w14:textId="77777777" w:rsidR="00A55A22" w:rsidRDefault="00000000">
            <w:r>
              <w:rPr>
                <w:b/>
                <w:bCs/>
                <w:color w:val="FFFFFF"/>
                <w:sz w:val="20"/>
                <w:szCs w:val="20"/>
              </w:rPr>
              <w:t>Typische Inhalte</w:t>
            </w:r>
          </w:p>
        </w:tc>
      </w:tr>
      <w:tr w:rsidR="00A55A22" w14:paraId="1A0ACBE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751B1" w14:textId="77777777" w:rsidR="00A55A22" w:rsidRDefault="00000000">
            <w:proofErr w:type="gramStart"/>
            <w:r>
              <w:rPr>
                <w:sz w:val="20"/>
                <w:szCs w:val="20"/>
              </w:rPr>
              <w:t>🎵  Chorübung</w:t>
            </w:r>
            <w:proofErr w:type="gram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5E1F9" w14:textId="77777777" w:rsidR="00A55A22" w:rsidRDefault="00000000">
            <w:proofErr w:type="spellStart"/>
            <w:r>
              <w:rPr>
                <w:sz w:val="20"/>
                <w:szCs w:val="20"/>
              </w:rPr>
              <w:t>MusicXML</w:t>
            </w:r>
            <w:proofErr w:type="spellEnd"/>
            <w:r>
              <w:rPr>
                <w:sz w:val="20"/>
                <w:szCs w:val="20"/>
              </w:rPr>
              <w:t>, MP3 (Stimmen getrennt), Rhythmustext</w:t>
            </w:r>
          </w:p>
        </w:tc>
      </w:tr>
      <w:tr w:rsidR="00A55A22" w14:paraId="59A075D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C0F9E" w14:textId="77777777" w:rsidR="00A55A22" w:rsidRDefault="00000000">
            <w:proofErr w:type="gramStart"/>
            <w:r>
              <w:rPr>
                <w:sz w:val="20"/>
                <w:szCs w:val="20"/>
              </w:rPr>
              <w:t>🚗  Führerschein</w:t>
            </w:r>
            <w:proofErr w:type="gramEnd"/>
            <w:r>
              <w:rPr>
                <w:sz w:val="20"/>
                <w:szCs w:val="20"/>
              </w:rPr>
              <w:t>-Theorie</w:t>
            </w:r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FDF90" w14:textId="77777777" w:rsidR="00A55A22" w:rsidRDefault="00000000">
            <w:r>
              <w:rPr>
                <w:sz w:val="20"/>
                <w:szCs w:val="20"/>
              </w:rPr>
              <w:t>JSON-Fragenkatalog (amtlicher BMDV-Datensatz)</w:t>
            </w:r>
          </w:p>
        </w:tc>
      </w:tr>
      <w:tr w:rsidR="00A55A22" w14:paraId="55A2A62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6CEB0" w14:textId="77777777" w:rsidR="00A55A22" w:rsidRDefault="00000000">
            <w:proofErr w:type="gramStart"/>
            <w:r>
              <w:rPr>
                <w:sz w:val="20"/>
                <w:szCs w:val="20"/>
              </w:rPr>
              <w:t>🌍  Sprachenlernen</w:t>
            </w:r>
            <w:proofErr w:type="gram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43E9A" w14:textId="77777777" w:rsidR="00A55A22" w:rsidRDefault="00000000">
            <w:r>
              <w:rPr>
                <w:sz w:val="20"/>
                <w:szCs w:val="20"/>
              </w:rPr>
              <w:t>JSON-Fragen, Audio, PDF</w:t>
            </w:r>
          </w:p>
        </w:tc>
      </w:tr>
      <w:tr w:rsidR="00A55A22" w14:paraId="5E1278A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C60DC" w14:textId="77777777" w:rsidR="00A55A22" w:rsidRDefault="00000000">
            <w:proofErr w:type="gramStart"/>
            <w:r>
              <w:rPr>
                <w:sz w:val="20"/>
                <w:szCs w:val="20"/>
              </w:rPr>
              <w:t>🦌  Jagdscheinprüfung</w:t>
            </w:r>
            <w:proofErr w:type="gram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CB116" w14:textId="77777777" w:rsidR="00A55A22" w:rsidRDefault="00000000">
            <w:r>
              <w:rPr>
                <w:sz w:val="20"/>
                <w:szCs w:val="20"/>
              </w:rPr>
              <w:t>PDF, kurze Videos, Audio (</w:t>
            </w:r>
            <w:proofErr w:type="spellStart"/>
            <w:r>
              <w:rPr>
                <w:sz w:val="20"/>
                <w:szCs w:val="20"/>
              </w:rPr>
              <w:t>Wildrufe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55A22" w14:paraId="390F519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C5CF8" w14:textId="77777777" w:rsidR="00A55A22" w:rsidRDefault="00000000">
            <w:proofErr w:type="gramStart"/>
            <w:r>
              <w:rPr>
                <w:sz w:val="20"/>
                <w:szCs w:val="20"/>
              </w:rPr>
              <w:t>📐  Nachhilfe</w:t>
            </w:r>
            <w:proofErr w:type="gramEnd"/>
            <w:r>
              <w:rPr>
                <w:sz w:val="20"/>
                <w:szCs w:val="20"/>
              </w:rPr>
              <w:t xml:space="preserve"> Mathematik</w:t>
            </w:r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73A96" w14:textId="77777777" w:rsidR="00A55A22" w:rsidRDefault="00000000">
            <w:r>
              <w:rPr>
                <w:sz w:val="20"/>
                <w:szCs w:val="20"/>
              </w:rPr>
              <w:t>Erklär-Videos, PDF-Aufgabenblätter, Audio</w:t>
            </w:r>
          </w:p>
        </w:tc>
      </w:tr>
      <w:tr w:rsidR="00A55A22" w14:paraId="3DE8DB1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96060" w14:textId="77777777" w:rsidR="00A55A22" w:rsidRDefault="00000000">
            <w:proofErr w:type="gramStart"/>
            <w:r>
              <w:rPr>
                <w:sz w:val="20"/>
                <w:szCs w:val="20"/>
              </w:rPr>
              <w:t>🎸  Instrumentalübung</w:t>
            </w:r>
            <w:proofErr w:type="gram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312E6" w14:textId="77777777" w:rsidR="00A55A22" w:rsidRDefault="00000000">
            <w:proofErr w:type="spellStart"/>
            <w:r>
              <w:rPr>
                <w:sz w:val="20"/>
                <w:szCs w:val="20"/>
              </w:rPr>
              <w:t>MusicXML</w:t>
            </w:r>
            <w:proofErr w:type="spellEnd"/>
            <w:r>
              <w:rPr>
                <w:sz w:val="20"/>
                <w:szCs w:val="20"/>
              </w:rPr>
              <w:t>, MP3, Video</w:t>
            </w:r>
          </w:p>
        </w:tc>
      </w:tr>
    </w:tbl>
    <w:p w14:paraId="292A03E2" w14:textId="77777777" w:rsidR="00A55A22" w:rsidRDefault="00A55A22">
      <w:pPr>
        <w:spacing w:after="200"/>
      </w:pPr>
    </w:p>
    <w:p w14:paraId="4BE3B89D" w14:textId="77777777" w:rsidR="00A55A22" w:rsidRDefault="00000000">
      <w:pPr>
        <w:spacing w:before="200" w:after="80"/>
      </w:pPr>
      <w:r>
        <w:rPr>
          <w:b/>
          <w:bCs/>
          <w:color w:val="2F81F7"/>
        </w:rPr>
        <w:t>Entwicklungsphasen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A55A22" w14:paraId="74FB64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8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E2BC2" w14:textId="77777777" w:rsidR="00A55A2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126" w:type="dxa"/>
            <w:tcBorders>
              <w:top w:val="none" w:sz="0" w:space="0" w:color="FFFFFF"/>
              <w:left w:val="single" w:sz="1" w:space="0" w:color="DDDDDD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51B1AD" w14:textId="77777777" w:rsidR="00A55A22" w:rsidRDefault="00000000">
            <w:pPr>
              <w:spacing w:after="40"/>
            </w:pPr>
            <w:r>
              <w:rPr>
                <w:b/>
                <w:bCs/>
              </w:rPr>
              <w:t>Nur für den Entwickler</w:t>
            </w:r>
          </w:p>
          <w:p w14:paraId="511A31F5" w14:textId="77777777" w:rsidR="00A55A22" w:rsidRDefault="00000000">
            <w:r>
              <w:rPr>
                <w:color w:val="666666"/>
                <w:sz w:val="20"/>
                <w:szCs w:val="20"/>
              </w:rPr>
              <w:t>Erster Anwendungsfall: Chorübung. Lokal im Heimnetz, kein Cloud-Account nötig.</w:t>
            </w:r>
          </w:p>
        </w:tc>
      </w:tr>
    </w:tbl>
    <w:p w14:paraId="6B460DE3" w14:textId="77777777" w:rsidR="00A55A22" w:rsidRDefault="00A55A2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A55A22" w14:paraId="7022CC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8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FB007" w14:textId="77777777" w:rsidR="00A55A2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126" w:type="dxa"/>
            <w:tcBorders>
              <w:top w:val="none" w:sz="0" w:space="0" w:color="FFFFFF"/>
              <w:left w:val="single" w:sz="1" w:space="0" w:color="DDDDDD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60F268" w14:textId="77777777" w:rsidR="00A55A22" w:rsidRDefault="00000000">
            <w:pPr>
              <w:spacing w:after="40"/>
            </w:pPr>
            <w:r>
              <w:rPr>
                <w:b/>
                <w:bCs/>
              </w:rPr>
              <w:t>Für alle Nutzer weltweit</w:t>
            </w:r>
          </w:p>
          <w:p w14:paraId="5A404EFB" w14:textId="77777777" w:rsidR="00A55A22" w:rsidRDefault="00000000">
            <w:r>
              <w:rPr>
                <w:color w:val="666666"/>
                <w:sz w:val="20"/>
                <w:szCs w:val="20"/>
              </w:rPr>
              <w:t xml:space="preserve">Jeder Nutzer bringt seinen eigenen Cloud-Account mit. </w:t>
            </w:r>
            <w:proofErr w:type="spellStart"/>
            <w:r>
              <w:rPr>
                <w:color w:val="666666"/>
                <w:sz w:val="20"/>
                <w:szCs w:val="20"/>
              </w:rPr>
              <w:t>Nextcloud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66666"/>
                <w:sz w:val="20"/>
                <w:szCs w:val="20"/>
              </w:rPr>
              <w:t>kDrive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oder kompatibel.</w:t>
            </w:r>
          </w:p>
        </w:tc>
      </w:tr>
    </w:tbl>
    <w:p w14:paraId="0217913E" w14:textId="77777777" w:rsidR="00A55A22" w:rsidRDefault="00A55A2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A55A22" w14:paraId="49C42B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8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BB6FC" w14:textId="77777777" w:rsidR="00A55A2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126" w:type="dxa"/>
            <w:tcBorders>
              <w:top w:val="none" w:sz="0" w:space="0" w:color="FFFFFF"/>
              <w:left w:val="single" w:sz="1" w:space="0" w:color="DDDDDD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17DBFB" w14:textId="77777777" w:rsidR="00A55A22" w:rsidRDefault="00000000">
            <w:pPr>
              <w:spacing w:after="40"/>
            </w:pPr>
            <w:r>
              <w:rPr>
                <w:b/>
                <w:bCs/>
              </w:rPr>
              <w:t>Inhaltsersteller-Oberfläche</w:t>
            </w:r>
          </w:p>
          <w:p w14:paraId="3B5F1562" w14:textId="77777777" w:rsidR="00A55A22" w:rsidRDefault="00000000">
            <w:r>
              <w:rPr>
                <w:color w:val="666666"/>
                <w:sz w:val="20"/>
                <w:szCs w:val="20"/>
              </w:rPr>
              <w:t>Einfache Vorbereitungsoberfläche direkt in der App — kein PC-</w:t>
            </w:r>
            <w:proofErr w:type="spellStart"/>
            <w:r>
              <w:rPr>
                <w:color w:val="666666"/>
                <w:sz w:val="20"/>
                <w:szCs w:val="20"/>
              </w:rPr>
              <w:t>Script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mehr nötig.</w:t>
            </w:r>
          </w:p>
        </w:tc>
      </w:tr>
    </w:tbl>
    <w:p w14:paraId="05BF812D" w14:textId="77777777" w:rsidR="00A55A22" w:rsidRDefault="00A55A22">
      <w:pPr>
        <w:spacing w:after="200"/>
      </w:pPr>
    </w:p>
    <w:p w14:paraId="1ECB4349" w14:textId="77777777" w:rsidR="00A55A22" w:rsidRDefault="00000000">
      <w:pPr>
        <w:pStyle w:val="berschrift1"/>
        <w:pBdr>
          <w:bottom w:val="single" w:sz="6" w:space="4" w:color="2F81F7"/>
        </w:pBdr>
      </w:pPr>
      <w:r>
        <w:t>2.  Layout &amp; Bedienung</w:t>
      </w:r>
    </w:p>
    <w:p w14:paraId="76E11A3D" w14:textId="77777777" w:rsidR="00A55A22" w:rsidRDefault="00000000">
      <w:pPr>
        <w:spacing w:after="120"/>
      </w:pPr>
      <w:r>
        <w:t>Das Layout ist für Smartphone-Hochformat optimiert und funktioniert ebenso auf Tablet und PC.</w:t>
      </w:r>
    </w:p>
    <w:p w14:paraId="34B88461" w14:textId="77777777" w:rsidR="00A55A22" w:rsidRDefault="00A55A22">
      <w:pPr>
        <w:spacing w:after="100"/>
      </w:pPr>
    </w:p>
    <w:p w14:paraId="25BB5E92" w14:textId="77777777" w:rsidR="00A55A22" w:rsidRDefault="00000000">
      <w:pPr>
        <w:spacing w:before="200" w:after="80"/>
      </w:pPr>
      <w:r>
        <w:rPr>
          <w:b/>
          <w:bCs/>
          <w:color w:val="2F81F7"/>
        </w:rPr>
        <w:t>Grundprinzip: 60 / 40</w:t>
      </w:r>
    </w:p>
    <w:p w14:paraId="2027DF02" w14:textId="77777777" w:rsidR="00A55A22" w:rsidRDefault="00000000">
      <w:pPr>
        <w:spacing w:after="120"/>
      </w:pPr>
      <w:r>
        <w:t>Der Bildschirm ist immer in zwei Bereiche aufgeteilt:</w:t>
      </w:r>
    </w:p>
    <w:p w14:paraId="34A30CA5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Obere 60 %: Inhaltsdarstellung (Score, Video, PDF, Visualisierung)</w:t>
      </w:r>
    </w:p>
    <w:p w14:paraId="6E28E344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Untere 40 %: Steuerung — optimiert für Einhandbedienung mit dem Daumen</w:t>
      </w:r>
    </w:p>
    <w:p w14:paraId="31A392ED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Steuerung umschaltbar für Rechts- und Linkshänder</w:t>
      </w:r>
    </w:p>
    <w:p w14:paraId="6B48653D" w14:textId="77777777" w:rsidR="00A55A22" w:rsidRDefault="00A55A22">
      <w:pPr>
        <w:spacing w:after="100"/>
      </w:pPr>
    </w:p>
    <w:p w14:paraId="5360B884" w14:textId="77777777" w:rsidR="00A55A22" w:rsidRDefault="00000000">
      <w:pPr>
        <w:spacing w:before="200" w:after="80"/>
      </w:pPr>
      <w:r>
        <w:rPr>
          <w:b/>
          <w:bCs/>
          <w:color w:val="2F81F7"/>
        </w:rPr>
        <w:lastRenderedPageBreak/>
        <w:t>Geräte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426"/>
      </w:tblGrid>
      <w:tr w:rsidR="00A55A22" w14:paraId="490FA6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7466" w14:textId="77777777" w:rsidR="00A55A22" w:rsidRDefault="00000000">
            <w:r>
              <w:rPr>
                <w:b/>
                <w:bCs/>
                <w:color w:val="FFFFFF"/>
                <w:sz w:val="20"/>
                <w:szCs w:val="20"/>
              </w:rPr>
              <w:t>Gerät</w:t>
            </w:r>
          </w:p>
        </w:tc>
        <w:tc>
          <w:tcPr>
            <w:tcW w:w="2800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53BBA" w14:textId="77777777" w:rsidR="00A55A22" w:rsidRDefault="00000000">
            <w:r>
              <w:rPr>
                <w:b/>
                <w:bCs/>
                <w:color w:val="FFFFFF"/>
                <w:sz w:val="20"/>
                <w:szCs w:val="20"/>
              </w:rPr>
              <w:t>Bedienung</w:t>
            </w:r>
          </w:p>
        </w:tc>
        <w:tc>
          <w:tcPr>
            <w:tcW w:w="3426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14422" w14:textId="77777777" w:rsidR="00A55A22" w:rsidRDefault="00000000">
            <w:r>
              <w:rPr>
                <w:b/>
                <w:bCs/>
                <w:color w:val="FFFFFF"/>
                <w:sz w:val="20"/>
                <w:szCs w:val="20"/>
              </w:rPr>
              <w:t>Layout</w:t>
            </w:r>
          </w:p>
        </w:tc>
      </w:tr>
      <w:tr w:rsidR="00A55A22" w14:paraId="7B59E4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1B7BA" w14:textId="77777777" w:rsidR="00A55A22" w:rsidRDefault="00000000">
            <w:r>
              <w:rPr>
                <w:sz w:val="20"/>
                <w:szCs w:val="20"/>
              </w:rPr>
              <w:t>Smartphone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26290" w14:textId="77777777" w:rsidR="00A55A22" w:rsidRDefault="00000000">
            <w:r>
              <w:rPr>
                <w:sz w:val="20"/>
                <w:szCs w:val="20"/>
              </w:rPr>
              <w:t xml:space="preserve">Touch, </w:t>
            </w:r>
            <w:proofErr w:type="spellStart"/>
            <w:r>
              <w:rPr>
                <w:sz w:val="20"/>
                <w:szCs w:val="20"/>
              </w:rPr>
              <w:t>Einhand</w:t>
            </w:r>
            <w:proofErr w:type="spellEnd"/>
            <w:r>
              <w:rPr>
                <w:sz w:val="20"/>
                <w:szCs w:val="20"/>
              </w:rPr>
              <w:t>, Hochformat</w:t>
            </w:r>
          </w:p>
        </w:tc>
        <w:tc>
          <w:tcPr>
            <w:tcW w:w="3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C223A" w14:textId="77777777" w:rsidR="00A55A22" w:rsidRDefault="00000000">
            <w:r>
              <w:rPr>
                <w:sz w:val="20"/>
                <w:szCs w:val="20"/>
              </w:rPr>
              <w:t>60/40 wie beschrieben</w:t>
            </w:r>
          </w:p>
        </w:tc>
      </w:tr>
      <w:tr w:rsidR="00A55A22" w14:paraId="511782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CB072" w14:textId="77777777" w:rsidR="00A55A22" w:rsidRDefault="00000000">
            <w:r>
              <w:rPr>
                <w:sz w:val="20"/>
                <w:szCs w:val="20"/>
              </w:rPr>
              <w:t>Tablet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9E2FF" w14:textId="77777777" w:rsidR="00A55A22" w:rsidRDefault="00000000">
            <w:r>
              <w:rPr>
                <w:sz w:val="20"/>
                <w:szCs w:val="20"/>
              </w:rPr>
              <w:t>Touch + optional Tastatur</w:t>
            </w:r>
          </w:p>
        </w:tc>
        <w:tc>
          <w:tcPr>
            <w:tcW w:w="3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64BD2" w14:textId="77777777" w:rsidR="00A55A22" w:rsidRDefault="00000000">
            <w:r>
              <w:rPr>
                <w:sz w:val="20"/>
                <w:szCs w:val="20"/>
              </w:rPr>
              <w:t xml:space="preserve">Größeres </w:t>
            </w:r>
            <w:proofErr w:type="spellStart"/>
            <w:r>
              <w:rPr>
                <w:sz w:val="20"/>
                <w:szCs w:val="20"/>
              </w:rPr>
              <w:t>Grid</w:t>
            </w:r>
            <w:proofErr w:type="spellEnd"/>
            <w:r>
              <w:rPr>
                <w:sz w:val="20"/>
                <w:szCs w:val="20"/>
              </w:rPr>
              <w:t>, größerer Inhaltsbereich</w:t>
            </w:r>
          </w:p>
        </w:tc>
      </w:tr>
      <w:tr w:rsidR="00A55A22" w14:paraId="09712D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40A03" w14:textId="77777777" w:rsidR="00A55A22" w:rsidRDefault="00000000">
            <w:r>
              <w:rPr>
                <w:sz w:val="20"/>
                <w:szCs w:val="20"/>
              </w:rPr>
              <w:t>PC / Desktop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0CA36" w14:textId="77777777" w:rsidR="00A55A22" w:rsidRDefault="00000000">
            <w:r>
              <w:rPr>
                <w:sz w:val="20"/>
                <w:szCs w:val="20"/>
              </w:rPr>
              <w:t>Maus + Tastatur</w:t>
            </w:r>
          </w:p>
        </w:tc>
        <w:tc>
          <w:tcPr>
            <w:tcW w:w="3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A7180" w14:textId="77777777" w:rsidR="00A55A22" w:rsidRDefault="00000000">
            <w:r>
              <w:rPr>
                <w:sz w:val="20"/>
                <w:szCs w:val="20"/>
              </w:rPr>
              <w:t>Klassisches UI, Seitenleiste für Navigation</w:t>
            </w:r>
          </w:p>
        </w:tc>
      </w:tr>
    </w:tbl>
    <w:p w14:paraId="55E452F8" w14:textId="77777777" w:rsidR="00A55A22" w:rsidRDefault="00A55A22">
      <w:pPr>
        <w:spacing w:after="200"/>
      </w:pPr>
    </w:p>
    <w:p w14:paraId="334FC611" w14:textId="77777777" w:rsidR="00A55A22" w:rsidRDefault="00000000">
      <w:pPr>
        <w:spacing w:before="200" w:after="80"/>
      </w:pPr>
      <w:r>
        <w:rPr>
          <w:b/>
          <w:bCs/>
          <w:color w:val="2F81F7"/>
        </w:rPr>
        <w:t>Zwei App-Modi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13"/>
        <w:gridCol w:w="3613"/>
      </w:tblGrid>
      <w:tr w:rsidR="00A55A22" w14:paraId="05BE42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E4914" w14:textId="77777777" w:rsidR="00A55A22" w:rsidRDefault="00000000">
            <w:r>
              <w:rPr>
                <w:b/>
                <w:bCs/>
                <w:color w:val="FFFFFF"/>
                <w:sz w:val="20"/>
                <w:szCs w:val="20"/>
              </w:rPr>
              <w:t>Modus</w:t>
            </w:r>
          </w:p>
        </w:tc>
        <w:tc>
          <w:tcPr>
            <w:tcW w:w="3613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64202" w14:textId="77777777" w:rsidR="00A55A22" w:rsidRDefault="00000000">
            <w:r>
              <w:rPr>
                <w:b/>
                <w:bCs/>
                <w:color w:val="FFFFFF"/>
                <w:sz w:val="20"/>
                <w:szCs w:val="20"/>
              </w:rPr>
              <w:t>Oben 60 %</w:t>
            </w:r>
          </w:p>
        </w:tc>
        <w:tc>
          <w:tcPr>
            <w:tcW w:w="3613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13FA" w14:textId="77777777" w:rsidR="00A55A22" w:rsidRDefault="00000000">
            <w:r>
              <w:rPr>
                <w:b/>
                <w:bCs/>
                <w:color w:val="FFFFFF"/>
                <w:sz w:val="20"/>
                <w:szCs w:val="20"/>
              </w:rPr>
              <w:t>Unten 40 %</w:t>
            </w:r>
          </w:p>
        </w:tc>
      </w:tr>
      <w:tr w:rsidR="00A55A22" w14:paraId="13F9AF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9AE16" w14:textId="77777777" w:rsidR="00A55A22" w:rsidRDefault="00000000">
            <w:r>
              <w:rPr>
                <w:sz w:val="20"/>
                <w:szCs w:val="20"/>
              </w:rPr>
              <w:t>Explorer</w:t>
            </w:r>
          </w:p>
        </w:tc>
        <w:tc>
          <w:tcPr>
            <w:tcW w:w="36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8845D" w14:textId="77777777" w:rsidR="00A55A22" w:rsidRDefault="00000000">
            <w:r>
              <w:rPr>
                <w:sz w:val="20"/>
                <w:szCs w:val="20"/>
              </w:rPr>
              <w:t>Icon-</w:t>
            </w:r>
            <w:proofErr w:type="spellStart"/>
            <w:r>
              <w:rPr>
                <w:sz w:val="20"/>
                <w:szCs w:val="20"/>
              </w:rPr>
              <w:t>Grid</w:t>
            </w:r>
            <w:proofErr w:type="spellEnd"/>
            <w:r>
              <w:rPr>
                <w:sz w:val="20"/>
                <w:szCs w:val="20"/>
              </w:rPr>
              <w:t xml:space="preserve"> (Ordnerstruktur)</w:t>
            </w:r>
          </w:p>
        </w:tc>
        <w:tc>
          <w:tcPr>
            <w:tcW w:w="36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AE616" w14:textId="77777777" w:rsidR="00A55A22" w:rsidRDefault="00000000">
            <w:r>
              <w:rPr>
                <w:sz w:val="20"/>
                <w:szCs w:val="20"/>
              </w:rPr>
              <w:t>Navigationspfeile + Auswahltaste</w:t>
            </w:r>
          </w:p>
        </w:tc>
      </w:tr>
      <w:tr w:rsidR="00A55A22" w14:paraId="1B77DA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CCC53" w14:textId="77777777" w:rsidR="00A55A22" w:rsidRDefault="00000000">
            <w:r>
              <w:rPr>
                <w:sz w:val="20"/>
                <w:szCs w:val="20"/>
              </w:rPr>
              <w:t>Player</w:t>
            </w:r>
          </w:p>
        </w:tc>
        <w:tc>
          <w:tcPr>
            <w:tcW w:w="36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7871D" w14:textId="77777777" w:rsidR="00A55A22" w:rsidRDefault="00000000">
            <w:r>
              <w:rPr>
                <w:sz w:val="20"/>
                <w:szCs w:val="20"/>
              </w:rPr>
              <w:t>Inhaltsdarstellung</w:t>
            </w:r>
          </w:p>
        </w:tc>
        <w:tc>
          <w:tcPr>
            <w:tcW w:w="36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719DC" w14:textId="77777777" w:rsidR="00A55A22" w:rsidRDefault="00000000">
            <w:r>
              <w:rPr>
                <w:sz w:val="20"/>
                <w:szCs w:val="20"/>
              </w:rPr>
              <w:t>Player-Steuerung</w:t>
            </w:r>
          </w:p>
        </w:tc>
      </w:tr>
    </w:tbl>
    <w:p w14:paraId="60138D13" w14:textId="77777777" w:rsidR="00A55A22" w:rsidRDefault="00A55A22">
      <w:pPr>
        <w:spacing w:after="100"/>
      </w:pPr>
    </w:p>
    <w:p w14:paraId="6917EE5D" w14:textId="77777777" w:rsidR="00A55A22" w:rsidRDefault="00000000">
      <w:pPr>
        <w:spacing w:after="120"/>
      </w:pPr>
      <w:r>
        <w:t>Wechsel Explorer → Player durch Auswahl einer Datei. Zurück über die Zurück-Funktion in der Player-Steuerung — die App merkt sich die zuletzt fokussierte Position im Explorer.</w:t>
      </w:r>
    </w:p>
    <w:p w14:paraId="5620452B" w14:textId="77777777" w:rsidR="00A55A22" w:rsidRDefault="00A55A22">
      <w:pPr>
        <w:spacing w:after="200"/>
      </w:pPr>
    </w:p>
    <w:p w14:paraId="2F0A653A" w14:textId="77777777" w:rsidR="00A55A22" w:rsidRDefault="00000000">
      <w:pPr>
        <w:pStyle w:val="berschrift1"/>
        <w:pBdr>
          <w:bottom w:val="single" w:sz="6" w:space="4" w:color="2F81F7"/>
        </w:pBdr>
      </w:pPr>
      <w:r>
        <w:t>3.  Explorer-Modus</w:t>
      </w:r>
    </w:p>
    <w:p w14:paraId="3CDA3D69" w14:textId="77777777" w:rsidR="00A55A22" w:rsidRDefault="00000000">
      <w:pPr>
        <w:spacing w:before="200" w:after="80"/>
      </w:pPr>
      <w:r>
        <w:rPr>
          <w:b/>
          <w:bCs/>
          <w:color w:val="2F81F7"/>
        </w:rPr>
        <w:t>Icon-</w:t>
      </w:r>
      <w:proofErr w:type="spellStart"/>
      <w:r>
        <w:rPr>
          <w:b/>
          <w:bCs/>
          <w:color w:val="2F81F7"/>
        </w:rPr>
        <w:t>Grid</w:t>
      </w:r>
      <w:proofErr w:type="spellEnd"/>
      <w:r>
        <w:rPr>
          <w:b/>
          <w:bCs/>
          <w:color w:val="2F81F7"/>
        </w:rPr>
        <w:t xml:space="preserve"> (obere 60 %)</w:t>
      </w:r>
    </w:p>
    <w:p w14:paraId="1B72A8BB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Icons in einem </w:t>
      </w:r>
      <w:proofErr w:type="spellStart"/>
      <w:r>
        <w:t>Grid</w:t>
      </w:r>
      <w:proofErr w:type="spellEnd"/>
      <w:r>
        <w:t xml:space="preserve"> — 3×4 oder 4×4 je nach verfügbarem Platz</w:t>
      </w:r>
    </w:p>
    <w:p w14:paraId="18BFE1A2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Fokussiertes Element zeigt seinen Namen ein, alle anderen nur das Icon</w:t>
      </w:r>
    </w:p>
    <w:p w14:paraId="143FB336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Erstes Element oben links ist immer ".." für Navigation zum übergeordneten Ordner</w:t>
      </w:r>
    </w:p>
    <w:p w14:paraId="6ACACA4C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Auswahl eines Ordners: Navigation hinein — Auswahl einer Datei: Wechsel in den Player</w:t>
      </w:r>
    </w:p>
    <w:p w14:paraId="00BFC1D8" w14:textId="77777777" w:rsidR="00A55A22" w:rsidRDefault="00A55A22">
      <w:pPr>
        <w:spacing w:after="100"/>
      </w:pPr>
    </w:p>
    <w:p w14:paraId="577C353D" w14:textId="77777777" w:rsidR="00A55A22" w:rsidRDefault="00000000">
      <w:pPr>
        <w:spacing w:before="200" w:after="80"/>
      </w:pPr>
      <w:r>
        <w:rPr>
          <w:b/>
          <w:bCs/>
          <w:color w:val="2F81F7"/>
        </w:rPr>
        <w:t>Kreisförmige Steuerung (untere 40 %)</w:t>
      </w:r>
    </w:p>
    <w:p w14:paraId="531340B9" w14:textId="77777777" w:rsidR="00A55A22" w:rsidRDefault="00000000">
      <w:pPr>
        <w:spacing w:after="120"/>
      </w:pPr>
      <w:r>
        <w:t xml:space="preserve">Kreisförmig angeordnet wie beim Amazon </w:t>
      </w:r>
      <w:proofErr w:type="spellStart"/>
      <w:r>
        <w:t>Fire</w:t>
      </w:r>
      <w:proofErr w:type="spellEnd"/>
      <w:r>
        <w:t xml:space="preserve"> Stick — optimiert für Einhandbedienung mit dem Daumen:</w:t>
      </w:r>
    </w:p>
    <w:p w14:paraId="24A6DD2A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Mitte: Auswahl / Enter</w:t>
      </w:r>
    </w:p>
    <w:p w14:paraId="307F5393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Links / Rechts / Hoch / Runter: Navigation im </w:t>
      </w:r>
      <w:proofErr w:type="spellStart"/>
      <w:r>
        <w:t>Grid</w:t>
      </w:r>
      <w:proofErr w:type="spellEnd"/>
    </w:p>
    <w:p w14:paraId="1FB5F48A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Umschaltbar für Links- und Rechtshänder</w:t>
      </w:r>
    </w:p>
    <w:p w14:paraId="22730636" w14:textId="77777777" w:rsidR="00A55A22" w:rsidRDefault="00A55A22">
      <w:pPr>
        <w:spacing w:after="200"/>
      </w:pPr>
    </w:p>
    <w:p w14:paraId="31C2024F" w14:textId="77777777" w:rsidR="00A55A22" w:rsidRDefault="00000000">
      <w:pPr>
        <w:pStyle w:val="berschrift1"/>
        <w:pBdr>
          <w:bottom w:val="single" w:sz="6" w:space="4" w:color="2F81F7"/>
        </w:pBdr>
      </w:pPr>
      <w:r>
        <w:t>4.  Player-Modus</w:t>
      </w:r>
    </w:p>
    <w:p w14:paraId="7ADF6F7B" w14:textId="77777777" w:rsidR="00A55A22" w:rsidRDefault="00000000">
      <w:pPr>
        <w:spacing w:before="200" w:after="80"/>
      </w:pPr>
      <w:r>
        <w:rPr>
          <w:b/>
          <w:bCs/>
          <w:color w:val="2F81F7"/>
        </w:rPr>
        <w:t>Inhaltsdarstellung je Dateityp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55A22" w14:paraId="6930CD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B944" w14:textId="77777777" w:rsidR="00A55A22" w:rsidRDefault="00000000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6826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46202" w14:textId="77777777" w:rsidR="00A55A22" w:rsidRDefault="00000000">
            <w:r>
              <w:rPr>
                <w:b/>
                <w:bCs/>
                <w:color w:val="FFFFFF"/>
                <w:sz w:val="20"/>
                <w:szCs w:val="20"/>
              </w:rPr>
              <w:t>Darstellung</w:t>
            </w:r>
          </w:p>
        </w:tc>
      </w:tr>
      <w:tr w:rsidR="00A55A22" w14:paraId="3F4019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F55B8" w14:textId="77777777" w:rsidR="00A55A22" w:rsidRDefault="00000000">
            <w:r>
              <w:rPr>
                <w:sz w:val="20"/>
                <w:szCs w:val="20"/>
              </w:rPr>
              <w:t>MP3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82E96" w14:textId="77777777" w:rsidR="00A55A22" w:rsidRDefault="00000000">
            <w:r>
              <w:rPr>
                <w:sz w:val="20"/>
                <w:szCs w:val="20"/>
              </w:rPr>
              <w:t>Audio-Visualisierung</w:t>
            </w:r>
          </w:p>
        </w:tc>
      </w:tr>
      <w:tr w:rsidR="00A55A22" w14:paraId="489001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F15A7" w14:textId="77777777" w:rsidR="00A55A22" w:rsidRDefault="00000000">
            <w:r>
              <w:rPr>
                <w:sz w:val="20"/>
                <w:szCs w:val="20"/>
              </w:rPr>
              <w:t>Video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E73DF" w14:textId="77777777" w:rsidR="00A55A22" w:rsidRDefault="00000000">
            <w:r>
              <w:rPr>
                <w:sz w:val="20"/>
                <w:szCs w:val="20"/>
              </w:rPr>
              <w:t>Videoplayer</w:t>
            </w:r>
          </w:p>
        </w:tc>
      </w:tr>
      <w:tr w:rsidR="00A55A22" w14:paraId="7C7E3A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3EDD8" w14:textId="77777777" w:rsidR="00A55A22" w:rsidRDefault="00000000">
            <w:r>
              <w:rPr>
                <w:sz w:val="20"/>
                <w:szCs w:val="20"/>
              </w:rPr>
              <w:t>PDF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84E3C" w14:textId="77777777" w:rsidR="00A55A22" w:rsidRDefault="00000000">
            <w:r>
              <w:rPr>
                <w:sz w:val="20"/>
                <w:szCs w:val="20"/>
              </w:rPr>
              <w:t>PDF-Anzeige</w:t>
            </w:r>
          </w:p>
        </w:tc>
      </w:tr>
      <w:tr w:rsidR="00A55A22" w14:paraId="5782FB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DC163" w14:textId="77777777" w:rsidR="00A55A22" w:rsidRDefault="00000000">
            <w:r>
              <w:rPr>
                <w:sz w:val="20"/>
                <w:szCs w:val="20"/>
              </w:rPr>
              <w:t>Bild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0B1D4" w14:textId="77777777" w:rsidR="00A55A22" w:rsidRDefault="00000000">
            <w:r>
              <w:rPr>
                <w:sz w:val="20"/>
                <w:szCs w:val="20"/>
              </w:rPr>
              <w:t>Bildanzeige</w:t>
            </w:r>
          </w:p>
        </w:tc>
      </w:tr>
      <w:tr w:rsidR="00A55A22" w14:paraId="77905B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68820" w14:textId="77777777" w:rsidR="00A55A22" w:rsidRDefault="00000000">
            <w:proofErr w:type="spellStart"/>
            <w:r>
              <w:rPr>
                <w:sz w:val="20"/>
                <w:szCs w:val="20"/>
              </w:rPr>
              <w:t>MusicXML</w:t>
            </w:r>
            <w:proofErr w:type="spellEnd"/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1225E" w14:textId="77777777" w:rsidR="00A55A22" w:rsidRDefault="00000000">
            <w:r>
              <w:rPr>
                <w:sz w:val="20"/>
                <w:szCs w:val="20"/>
              </w:rPr>
              <w:t>Gerenderte Notenansicht (Score), synchron mitlaufend</w:t>
            </w:r>
          </w:p>
        </w:tc>
      </w:tr>
    </w:tbl>
    <w:p w14:paraId="781F61CD" w14:textId="77777777" w:rsidR="00A55A22" w:rsidRDefault="00A55A22">
      <w:pPr>
        <w:spacing w:after="100"/>
      </w:pPr>
    </w:p>
    <w:p w14:paraId="66F7DF7F" w14:textId="77777777" w:rsidR="00A55A22" w:rsidRDefault="00000000">
      <w:pPr>
        <w:spacing w:before="200" w:after="80"/>
      </w:pPr>
      <w:r>
        <w:rPr>
          <w:b/>
          <w:bCs/>
          <w:color w:val="2F81F7"/>
        </w:rPr>
        <w:t>Kontextsensitives Layout</w:t>
      </w:r>
    </w:p>
    <w:p w14:paraId="4E45E5E0" w14:textId="77777777" w:rsidR="00A55A22" w:rsidRDefault="00000000">
      <w:pPr>
        <w:spacing w:after="120"/>
      </w:pPr>
      <w:r>
        <w:t>Während die Übung läuft: 60/40-Split. Sobald der Nutzer in die Steuerung eingreift, stehen nahezu 100 % des Bildschirms für die Steuerung zur Verfügung — der Inhalt wird ausgeblendet oder stark reduziert. Ausnahmen:</w:t>
      </w:r>
    </w:p>
    <w:p w14:paraId="6A909AF0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Beim A-B-Loop setzen muss der Fortschrittsbalken oder Score sichtbar bleiben um Punkte A und B platzieren zu können.</w:t>
      </w:r>
    </w:p>
    <w:p w14:paraId="4894DDDA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Beim Zeitsprung konfigurieren ist der Fortschrittsbalken hilfreich.</w:t>
      </w:r>
    </w:p>
    <w:p w14:paraId="120FC6EB" w14:textId="77777777" w:rsidR="00A55A22" w:rsidRDefault="00A55A22">
      <w:pPr>
        <w:spacing w:after="100"/>
      </w:pPr>
    </w:p>
    <w:p w14:paraId="024EED3B" w14:textId="77777777" w:rsidR="00A55A22" w:rsidRDefault="00000000">
      <w:pPr>
        <w:spacing w:before="200" w:after="80"/>
      </w:pPr>
      <w:r>
        <w:rPr>
          <w:b/>
          <w:bCs/>
          <w:color w:val="2F81F7"/>
        </w:rPr>
        <w:t>Player-Steuerung</w:t>
      </w:r>
    </w:p>
    <w:p w14:paraId="28EFAB54" w14:textId="77777777" w:rsidR="00A55A22" w:rsidRDefault="00000000">
      <w:pPr>
        <w:spacing w:after="120"/>
      </w:pPr>
      <w:r>
        <w:rPr>
          <w:b/>
          <w:bCs/>
        </w:rPr>
        <w:t xml:space="preserve">Play / </w:t>
      </w:r>
      <w:proofErr w:type="gramStart"/>
      <w:r>
        <w:rPr>
          <w:b/>
          <w:bCs/>
        </w:rPr>
        <w:t>Pause  ·</w:t>
      </w:r>
      <w:proofErr w:type="gramEnd"/>
      <w:r>
        <w:rPr>
          <w:b/>
          <w:bCs/>
        </w:rPr>
        <w:t xml:space="preserve"> </w:t>
      </w:r>
      <w:r>
        <w:t>Abspielgeschwindigkeit erhöhen / verringern</w:t>
      </w:r>
    </w:p>
    <w:p w14:paraId="0D8C8685" w14:textId="77777777" w:rsidR="00A55A22" w:rsidRDefault="00000000">
      <w:pPr>
        <w:spacing w:after="120"/>
      </w:pPr>
      <w:r>
        <w:rPr>
          <w:b/>
          <w:bCs/>
        </w:rPr>
        <w:t xml:space="preserve">Navigation: </w:t>
      </w:r>
      <w:r>
        <w:t>Sprung vorwärts / rückwärts um einen frei definierbaren Zeitabschnitt, Sprung an Anfang / Ende, nächstes / vorheriges Objekt</w:t>
      </w:r>
    </w:p>
    <w:p w14:paraId="63114DFE" w14:textId="77777777" w:rsidR="00A55A22" w:rsidRDefault="00000000">
      <w:pPr>
        <w:spacing w:after="120"/>
      </w:pPr>
      <w:r>
        <w:rPr>
          <w:b/>
          <w:bCs/>
        </w:rPr>
        <w:t xml:space="preserve">Wiederholung: </w:t>
      </w:r>
      <w:r>
        <w:t>Aktuellen Abschnitt einmal oder endlos loopen, gesamte Sequenz wiederholen</w:t>
      </w:r>
    </w:p>
    <w:p w14:paraId="29E9F386" w14:textId="77777777" w:rsidR="00A55A22" w:rsidRDefault="00000000">
      <w:pPr>
        <w:spacing w:after="120"/>
      </w:pPr>
      <w:r>
        <w:rPr>
          <w:b/>
          <w:bCs/>
        </w:rPr>
        <w:t xml:space="preserve">A-B-Loop: </w:t>
      </w:r>
      <w:r>
        <w:t>Punkt A setzen, Punkt B setzen — Bereich einmal oder endlos wiederholen</w:t>
      </w:r>
    </w:p>
    <w:p w14:paraId="0F3024E3" w14:textId="77777777" w:rsidR="00A55A22" w:rsidRDefault="00A55A22">
      <w:pPr>
        <w:spacing w:after="200"/>
      </w:pPr>
    </w:p>
    <w:p w14:paraId="4503DDB3" w14:textId="77777777" w:rsidR="00A55A22" w:rsidRDefault="00000000">
      <w:pPr>
        <w:pStyle w:val="berschrift1"/>
        <w:pBdr>
          <w:bottom w:val="single" w:sz="6" w:space="4" w:color="2F81F7"/>
        </w:pBdr>
      </w:pPr>
      <w:r>
        <w:t>5.  Unterstützte Medientypen</w:t>
      </w:r>
    </w:p>
    <w:p w14:paraId="405CEF93" w14:textId="77777777" w:rsidR="00A55A22" w:rsidRDefault="00000000">
      <w:pPr>
        <w:spacing w:after="120"/>
      </w:pPr>
      <w:r>
        <w:t>Die App ist inhaltsneutral — grundsätzlich können alle gängigen Medientypen abgespielt werden:</w:t>
      </w:r>
    </w:p>
    <w:p w14:paraId="485FA22F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Audio: MP3 (auch mehrspurig / Mehrkanal)</w:t>
      </w:r>
    </w:p>
    <w:p w14:paraId="17DDBF5E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Video: gängige Videoformate</w:t>
      </w:r>
    </w:p>
    <w:p w14:paraId="310327E8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Dokumente: PDF</w:t>
      </w:r>
    </w:p>
    <w:p w14:paraId="611EAFF1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Bilder: gängige Bildformate</w:t>
      </w:r>
    </w:p>
    <w:p w14:paraId="7150A762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Noten: </w:t>
      </w:r>
      <w:proofErr w:type="spellStart"/>
      <w:r>
        <w:t>MusicXML</w:t>
      </w:r>
      <w:proofErr w:type="spellEnd"/>
      <w:r>
        <w:t xml:space="preserve"> (gerendert via OSMD oder ähnliche Library)</w:t>
      </w:r>
    </w:p>
    <w:p w14:paraId="3E325DF4" w14:textId="77777777" w:rsidR="00A55A22" w:rsidRDefault="00A55A22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55A22" w14:paraId="5CAF84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F81F7"/>
              <w:left w:val="single" w:sz="12" w:space="0" w:color="2F81F7"/>
              <w:bottom w:val="single" w:sz="1" w:space="0" w:color="2F81F7"/>
              <w:right w:val="single" w:sz="1" w:space="0" w:color="CCCCCC"/>
            </w:tcBorders>
            <w:shd w:val="clear" w:color="auto" w:fill="EB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4B1D27" w14:textId="77777777" w:rsidR="00A55A22" w:rsidRDefault="00000000">
            <w:pPr>
              <w:spacing w:after="60"/>
            </w:pPr>
            <w:r>
              <w:rPr>
                <w:b/>
                <w:bCs/>
              </w:rPr>
              <w:t>⚙</w:t>
            </w:r>
            <w:proofErr w:type="gramStart"/>
            <w:r>
              <w:rPr>
                <w:b/>
                <w:bCs/>
              </w:rPr>
              <w:t>️  Phase</w:t>
            </w:r>
            <w:proofErr w:type="gramEnd"/>
            <w:r>
              <w:rPr>
                <w:b/>
                <w:bCs/>
              </w:rPr>
              <w:t>-1-Entscheidung</w:t>
            </w:r>
          </w:p>
          <w:p w14:paraId="35AA2DE5" w14:textId="77777777" w:rsidR="00A55A22" w:rsidRDefault="00000000">
            <w:r>
              <w:rPr>
                <w:sz w:val="21"/>
                <w:szCs w:val="21"/>
              </w:rPr>
              <w:t xml:space="preserve">Welche Typen konkret in Phase 1 implementiert werden, wird beim Prototyp entschieden. Priorität: </w:t>
            </w:r>
            <w:proofErr w:type="spellStart"/>
            <w:r>
              <w:rPr>
                <w:sz w:val="21"/>
                <w:szCs w:val="21"/>
              </w:rPr>
              <w:t>MusicXML</w:t>
            </w:r>
            <w:proofErr w:type="spellEnd"/>
            <w:r>
              <w:rPr>
                <w:sz w:val="21"/>
                <w:szCs w:val="21"/>
              </w:rPr>
              <w:t xml:space="preserve"> und MP3 für die Chorübung.</w:t>
            </w:r>
          </w:p>
        </w:tc>
      </w:tr>
    </w:tbl>
    <w:p w14:paraId="5468F894" w14:textId="77777777" w:rsidR="00A55A22" w:rsidRDefault="00A55A22">
      <w:pPr>
        <w:spacing w:after="200"/>
      </w:pPr>
    </w:p>
    <w:p w14:paraId="5A151F27" w14:textId="77777777" w:rsidR="00A55A22" w:rsidRDefault="00000000">
      <w:pPr>
        <w:pStyle w:val="berschrift1"/>
        <w:pBdr>
          <w:bottom w:val="single" w:sz="6" w:space="4" w:color="2F81F7"/>
        </w:pBdr>
      </w:pPr>
      <w:r>
        <w:t>6.  Chorübung — Erster Anwendungsfall</w:t>
      </w:r>
    </w:p>
    <w:p w14:paraId="77590FC1" w14:textId="77777777" w:rsidR="00A55A22" w:rsidRDefault="00000000">
      <w:pPr>
        <w:spacing w:after="120"/>
      </w:pPr>
      <w:r>
        <w:t>Die Chorübung ist der erste konkrete Anwendungsfall (Phase 1) und prägt die Architekturentscheidungen. Alle anderen Anwendungsfälle bauen auf denselben Grundbausteinen auf.</w:t>
      </w:r>
    </w:p>
    <w:p w14:paraId="2EBE513B" w14:textId="77777777" w:rsidR="00A55A22" w:rsidRDefault="00A55A22">
      <w:pPr>
        <w:spacing w:after="100"/>
      </w:pPr>
    </w:p>
    <w:p w14:paraId="563F107C" w14:textId="77777777" w:rsidR="00A55A22" w:rsidRDefault="00000000">
      <w:pPr>
        <w:spacing w:before="200" w:after="80"/>
      </w:pPr>
      <w:r>
        <w:rPr>
          <w:b/>
          <w:bCs/>
          <w:color w:val="2F81F7"/>
        </w:rPr>
        <w:t>Übungsobjekte</w:t>
      </w:r>
    </w:p>
    <w:p w14:paraId="4C684CE6" w14:textId="77777777" w:rsidR="00A55A22" w:rsidRDefault="00000000">
      <w:pPr>
        <w:spacing w:after="120"/>
      </w:pPr>
      <w:r>
        <w:rPr>
          <w:b/>
          <w:bCs/>
        </w:rPr>
        <w:t xml:space="preserve">Audio – Mehrkanal: </w:t>
      </w:r>
      <w:r>
        <w:t xml:space="preserve">Kanal A: eigene Stimme (hervorgehoben), Kanal B: Begleitstimmen. Dynamischer </w:t>
      </w:r>
      <w:proofErr w:type="spellStart"/>
      <w:r>
        <w:t>Crossfader</w:t>
      </w:r>
      <w:proofErr w:type="spellEnd"/>
      <w:r>
        <w:t xml:space="preserve"> zwischen A und B.</w:t>
      </w:r>
    </w:p>
    <w:p w14:paraId="585AE3F4" w14:textId="77777777" w:rsidR="00A55A22" w:rsidRDefault="00000000">
      <w:pPr>
        <w:spacing w:after="120"/>
      </w:pPr>
      <w:r>
        <w:rPr>
          <w:b/>
          <w:bCs/>
        </w:rPr>
        <w:t xml:space="preserve">Rhythmustext: </w:t>
      </w:r>
      <w:r>
        <w:t xml:space="preserve">Text im Rhythmus dargestellt inklusive Pausen. Unabhängig von der Melodie — zum Erlernen des Textrhythmus. Wird synthetisch aus </w:t>
      </w:r>
      <w:proofErr w:type="spellStart"/>
      <w:r>
        <w:t>MusicXML</w:t>
      </w:r>
      <w:proofErr w:type="spellEnd"/>
      <w:r>
        <w:t xml:space="preserve"> erzeugt.</w:t>
      </w:r>
    </w:p>
    <w:p w14:paraId="31E7DDA9" w14:textId="77777777" w:rsidR="00A55A22" w:rsidRDefault="00000000">
      <w:pPr>
        <w:spacing w:after="120"/>
      </w:pPr>
      <w:r>
        <w:rPr>
          <w:b/>
          <w:bCs/>
        </w:rPr>
        <w:lastRenderedPageBreak/>
        <w:t xml:space="preserve">Score (Notenansicht): </w:t>
      </w:r>
      <w:r>
        <w:t xml:space="preserve">Vollständige Notenansicht aus </w:t>
      </w:r>
      <w:proofErr w:type="spellStart"/>
      <w:r>
        <w:t>MusicXML</w:t>
      </w:r>
      <w:proofErr w:type="spellEnd"/>
      <w:r>
        <w:t>, optional isoliert nur die eigene Stimme. Aktuelle Position wird mitlaufend markiert.</w:t>
      </w:r>
    </w:p>
    <w:p w14:paraId="272F63F4" w14:textId="77777777" w:rsidR="00A55A22" w:rsidRDefault="00A55A22">
      <w:pPr>
        <w:spacing w:after="100"/>
      </w:pPr>
    </w:p>
    <w:p w14:paraId="601A4D06" w14:textId="77777777" w:rsidR="00A55A22" w:rsidRDefault="00000000">
      <w:pPr>
        <w:spacing w:before="200" w:after="80"/>
      </w:pPr>
      <w:r>
        <w:rPr>
          <w:b/>
          <w:bCs/>
          <w:color w:val="2F81F7"/>
        </w:rPr>
        <w:t>Vorverarbeitung (lokal am PC)</w:t>
      </w:r>
    </w:p>
    <w:p w14:paraId="6C09C0A9" w14:textId="77777777" w:rsidR="00A55A22" w:rsidRDefault="00000000">
      <w:pPr>
        <w:spacing w:after="120"/>
      </w:pPr>
      <w:r>
        <w:t>Die Aufbereitung erfolgt vor dem Upload — nicht im Player:</w:t>
      </w:r>
    </w:p>
    <w:p w14:paraId="4D30F94C" w14:textId="77777777" w:rsidR="00A55A22" w:rsidRDefault="00000000">
      <w:pPr>
        <w:pStyle w:val="Listenabsatz"/>
        <w:numPr>
          <w:ilvl w:val="0"/>
          <w:numId w:val="3"/>
        </w:numPr>
        <w:spacing w:before="40" w:after="40"/>
      </w:pPr>
      <w:proofErr w:type="spellStart"/>
      <w:r>
        <w:t>MusicXML</w:t>
      </w:r>
      <w:proofErr w:type="spellEnd"/>
      <w:r>
        <w:t>-Quelldatei liegt vor</w:t>
      </w:r>
    </w:p>
    <w:p w14:paraId="6AD8B3A5" w14:textId="77777777" w:rsidR="00A55A22" w:rsidRDefault="00000000">
      <w:pPr>
        <w:pStyle w:val="Listenabsatz"/>
        <w:numPr>
          <w:ilvl w:val="0"/>
          <w:numId w:val="3"/>
        </w:numPr>
        <w:spacing w:before="40" w:after="40"/>
      </w:pPr>
      <w:r>
        <w:t>Python-</w:t>
      </w:r>
      <w:proofErr w:type="spellStart"/>
      <w:r>
        <w:t>Script</w:t>
      </w:r>
      <w:proofErr w:type="spellEnd"/>
      <w:r>
        <w:t xml:space="preserve"> extrahiert eine bestimmte Stimme (z.B. Bass 2, Sopran, Alt)</w:t>
      </w:r>
    </w:p>
    <w:p w14:paraId="1670B562" w14:textId="77777777" w:rsidR="00A55A22" w:rsidRDefault="00000000">
      <w:pPr>
        <w:pStyle w:val="Listenabsatz"/>
        <w:numPr>
          <w:ilvl w:val="0"/>
          <w:numId w:val="3"/>
        </w:numPr>
        <w:spacing w:before="40" w:after="40"/>
      </w:pPr>
      <w:proofErr w:type="spellStart"/>
      <w:r>
        <w:t>Script</w:t>
      </w:r>
      <w:proofErr w:type="spellEnd"/>
      <w:r>
        <w:t xml:space="preserve"> teilt das Stück in sinnvolle Übungsabschnitte nach Phrasen, Fermaten und Wiederholungszeichen</w:t>
      </w:r>
    </w:p>
    <w:p w14:paraId="7CEB2E90" w14:textId="77777777" w:rsidR="00A55A22" w:rsidRDefault="00000000">
      <w:pPr>
        <w:pStyle w:val="Listenabsatz"/>
        <w:numPr>
          <w:ilvl w:val="0"/>
          <w:numId w:val="3"/>
        </w:numPr>
        <w:spacing w:before="40" w:after="40"/>
      </w:pPr>
      <w:r>
        <w:t xml:space="preserve">Ergebnis: mehrere kleine </w:t>
      </w:r>
      <w:proofErr w:type="spellStart"/>
      <w:r>
        <w:t>MusicXML</w:t>
      </w:r>
      <w:proofErr w:type="spellEnd"/>
      <w:r>
        <w:t>-Dateien pro Stimme + Rhythmustext-Datei</w:t>
      </w:r>
    </w:p>
    <w:p w14:paraId="656652D4" w14:textId="77777777" w:rsidR="00A55A22" w:rsidRDefault="00000000">
      <w:pPr>
        <w:pStyle w:val="Listenabsatz"/>
        <w:numPr>
          <w:ilvl w:val="0"/>
          <w:numId w:val="3"/>
        </w:numPr>
        <w:spacing w:before="40" w:after="40"/>
      </w:pPr>
      <w:r>
        <w:t>Upload aller aufbereiteten Dateien in die Cloud</w:t>
      </w:r>
    </w:p>
    <w:p w14:paraId="21848D6C" w14:textId="77777777" w:rsidR="00A55A22" w:rsidRDefault="00A55A22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55A22" w14:paraId="69A842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F81F7"/>
              <w:left w:val="single" w:sz="12" w:space="0" w:color="2F81F7"/>
              <w:bottom w:val="single" w:sz="1" w:space="0" w:color="2F81F7"/>
              <w:right w:val="single" w:sz="1" w:space="0" w:color="CCCCCC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322C1E" w14:textId="77777777" w:rsidR="00A55A22" w:rsidRDefault="00000000">
            <w:pPr>
              <w:spacing w:after="60"/>
            </w:pPr>
            <w:proofErr w:type="gramStart"/>
            <w:r>
              <w:rPr>
                <w:b/>
                <w:bCs/>
              </w:rPr>
              <w:t>💡  Rendering</w:t>
            </w:r>
            <w:proofErr w:type="gramEnd"/>
            <w:r>
              <w:rPr>
                <w:b/>
                <w:bCs/>
              </w:rPr>
              <w:t>-Strategie</w:t>
            </w:r>
          </w:p>
          <w:p w14:paraId="20D36A78" w14:textId="77777777" w:rsidR="00A55A22" w:rsidRDefault="00000000">
            <w:proofErr w:type="spellStart"/>
            <w:r>
              <w:rPr>
                <w:sz w:val="21"/>
                <w:szCs w:val="21"/>
              </w:rPr>
              <w:t>MusicXML</w:t>
            </w:r>
            <w:proofErr w:type="spellEnd"/>
            <w:r>
              <w:rPr>
                <w:sz w:val="21"/>
                <w:szCs w:val="21"/>
              </w:rPr>
              <w:t xml:space="preserve"> wird direkt auf dem Smartphone gerendert (via OSMD). Kein Server-Rendering, keine Vorab-Konvertierung zu Video. Bei Performance-Problemen: eingebaute Messung als Diagnosewerkzeug. Video-</w:t>
            </w:r>
            <w:proofErr w:type="spellStart"/>
            <w:r>
              <w:rPr>
                <w:sz w:val="21"/>
                <w:szCs w:val="21"/>
              </w:rPr>
              <w:t>Fallback</w:t>
            </w:r>
            <w:proofErr w:type="spellEnd"/>
            <w:r>
              <w:rPr>
                <w:sz w:val="21"/>
                <w:szCs w:val="21"/>
              </w:rPr>
              <w:t xml:space="preserve"> bleibt als spätere Option.</w:t>
            </w:r>
          </w:p>
        </w:tc>
      </w:tr>
    </w:tbl>
    <w:p w14:paraId="771B726E" w14:textId="77777777" w:rsidR="00A55A22" w:rsidRDefault="00A55A22">
      <w:pPr>
        <w:spacing w:after="200"/>
      </w:pPr>
    </w:p>
    <w:p w14:paraId="7301CFFB" w14:textId="77777777" w:rsidR="00A55A22" w:rsidRDefault="00000000">
      <w:pPr>
        <w:pStyle w:val="berschrift1"/>
        <w:pBdr>
          <w:bottom w:val="single" w:sz="6" w:space="4" w:color="2F81F7"/>
        </w:pBdr>
      </w:pPr>
      <w:r>
        <w:t>7.  Cloud-Anbindung</w:t>
      </w:r>
    </w:p>
    <w:p w14:paraId="2794D149" w14:textId="77777777" w:rsidR="00A55A22" w:rsidRDefault="00000000">
      <w:pPr>
        <w:spacing w:after="120"/>
      </w:pPr>
      <w:r>
        <w:t>Dateien liegen in der Cloud, die App navigiert durch die Ordnerstruktur. Die Cloud-Abstraktion ist austauschbar — kein Lock-in auf einen bestimmten Dienst.</w:t>
      </w:r>
    </w:p>
    <w:p w14:paraId="132DB62A" w14:textId="77777777" w:rsidR="00A55A22" w:rsidRDefault="00A55A22">
      <w:pPr>
        <w:spacing w:after="100"/>
      </w:pPr>
    </w:p>
    <w:p w14:paraId="5BB21829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Präferenz: europäischer, kostenfreier Dienst, DSGVO-konform</w:t>
      </w:r>
    </w:p>
    <w:p w14:paraId="5A55D1DB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Kandidat 1: </w:t>
      </w:r>
      <w:proofErr w:type="spellStart"/>
      <w:r>
        <w:t>Nextcloud</w:t>
      </w:r>
      <w:proofErr w:type="spellEnd"/>
      <w:r>
        <w:t xml:space="preserve"> (selbst gehostet oder über europäischen Anbieter)</w:t>
      </w:r>
    </w:p>
    <w:p w14:paraId="2960AD28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Kandidat 2: </w:t>
      </w:r>
      <w:proofErr w:type="spellStart"/>
      <w:r>
        <w:t>Infomaniak</w:t>
      </w:r>
      <w:proofErr w:type="spellEnd"/>
      <w:r>
        <w:t xml:space="preserve"> </w:t>
      </w:r>
      <w:proofErr w:type="spellStart"/>
      <w:r>
        <w:t>kDrive</w:t>
      </w:r>
      <w:proofErr w:type="spellEnd"/>
      <w:r>
        <w:t xml:space="preserve"> (Schweiz)</w:t>
      </w:r>
    </w:p>
    <w:p w14:paraId="7CDF8EE6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Phase 1: PC als WebDAV-Server im Heimnetz — technisch identisch mit der späteren Cloud-Anbindung</w:t>
      </w:r>
    </w:p>
    <w:p w14:paraId="277A16AD" w14:textId="77777777" w:rsidR="00A55A22" w:rsidRDefault="00A55A22">
      <w:pPr>
        <w:spacing w:after="200"/>
      </w:pPr>
    </w:p>
    <w:p w14:paraId="11C4ADE9" w14:textId="77777777" w:rsidR="00A55A22" w:rsidRDefault="00000000">
      <w:pPr>
        <w:pStyle w:val="berschrift1"/>
        <w:pBdr>
          <w:bottom w:val="single" w:sz="6" w:space="4" w:color="2F81F7"/>
        </w:pBdr>
      </w:pPr>
      <w:r>
        <w:t>8.  Freier Modus und Geführter Modus</w:t>
      </w:r>
    </w:p>
    <w:p w14:paraId="41508CED" w14:textId="77777777" w:rsidR="00A55A22" w:rsidRDefault="00000000">
      <w:pPr>
        <w:spacing w:after="120"/>
      </w:pPr>
      <w:r>
        <w:t>Neben der freien Navigation durch die Ordnerstruktur gibt es eine zweite Ebene: eine didaktische Struktur die dem Lernenden vorschlägt was als nächstes sinnvoll ist. Beide Ebenen sind unabhängig voneinander — aber aufeinander abgestimmt.</w:t>
      </w:r>
    </w:p>
    <w:p w14:paraId="4A3B2C4D" w14:textId="77777777" w:rsidR="00A55A22" w:rsidRDefault="00A55A22">
      <w:pPr>
        <w:spacing w:after="100"/>
      </w:pPr>
    </w:p>
    <w:p w14:paraId="5B1F5565" w14:textId="77777777" w:rsidR="00A55A22" w:rsidRDefault="00000000">
      <w:pPr>
        <w:spacing w:before="200" w:after="80"/>
      </w:pPr>
      <w:r>
        <w:rPr>
          <w:b/>
          <w:bCs/>
          <w:color w:val="2F81F7"/>
        </w:rPr>
        <w:t>Ebene 1: Inhalte (was existiert)</w:t>
      </w:r>
    </w:p>
    <w:p w14:paraId="5C1BF236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Ordnerstruktur in der Cloud mit Mediendateien</w:t>
      </w:r>
    </w:p>
    <w:p w14:paraId="3727D863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Zugang über den Explorer — freie Navigation, volle Kontrolle</w:t>
      </w:r>
    </w:p>
    <w:p w14:paraId="0EA50E7B" w14:textId="77777777" w:rsidR="00A55A22" w:rsidRDefault="00A55A22">
      <w:pPr>
        <w:spacing w:after="100"/>
      </w:pPr>
    </w:p>
    <w:p w14:paraId="6D294738" w14:textId="77777777" w:rsidR="00A55A22" w:rsidRDefault="00000000">
      <w:pPr>
        <w:spacing w:before="200" w:after="80"/>
      </w:pPr>
      <w:r>
        <w:rPr>
          <w:b/>
          <w:bCs/>
          <w:color w:val="2F81F7"/>
        </w:rPr>
        <w:t>Ebene 2: Didaktik (wie gelernt wird)</w:t>
      </w:r>
    </w:p>
    <w:p w14:paraId="639E1492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Separate Struktur die Lernschritte in didaktisch sinnvoller Reihenfolge vorschlägt</w:t>
      </w:r>
    </w:p>
    <w:p w14:paraId="42880E2A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Kennt den Lernfortschritt des Nutzers</w:t>
      </w:r>
    </w:p>
    <w:p w14:paraId="78943506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Basiert auf lernwissenschaftlichen Prinzipien (Kapitel 9)</w:t>
      </w:r>
    </w:p>
    <w:p w14:paraId="68C32A3A" w14:textId="77777777" w:rsidR="00A55A22" w:rsidRDefault="00A55A22">
      <w:pPr>
        <w:spacing w:after="100"/>
      </w:pPr>
    </w:p>
    <w:p w14:paraId="2237E770" w14:textId="77777777" w:rsidR="00A55A22" w:rsidRDefault="00000000">
      <w:pPr>
        <w:spacing w:before="200" w:after="80"/>
      </w:pPr>
      <w:r>
        <w:rPr>
          <w:b/>
          <w:bCs/>
          <w:color w:val="2F81F7"/>
        </w:rPr>
        <w:t>Freier Modus</w:t>
      </w:r>
    </w:p>
    <w:p w14:paraId="55B66A89" w14:textId="77777777" w:rsidR="00A55A22" w:rsidRDefault="00000000">
      <w:pPr>
        <w:spacing w:after="120"/>
      </w:pPr>
      <w:r>
        <w:t>Der Nutzer navigiert selbst durch den Explorer und wählt aus was er üben möchte — volle Kontrolle, kein vorgegebener Pfad.</w:t>
      </w:r>
    </w:p>
    <w:p w14:paraId="5221E21C" w14:textId="77777777" w:rsidR="00A55A22" w:rsidRDefault="00A55A22">
      <w:pPr>
        <w:spacing w:after="100"/>
      </w:pPr>
    </w:p>
    <w:p w14:paraId="78EC2BED" w14:textId="77777777" w:rsidR="00A55A22" w:rsidRDefault="00000000">
      <w:pPr>
        <w:spacing w:before="200" w:after="80"/>
      </w:pPr>
      <w:r>
        <w:rPr>
          <w:b/>
          <w:bCs/>
          <w:color w:val="2F81F7"/>
        </w:rPr>
        <w:t>Geführter Modus</w:t>
      </w:r>
    </w:p>
    <w:p w14:paraId="175E288C" w14:textId="77777777" w:rsidR="00A55A22" w:rsidRDefault="00000000">
      <w:pPr>
        <w:spacing w:after="120"/>
      </w:pPr>
      <w:r>
        <w:t>Die App schlägt den jeweils nächsten sinnvollen Lernschritt vor — z.B. heute: Abschnitt 3 von Stück X wiederholen, dann Abschnitt 1 von Stück Y neu lernen. Der Nutzer folgt einem durchdachten Pfad ohne selbst planen zu müssen.</w:t>
      </w:r>
    </w:p>
    <w:p w14:paraId="124649AB" w14:textId="77777777" w:rsidR="00A55A22" w:rsidRDefault="00A55A22">
      <w:pPr>
        <w:spacing w:after="100"/>
      </w:pPr>
    </w:p>
    <w:p w14:paraId="2D84F18D" w14:textId="77777777" w:rsidR="00A55A22" w:rsidRDefault="00000000">
      <w:pPr>
        <w:spacing w:before="200" w:after="80"/>
      </w:pPr>
      <w:r>
        <w:rPr>
          <w:b/>
          <w:bCs/>
          <w:color w:val="2F81F7"/>
        </w:rPr>
        <w:t>Didaktische Struktur als Datei</w:t>
      </w:r>
    </w:p>
    <w:p w14:paraId="60336C30" w14:textId="77777777" w:rsidR="00A55A22" w:rsidRDefault="00000000">
      <w:pPr>
        <w:spacing w:after="120"/>
      </w:pPr>
      <w:r>
        <w:t>Wird am PC vorbereitet und in der Cloud abgelegt. Sie referenziert die vorhandenen Inhaltsdateien und definiert: Lernreihenfolge, empfohlene Wiederholungsabstände (</w:t>
      </w:r>
      <w:proofErr w:type="spellStart"/>
      <w:r>
        <w:t>Spaced</w:t>
      </w:r>
      <w:proofErr w:type="spellEnd"/>
      <w:r>
        <w:t xml:space="preserve"> Repetition), Aufgabenmix (</w:t>
      </w:r>
      <w:proofErr w:type="spellStart"/>
      <w:r>
        <w:t>Interleaving</w:t>
      </w:r>
      <w:proofErr w:type="spellEnd"/>
      <w:r>
        <w:t>) und Abhängigkeiten zwischen Lernschritten.</w:t>
      </w:r>
    </w:p>
    <w:p w14:paraId="2FCA4F98" w14:textId="77777777" w:rsidR="00A55A22" w:rsidRDefault="00A55A22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55A22" w14:paraId="4E6BDE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F81F7"/>
              <w:left w:val="single" w:sz="12" w:space="0" w:color="2F81F7"/>
              <w:bottom w:val="single" w:sz="1" w:space="0" w:color="2F81F7"/>
              <w:right w:val="single" w:sz="1" w:space="0" w:color="CCCCCC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5C521B" w14:textId="77777777" w:rsidR="00A55A22" w:rsidRDefault="00000000">
            <w:pPr>
              <w:spacing w:after="60"/>
            </w:pPr>
            <w:proofErr w:type="gramStart"/>
            <w:r>
              <w:rPr>
                <w:b/>
                <w:bCs/>
              </w:rPr>
              <w:t>📋  Noch</w:t>
            </w:r>
            <w:proofErr w:type="gramEnd"/>
            <w:r>
              <w:rPr>
                <w:b/>
                <w:bCs/>
              </w:rPr>
              <w:t xml:space="preserve"> offen</w:t>
            </w:r>
          </w:p>
          <w:p w14:paraId="13C6D87D" w14:textId="77777777" w:rsidR="00A55A22" w:rsidRDefault="00000000">
            <w:r>
              <w:rPr>
                <w:sz w:val="21"/>
                <w:szCs w:val="21"/>
              </w:rPr>
              <w:t>Dateiformat und konkrete Struktur der didaktischen Datei, UI für den Geführten Modus, Speicherort des Lernfortschritts.</w:t>
            </w:r>
          </w:p>
        </w:tc>
      </w:tr>
    </w:tbl>
    <w:p w14:paraId="1B4372A0" w14:textId="77777777" w:rsidR="00A55A22" w:rsidRDefault="00A55A22">
      <w:pPr>
        <w:spacing w:after="200"/>
      </w:pPr>
    </w:p>
    <w:p w14:paraId="0591185B" w14:textId="77777777" w:rsidR="00A55A22" w:rsidRDefault="00000000">
      <w:pPr>
        <w:pStyle w:val="berschrift1"/>
        <w:pBdr>
          <w:bottom w:val="single" w:sz="6" w:space="4" w:color="2F81F7"/>
        </w:pBdr>
      </w:pPr>
      <w:r>
        <w:t>9.  Lernwissenschaftlicher Grundsatz</w:t>
      </w:r>
    </w:p>
    <w:p w14:paraId="2A5FFF53" w14:textId="77777777" w:rsidR="00A55A22" w:rsidRDefault="00000000">
      <w:pPr>
        <w:spacing w:after="120"/>
      </w:pPr>
      <w:r>
        <w:t>Als Leitprinzip gilt eine minimalistische evidenzbasierte Lernroutine — die fünf Schritte die nachweislich den größten Lerneffekt erzielen:</w:t>
      </w:r>
    </w:p>
    <w:p w14:paraId="3FD2E9B2" w14:textId="77777777" w:rsidR="00A55A22" w:rsidRDefault="00A55A22">
      <w:pPr>
        <w:spacing w:after="100"/>
      </w:pPr>
    </w:p>
    <w:p w14:paraId="195C23A3" w14:textId="77777777" w:rsidR="00A55A22" w:rsidRDefault="00000000">
      <w:pPr>
        <w:pStyle w:val="Listenabsatz"/>
        <w:numPr>
          <w:ilvl w:val="0"/>
          <w:numId w:val="3"/>
        </w:numPr>
        <w:spacing w:before="40" w:after="40"/>
      </w:pPr>
      <w:r>
        <w:t>Stoff durcharbeiten — Verstehen sichern (Inhalte konsumieren: Audio, Video, PDF, Score)</w:t>
      </w:r>
    </w:p>
    <w:p w14:paraId="7ECFF31C" w14:textId="77777777" w:rsidR="00A55A22" w:rsidRDefault="00000000">
      <w:pPr>
        <w:pStyle w:val="Listenabsatz"/>
        <w:numPr>
          <w:ilvl w:val="0"/>
          <w:numId w:val="3"/>
        </w:numPr>
        <w:spacing w:before="40" w:after="40"/>
      </w:pPr>
      <w:r>
        <w:t>Sofort erste Abrufübung ohne Unterlagen — aktives Erinnern direkt nach dem Lernen, nicht nochmals nachschauen</w:t>
      </w:r>
    </w:p>
    <w:p w14:paraId="0AAE83A5" w14:textId="77777777" w:rsidR="00A55A22" w:rsidRDefault="00000000">
      <w:pPr>
        <w:pStyle w:val="Listenabsatz"/>
        <w:numPr>
          <w:ilvl w:val="0"/>
          <w:numId w:val="3"/>
        </w:numPr>
        <w:spacing w:before="40" w:after="40"/>
      </w:pPr>
      <w:r>
        <w:t xml:space="preserve">Verteilte Wiederholungen in wachsendem Abstand — </w:t>
      </w:r>
      <w:proofErr w:type="spellStart"/>
      <w:r>
        <w:t>Spaced</w:t>
      </w:r>
      <w:proofErr w:type="spellEnd"/>
      <w:r>
        <w:t xml:space="preserve"> Repetition: heute, morgen, in einer Woche, in einem Monat</w:t>
      </w:r>
    </w:p>
    <w:p w14:paraId="63FCF7D4" w14:textId="77777777" w:rsidR="00A55A22" w:rsidRDefault="00000000">
      <w:pPr>
        <w:pStyle w:val="Listenabsatz"/>
        <w:numPr>
          <w:ilvl w:val="0"/>
          <w:numId w:val="3"/>
        </w:numPr>
        <w:spacing w:before="40" w:after="40"/>
      </w:pPr>
      <w:r>
        <w:t xml:space="preserve">Unterschiedliche Aufgabentypen mischen — </w:t>
      </w:r>
      <w:proofErr w:type="spellStart"/>
      <w:r>
        <w:t>Interleaving</w:t>
      </w:r>
      <w:proofErr w:type="spellEnd"/>
      <w:r>
        <w:t>: nicht dasselbe Schema endlos wiederholen</w:t>
      </w:r>
    </w:p>
    <w:p w14:paraId="7ABC6444" w14:textId="77777777" w:rsidR="00A55A22" w:rsidRDefault="00000000">
      <w:pPr>
        <w:pStyle w:val="Listenabsatz"/>
        <w:numPr>
          <w:ilvl w:val="0"/>
          <w:numId w:val="3"/>
        </w:numPr>
        <w:spacing w:before="40" w:after="40"/>
      </w:pPr>
      <w:r>
        <w:t>Fehler analysieren und gezielt schließen — Schwachstellen identifizieren und gezielt üben, nicht das Bekannte wiederholen</w:t>
      </w:r>
    </w:p>
    <w:p w14:paraId="285F8642" w14:textId="77777777" w:rsidR="00A55A22" w:rsidRDefault="00A55A22">
      <w:pPr>
        <w:spacing w:after="100"/>
      </w:pPr>
    </w:p>
    <w:p w14:paraId="73AE47B3" w14:textId="77777777" w:rsidR="00A55A22" w:rsidRDefault="00000000">
      <w:pPr>
        <w:spacing w:after="120"/>
      </w:pPr>
      <w:r>
        <w:t>Was diese Prinzipien konkret für jeden Lerninhalt bedeuten (Chorübung, Jagdschein, Mathematik ...) wird separat erarbeitet.</w:t>
      </w:r>
    </w:p>
    <w:p w14:paraId="000180F0" w14:textId="77777777" w:rsidR="00A55A22" w:rsidRDefault="00A55A22">
      <w:pPr>
        <w:spacing w:after="200"/>
      </w:pPr>
    </w:p>
    <w:p w14:paraId="54BC21AC" w14:textId="77777777" w:rsidR="00A55A22" w:rsidRDefault="00000000">
      <w:pPr>
        <w:pStyle w:val="berschrift1"/>
        <w:pBdr>
          <w:bottom w:val="single" w:sz="6" w:space="4" w:color="2F81F7"/>
        </w:pBdr>
      </w:pPr>
      <w:r>
        <w:t>10.  Bekannte Defizite — und wie sie gelöst werden</w:t>
      </w:r>
    </w:p>
    <w:p w14:paraId="50649CF3" w14:textId="77777777" w:rsidR="00A55A22" w:rsidRDefault="00000000">
      <w:pPr>
        <w:spacing w:after="120"/>
      </w:pPr>
      <w:r>
        <w:t>Das Konzept funktioniert gut für Lerninhalte aus fertigen Mediendateien. Für eine wirklich universelle Lern-App wurden folgende Lücken identifiziert — mit Entscheidungen für Phase 1:</w:t>
      </w:r>
    </w:p>
    <w:p w14:paraId="3EE5F955" w14:textId="77777777" w:rsidR="00A55A22" w:rsidRDefault="00A55A22">
      <w:pPr>
        <w:spacing w:after="100"/>
      </w:pPr>
    </w:p>
    <w:p w14:paraId="179B10AA" w14:textId="77777777" w:rsidR="00A55A22" w:rsidRDefault="00000000">
      <w:pPr>
        <w:spacing w:before="200" w:after="80"/>
      </w:pPr>
      <w:r>
        <w:rPr>
          <w:b/>
          <w:bCs/>
          <w:color w:val="2F81F7"/>
        </w:rPr>
        <w:lastRenderedPageBreak/>
        <w:t xml:space="preserve">1 · </w:t>
      </w:r>
      <w:proofErr w:type="spellStart"/>
      <w:r>
        <w:rPr>
          <w:b/>
          <w:bCs/>
          <w:color w:val="2F81F7"/>
        </w:rPr>
        <w:t>Nur</w:t>
      </w:r>
      <w:proofErr w:type="spellEnd"/>
      <w:r>
        <w:rPr>
          <w:b/>
          <w:bCs/>
          <w:color w:val="2F81F7"/>
        </w:rPr>
        <w:t xml:space="preserve"> Konsum, kein Feedback → Phase 1 geschlossen</w:t>
      </w:r>
    </w:p>
    <w:p w14:paraId="32DB1AFB" w14:textId="77777777" w:rsidR="00A55A22" w:rsidRDefault="00000000">
      <w:pPr>
        <w:spacing w:after="120"/>
      </w:pPr>
      <w:r>
        <w:t xml:space="preserve">Die Selbsteinschätzung nach jedem Übungsabschnitt (Nochmal / Fast / Gut / Perfekt) übernimmt die Feedback-Funktion für die Chorübung. Ein klassisches Quiz-System wird erst </w:t>
      </w:r>
      <w:proofErr w:type="gramStart"/>
      <w:r>
        <w:t>relevant</w:t>
      </w:r>
      <w:proofErr w:type="gramEnd"/>
      <w:r>
        <w:t xml:space="preserve"> wenn weitere Anwendungsfälle hinzukommen.</w:t>
      </w:r>
    </w:p>
    <w:p w14:paraId="1AA6E521" w14:textId="77777777" w:rsidR="00A55A22" w:rsidRDefault="00A55A22">
      <w:pPr>
        <w:spacing w:after="100"/>
      </w:pPr>
    </w:p>
    <w:p w14:paraId="0FB0E394" w14:textId="77777777" w:rsidR="00A55A22" w:rsidRDefault="00000000">
      <w:pPr>
        <w:spacing w:before="200" w:after="80"/>
      </w:pPr>
      <w:r>
        <w:rPr>
          <w:b/>
          <w:bCs/>
          <w:color w:val="2F81F7"/>
        </w:rPr>
        <w:t>2 · Kein Lernfortschritt → Phase 1 umgesetzt</w:t>
      </w:r>
    </w:p>
    <w:p w14:paraId="10176E46" w14:textId="77777777" w:rsidR="00A55A22" w:rsidRDefault="00000000">
      <w:pPr>
        <w:spacing w:after="120"/>
      </w:pPr>
      <w:r>
        <w:t xml:space="preserve">Der Fortschritt wird als farbiger Ring um das Icon visualisiert — 5 Stufen von </w:t>
      </w:r>
      <w:proofErr w:type="spellStart"/>
      <w:r>
        <w:t>rot</w:t>
      </w:r>
      <w:proofErr w:type="spellEnd"/>
      <w:r>
        <w:t xml:space="preserve"> bis grün. Basis ist der </w:t>
      </w:r>
      <w:proofErr w:type="spellStart"/>
      <w:r>
        <w:t>Stability</w:t>
      </w:r>
      <w:proofErr w:type="spellEnd"/>
      <w:r>
        <w:t xml:space="preserve"> Score der </w:t>
      </w:r>
      <w:proofErr w:type="spellStart"/>
      <w:r>
        <w:t>Spaced</w:t>
      </w:r>
      <w:proofErr w:type="spellEnd"/>
      <w:r>
        <w:t xml:space="preserve"> Repetition Engine. Aggregation auf drei Ebenen: Abschnitt → Stück → Konzert.</w:t>
      </w:r>
    </w:p>
    <w:p w14:paraId="6DEE2E2C" w14:textId="77777777" w:rsidR="00A55A22" w:rsidRDefault="00A55A22">
      <w:pPr>
        <w:spacing w:after="100"/>
      </w:pPr>
    </w:p>
    <w:p w14:paraId="656E3768" w14:textId="77777777" w:rsidR="00A55A22" w:rsidRDefault="00000000">
      <w:pPr>
        <w:spacing w:before="200" w:after="80"/>
      </w:pPr>
      <w:r>
        <w:rPr>
          <w:b/>
          <w:bCs/>
          <w:color w:val="2F81F7"/>
        </w:rPr>
        <w:t>3 · Keine Notizen → Phase 1 zurückgestellt</w:t>
      </w:r>
    </w:p>
    <w:p w14:paraId="50508080" w14:textId="77777777" w:rsidR="00A55A22" w:rsidRDefault="00000000">
      <w:pPr>
        <w:spacing w:after="120"/>
      </w:pPr>
      <w:r>
        <w:t xml:space="preserve">Für die Chorübung nicht erforderlich — der </w:t>
      </w:r>
      <w:proofErr w:type="spellStart"/>
      <w:r>
        <w:t>Stability</w:t>
      </w:r>
      <w:proofErr w:type="spellEnd"/>
      <w:r>
        <w:t xml:space="preserve"> Score ersetzt persönliche Anmerkungen. Wird für Anwendungsfälle wie Mathematik oder Jagdschein in Phase 2+ nachgeholt.</w:t>
      </w:r>
    </w:p>
    <w:p w14:paraId="3B5E81AC" w14:textId="77777777" w:rsidR="00A55A22" w:rsidRDefault="00A55A22">
      <w:pPr>
        <w:spacing w:after="100"/>
      </w:pPr>
    </w:p>
    <w:p w14:paraId="33A16ECA" w14:textId="77777777" w:rsidR="00A55A22" w:rsidRDefault="00000000">
      <w:pPr>
        <w:spacing w:before="200" w:after="80"/>
      </w:pPr>
      <w:r>
        <w:rPr>
          <w:b/>
          <w:bCs/>
          <w:color w:val="2F81F7"/>
        </w:rPr>
        <w:t>4 · Inhalte sind statisch → Phase 1 teilweise umgesetzt</w:t>
      </w:r>
    </w:p>
    <w:p w14:paraId="532403EA" w14:textId="77777777" w:rsidR="00A55A22" w:rsidRDefault="00000000">
      <w:pPr>
        <w:spacing w:after="120"/>
      </w:pPr>
      <w:r>
        <w:t>Die jeweils letzte Gesangsaufnahme pro Übungsabschnitt wird gespeichert und kann angehört werden. Ältere Aufnahmen werden überschrieben — immer genau eine Aufnahme pro Abschnitt. Speicherort: lokal oder Cloud — Nutzer wählt.</w:t>
      </w:r>
    </w:p>
    <w:p w14:paraId="27B6FB41" w14:textId="77777777" w:rsidR="00A55A22" w:rsidRDefault="00A55A22">
      <w:pPr>
        <w:spacing w:after="100"/>
      </w:pPr>
    </w:p>
    <w:p w14:paraId="31D1BEE3" w14:textId="77777777" w:rsidR="00A55A22" w:rsidRDefault="00000000">
      <w:pPr>
        <w:spacing w:before="200" w:after="80"/>
      </w:pPr>
      <w:r>
        <w:rPr>
          <w:b/>
          <w:bCs/>
          <w:color w:val="2F81F7"/>
        </w:rPr>
        <w:t>5 · Keine Suchfunktion → Phase 1 umgesetzt</w:t>
      </w:r>
    </w:p>
    <w:p w14:paraId="5694CEE0" w14:textId="77777777" w:rsidR="00A55A22" w:rsidRDefault="00000000">
      <w:pPr>
        <w:spacing w:after="120"/>
      </w:pPr>
      <w:r>
        <w:t xml:space="preserve">Suchbutton im Explorer (nicht permanent sichtbar). Zwei Modi: Textsuche </w:t>
      </w:r>
      <w:proofErr w:type="gramStart"/>
      <w:r>
        <w:t>nach Name</w:t>
      </w:r>
      <w:proofErr w:type="gramEnd"/>
      <w:r>
        <w:t xml:space="preserve"> / Ordner, und </w:t>
      </w:r>
      <w:proofErr w:type="spellStart"/>
      <w:r>
        <w:t>Lernstandsfilterung</w:t>
      </w:r>
      <w:proofErr w:type="spellEnd"/>
      <w:r>
        <w:t xml:space="preserve"> nach </w:t>
      </w:r>
      <w:proofErr w:type="spellStart"/>
      <w:r>
        <w:t>Stability</w:t>
      </w:r>
      <w:proofErr w:type="spellEnd"/>
      <w:r>
        <w:t xml:space="preserve"> Score (z.B. alle schwachen Abschnitte oder noch nicht geübte Inhalte).</w:t>
      </w:r>
    </w:p>
    <w:p w14:paraId="25D13AFF" w14:textId="77777777" w:rsidR="00A55A22" w:rsidRDefault="00A55A22">
      <w:pPr>
        <w:spacing w:after="100"/>
      </w:pPr>
    </w:p>
    <w:p w14:paraId="66D11762" w14:textId="77777777" w:rsidR="00A55A22" w:rsidRDefault="00000000">
      <w:pPr>
        <w:spacing w:before="200" w:after="80"/>
      </w:pPr>
      <w:r>
        <w:rPr>
          <w:b/>
          <w:bCs/>
          <w:color w:val="2F81F7"/>
        </w:rPr>
        <w:t>6 · Kein kollaboratives Element → Phase 2</w:t>
      </w:r>
    </w:p>
    <w:p w14:paraId="7E7B0721" w14:textId="77777777" w:rsidR="00A55A22" w:rsidRDefault="00000000">
      <w:pPr>
        <w:spacing w:after="120"/>
      </w:pPr>
      <w:r>
        <w:t>Für Phase 1 (Einzelnutzer) nicht relevant. Phase 2: Chorleiter sieht Übungsfortschritt aggregiert nach Stimmen — nicht auf Einzelperson-Ebene um Kontrollgefühl zu vermeiden. Mitglieder können ihren Fortschritt freiwillig teilen.</w:t>
      </w:r>
    </w:p>
    <w:p w14:paraId="50CD78D8" w14:textId="77777777" w:rsidR="00A55A22" w:rsidRDefault="00A55A22">
      <w:pPr>
        <w:spacing w:after="200"/>
      </w:pPr>
    </w:p>
    <w:p w14:paraId="75A1DA0C" w14:textId="77777777" w:rsidR="00A55A22" w:rsidRDefault="00000000">
      <w:pPr>
        <w:pStyle w:val="berschrift1"/>
        <w:pBdr>
          <w:bottom w:val="single" w:sz="6" w:space="4" w:color="2F81F7"/>
        </w:pBdr>
      </w:pPr>
      <w:r>
        <w:t>11.  Technologie-Entscheidungen</w:t>
      </w:r>
    </w:p>
    <w:p w14:paraId="5D36E78F" w14:textId="77777777" w:rsidR="00A55A22" w:rsidRDefault="00000000">
      <w:pPr>
        <w:spacing w:before="200" w:after="80"/>
      </w:pPr>
      <w:r>
        <w:rPr>
          <w:b/>
          <w:bCs/>
          <w:color w:val="2F81F7"/>
        </w:rPr>
        <w:t xml:space="preserve">Frontend: </w:t>
      </w:r>
      <w:proofErr w:type="spellStart"/>
      <w:r>
        <w:rPr>
          <w:b/>
          <w:bCs/>
          <w:color w:val="2F81F7"/>
        </w:rPr>
        <w:t>React</w:t>
      </w:r>
      <w:proofErr w:type="spellEnd"/>
      <w:r>
        <w:rPr>
          <w:b/>
          <w:bCs/>
          <w:color w:val="2F81F7"/>
        </w:rPr>
        <w:t xml:space="preserve"> + </w:t>
      </w:r>
      <w:proofErr w:type="spellStart"/>
      <w:r>
        <w:rPr>
          <w:b/>
          <w:bCs/>
          <w:color w:val="2F81F7"/>
        </w:rPr>
        <w:t>TypeScript</w:t>
      </w:r>
      <w:proofErr w:type="spellEnd"/>
    </w:p>
    <w:p w14:paraId="1E5E33B1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Größtes Ökosystem für PWAs — alle benötigten Libraries existieren bereits (OSMD, Audio-Libraries, PDF-Viewer)</w:t>
      </w:r>
    </w:p>
    <w:p w14:paraId="1EF1BF81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TypeScript</w:t>
      </w:r>
      <w:proofErr w:type="spellEnd"/>
      <w:r>
        <w:t xml:space="preserve"> gibt Typsicherheit für ein wachsendes Projekt</w:t>
      </w:r>
    </w:p>
    <w:p w14:paraId="3B4C862A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Läuft auf Smartphone, Tablet und PC gleichermaßen</w:t>
      </w:r>
    </w:p>
    <w:p w14:paraId="01C3CBFC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Bei späterer App-Store-Verteilung kann </w:t>
      </w:r>
      <w:proofErr w:type="spellStart"/>
      <w:r>
        <w:t>React</w:t>
      </w:r>
      <w:proofErr w:type="spellEnd"/>
      <w:r>
        <w:t xml:space="preserve"> Native viel Code wiederverwenden</w:t>
      </w:r>
    </w:p>
    <w:p w14:paraId="4F75240A" w14:textId="77777777" w:rsidR="00A55A22" w:rsidRDefault="00A55A22">
      <w:pPr>
        <w:spacing w:after="100"/>
      </w:pPr>
    </w:p>
    <w:p w14:paraId="5BF474E4" w14:textId="77777777" w:rsidR="00A55A22" w:rsidRDefault="00000000">
      <w:pPr>
        <w:spacing w:before="200" w:after="80"/>
      </w:pPr>
      <w:r>
        <w:rPr>
          <w:b/>
          <w:bCs/>
          <w:color w:val="2F81F7"/>
        </w:rPr>
        <w:t xml:space="preserve">PWA </w:t>
      </w:r>
      <w:proofErr w:type="gramStart"/>
      <w:r>
        <w:rPr>
          <w:b/>
          <w:bCs/>
          <w:color w:val="2F81F7"/>
        </w:rPr>
        <w:t>statt native App</w:t>
      </w:r>
      <w:proofErr w:type="gramEnd"/>
    </w:p>
    <w:p w14:paraId="4C3536D4" w14:textId="77777777" w:rsidR="00A55A22" w:rsidRDefault="00000000">
      <w:pPr>
        <w:spacing w:after="120"/>
      </w:pPr>
      <w:r>
        <w:t>Die App wird als Progressive Web App realisiert — kein App-Store-Prozess, keine Abhängigkeit von Apple oder Google. Updates sind sofort beim nächsten Aufruf verfügbar. Die App ist trotzdem auf dem Homescreen installierbar und offline-fähig.</w:t>
      </w:r>
    </w:p>
    <w:p w14:paraId="3085415A" w14:textId="77777777" w:rsidR="00A55A22" w:rsidRDefault="00000000">
      <w:pPr>
        <w:spacing w:after="120"/>
      </w:pPr>
      <w:r>
        <w:rPr>
          <w:i/>
          <w:iCs/>
          <w:color w:val="666666"/>
        </w:rPr>
        <w:lastRenderedPageBreak/>
        <w:t>Bewährte PWA-Referenzen: Twitter/X, Pinterest, Starbucks (inkl. Offline-Bestellung), Spotify, Uber, Trivago.</w:t>
      </w:r>
    </w:p>
    <w:p w14:paraId="0328E77A" w14:textId="77777777" w:rsidR="00A55A22" w:rsidRDefault="00A55A22">
      <w:pPr>
        <w:spacing w:after="100"/>
      </w:pPr>
    </w:p>
    <w:p w14:paraId="5344D543" w14:textId="77777777" w:rsidR="00A55A22" w:rsidRDefault="00000000">
      <w:pPr>
        <w:spacing w:before="200" w:after="80"/>
      </w:pPr>
      <w:r>
        <w:rPr>
          <w:b/>
          <w:bCs/>
          <w:color w:val="2F81F7"/>
        </w:rPr>
        <w:t>Backend</w:t>
      </w:r>
    </w:p>
    <w:p w14:paraId="12B6500D" w14:textId="77777777" w:rsidR="00A55A22" w:rsidRDefault="00000000">
      <w:pPr>
        <w:spacing w:after="120"/>
      </w:pPr>
      <w:r>
        <w:t>Kein eigenes Backend in Phase 1. Das Frontend kommuniziert direkt mit der Cloud-API (</w:t>
      </w:r>
      <w:proofErr w:type="spellStart"/>
      <w:r>
        <w:t>Nextcloud</w:t>
      </w:r>
      <w:proofErr w:type="spellEnd"/>
      <w:r>
        <w:t xml:space="preserve"> / WebDAV). Das hält Phase 1 schlank und wartungsarm.</w:t>
      </w:r>
    </w:p>
    <w:p w14:paraId="7729ABA1" w14:textId="77777777" w:rsidR="00A55A22" w:rsidRDefault="00A55A22">
      <w:pPr>
        <w:spacing w:after="100"/>
      </w:pPr>
    </w:p>
    <w:p w14:paraId="14AA4670" w14:textId="77777777" w:rsidR="00A55A22" w:rsidRDefault="00000000">
      <w:pPr>
        <w:spacing w:before="200" w:after="80"/>
      </w:pPr>
      <w:proofErr w:type="spellStart"/>
      <w:r>
        <w:rPr>
          <w:b/>
          <w:bCs/>
          <w:color w:val="2F81F7"/>
        </w:rPr>
        <w:t>MusicXML</w:t>
      </w:r>
      <w:proofErr w:type="spellEnd"/>
      <w:r>
        <w:rPr>
          <w:b/>
          <w:bCs/>
          <w:color w:val="2F81F7"/>
        </w:rPr>
        <w:t>-Rendering</w:t>
      </w:r>
    </w:p>
    <w:p w14:paraId="635CEF68" w14:textId="77777777" w:rsidR="00A55A22" w:rsidRDefault="00000000">
      <w:pPr>
        <w:spacing w:after="120"/>
      </w:pPr>
      <w:r>
        <w:t>OSMD (</w:t>
      </w:r>
      <w:proofErr w:type="spellStart"/>
      <w:r>
        <w:t>OpenSheetMusicDisplay</w:t>
      </w:r>
      <w:proofErr w:type="spellEnd"/>
      <w:r>
        <w:t xml:space="preserve">) als Library für das Rendering von </w:t>
      </w:r>
      <w:proofErr w:type="spellStart"/>
      <w:r>
        <w:t>MusicXML</w:t>
      </w:r>
      <w:proofErr w:type="spellEnd"/>
      <w:r>
        <w:t xml:space="preserve"> direkt im Browser. Performance wird beim Prototyp gemessen; Video-</w:t>
      </w:r>
      <w:proofErr w:type="spellStart"/>
      <w:r>
        <w:t>Fallback</w:t>
      </w:r>
      <w:proofErr w:type="spellEnd"/>
      <w:r>
        <w:t xml:space="preserve"> bleibt als spätere Option.</w:t>
      </w:r>
    </w:p>
    <w:p w14:paraId="7F5955E0" w14:textId="77777777" w:rsidR="00A55A22" w:rsidRDefault="00A55A22">
      <w:pPr>
        <w:spacing w:after="100"/>
      </w:pPr>
    </w:p>
    <w:p w14:paraId="21405E33" w14:textId="77777777" w:rsidR="00A55A22" w:rsidRDefault="00000000">
      <w:pPr>
        <w:spacing w:before="200" w:after="80"/>
      </w:pPr>
      <w:r>
        <w:rPr>
          <w:b/>
          <w:bCs/>
          <w:color w:val="2F81F7"/>
        </w:rPr>
        <w:t>Standard-Libraries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55A22" w14:paraId="23204B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A8CB1" w14:textId="77777777" w:rsidR="00A55A22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6826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424B0" w14:textId="77777777" w:rsidR="00A55A22" w:rsidRDefault="00000000">
            <w:r>
              <w:rPr>
                <w:b/>
                <w:bCs/>
                <w:color w:val="FFFFFF"/>
                <w:sz w:val="20"/>
                <w:szCs w:val="20"/>
              </w:rPr>
              <w:t>Zweck</w:t>
            </w:r>
          </w:p>
        </w:tc>
      </w:tr>
      <w:tr w:rsidR="00A55A22" w14:paraId="417491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2E15D" w14:textId="77777777" w:rsidR="00A55A22" w:rsidRDefault="00000000">
            <w:r>
              <w:rPr>
                <w:sz w:val="20"/>
                <w:szCs w:val="20"/>
              </w:rPr>
              <w:t>OSMD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C78D7" w14:textId="77777777" w:rsidR="00A55A22" w:rsidRDefault="00000000">
            <w:proofErr w:type="spellStart"/>
            <w:r>
              <w:rPr>
                <w:sz w:val="20"/>
                <w:szCs w:val="20"/>
              </w:rPr>
              <w:t>MusicXML</w:t>
            </w:r>
            <w:proofErr w:type="spellEnd"/>
            <w:r>
              <w:rPr>
                <w:sz w:val="20"/>
                <w:szCs w:val="20"/>
              </w:rPr>
              <w:t>-Rendering</w:t>
            </w:r>
          </w:p>
        </w:tc>
      </w:tr>
      <w:tr w:rsidR="00A55A22" w14:paraId="7CCDCB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2449E" w14:textId="77777777" w:rsidR="00A55A22" w:rsidRDefault="00000000">
            <w:r>
              <w:rPr>
                <w:sz w:val="20"/>
                <w:szCs w:val="20"/>
              </w:rPr>
              <w:t>Tone.js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F376A" w14:textId="77777777" w:rsidR="00A55A22" w:rsidRDefault="00000000">
            <w:r>
              <w:rPr>
                <w:sz w:val="20"/>
                <w:szCs w:val="20"/>
              </w:rPr>
              <w:t xml:space="preserve">Audio-Wiedergabe, Tempo-Kontrolle, </w:t>
            </w:r>
            <w:proofErr w:type="spellStart"/>
            <w:r>
              <w:rPr>
                <w:sz w:val="20"/>
                <w:szCs w:val="20"/>
              </w:rPr>
              <w:t>MusicXML</w:t>
            </w:r>
            <w:proofErr w:type="spellEnd"/>
            <w:r>
              <w:rPr>
                <w:sz w:val="20"/>
                <w:szCs w:val="20"/>
              </w:rPr>
              <w:t>-Synthese</w:t>
            </w:r>
          </w:p>
        </w:tc>
      </w:tr>
      <w:tr w:rsidR="00A55A22" w14:paraId="3BB40E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20057" w14:textId="77777777" w:rsidR="00A55A22" w:rsidRDefault="00000000">
            <w:r>
              <w:rPr>
                <w:sz w:val="20"/>
                <w:szCs w:val="20"/>
              </w:rPr>
              <w:t>PDF.js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4119A" w14:textId="77777777" w:rsidR="00A55A22" w:rsidRDefault="00000000">
            <w:r>
              <w:rPr>
                <w:sz w:val="20"/>
                <w:szCs w:val="20"/>
              </w:rPr>
              <w:t>PDF-Anzeige</w:t>
            </w:r>
          </w:p>
        </w:tc>
      </w:tr>
      <w:tr w:rsidR="00A55A22" w14:paraId="186668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CF7E8" w14:textId="77777777" w:rsidR="00A55A22" w:rsidRDefault="00000000">
            <w:r>
              <w:rPr>
                <w:sz w:val="20"/>
                <w:szCs w:val="20"/>
              </w:rPr>
              <w:t>WaveSurfer.js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F239E" w14:textId="77777777" w:rsidR="00A55A22" w:rsidRDefault="00000000">
            <w:r>
              <w:rPr>
                <w:sz w:val="20"/>
                <w:szCs w:val="20"/>
              </w:rPr>
              <w:t>MP3-Visualisierung</w:t>
            </w:r>
          </w:p>
        </w:tc>
      </w:tr>
    </w:tbl>
    <w:p w14:paraId="2BBB1348" w14:textId="77777777" w:rsidR="00A55A22" w:rsidRDefault="00A55A22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55A22" w14:paraId="536F9F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F81F7"/>
              <w:left w:val="single" w:sz="12" w:space="0" w:color="2F81F7"/>
              <w:bottom w:val="single" w:sz="1" w:space="0" w:color="2F81F7"/>
              <w:right w:val="single" w:sz="1" w:space="0" w:color="CCCCCC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DF806E" w14:textId="77777777" w:rsidR="00A55A22" w:rsidRDefault="00000000">
            <w:pPr>
              <w:spacing w:after="60"/>
            </w:pPr>
            <w:proofErr w:type="gramStart"/>
            <w:r>
              <w:rPr>
                <w:b/>
                <w:bCs/>
              </w:rPr>
              <w:t>🔧  Explorer</w:t>
            </w:r>
            <w:proofErr w:type="gramEnd"/>
            <w:r>
              <w:rPr>
                <w:b/>
                <w:bCs/>
              </w:rPr>
              <w:t xml:space="preserve"> — Eigenbau</w:t>
            </w:r>
          </w:p>
          <w:p w14:paraId="134EDC8C" w14:textId="77777777" w:rsidR="00A55A22" w:rsidRDefault="00000000">
            <w:r>
              <w:rPr>
                <w:sz w:val="21"/>
                <w:szCs w:val="21"/>
              </w:rPr>
              <w:t xml:space="preserve">Standard-Explorer-Komponenten sind auf Desktop / Maus ausgelegt. Die Anforderungen weichen zu fundamental ab (Einhand-Daumensteuerung, </w:t>
            </w:r>
            <w:proofErr w:type="spellStart"/>
            <w:r>
              <w:rPr>
                <w:sz w:val="21"/>
                <w:szCs w:val="21"/>
              </w:rPr>
              <w:t>Fire</w:t>
            </w:r>
            <w:proofErr w:type="spellEnd"/>
            <w:r>
              <w:rPr>
                <w:sz w:val="21"/>
                <w:szCs w:val="21"/>
              </w:rPr>
              <w:t>-Stick-Fokus, Links-/Rechtshänder, kontextsensitives Layout, WebDAV-Anbindung) — Eigenbau ist effizienter als Anpassung einer vorhandenen Library.</w:t>
            </w:r>
          </w:p>
        </w:tc>
      </w:tr>
    </w:tbl>
    <w:p w14:paraId="7C46FDFD" w14:textId="77777777" w:rsidR="00A55A22" w:rsidRDefault="00A55A22">
      <w:pPr>
        <w:spacing w:after="200"/>
      </w:pPr>
    </w:p>
    <w:p w14:paraId="4A8AC2DA" w14:textId="77777777" w:rsidR="00A55A22" w:rsidRDefault="00000000">
      <w:pPr>
        <w:pStyle w:val="berschrift1"/>
        <w:pBdr>
          <w:bottom w:val="single" w:sz="6" w:space="4" w:color="2F81F7"/>
        </w:pBdr>
      </w:pPr>
      <w:r>
        <w:t>12.  Gamification</w:t>
      </w:r>
    </w:p>
    <w:p w14:paraId="48620D6C" w14:textId="77777777" w:rsidR="00A55A22" w:rsidRDefault="00000000">
      <w:pPr>
        <w:spacing w:after="120"/>
      </w:pPr>
      <w:r>
        <w:t>Gamification-Elemente die sich wissenschaftlich als effektiv für prüfungsorientiertes Lernen erwiesen haben und den kommerziellen Erfolg steigern. Sie ergänzen die lernwissenschaftlichen Grundsätze aus Kapitel 9.</w:t>
      </w:r>
    </w:p>
    <w:p w14:paraId="74A9B51C" w14:textId="77777777" w:rsidR="00A55A22" w:rsidRDefault="00A55A22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126"/>
        <w:gridCol w:w="1700"/>
      </w:tblGrid>
      <w:tr w:rsidR="00A55A22" w14:paraId="337644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DAF3" w14:textId="77777777" w:rsidR="00A55A22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4126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65C8" w14:textId="77777777" w:rsidR="00A55A22" w:rsidRDefault="00000000">
            <w:r>
              <w:rPr>
                <w:b/>
                <w:bCs/>
                <w:color w:val="FFFFFF"/>
                <w:sz w:val="20"/>
                <w:szCs w:val="20"/>
              </w:rPr>
              <w:t>Wirkung</w:t>
            </w:r>
          </w:p>
        </w:tc>
        <w:tc>
          <w:tcPr>
            <w:tcW w:w="1700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8AC3" w14:textId="77777777" w:rsidR="00A55A22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A55A22" w14:paraId="52764F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5ADFB" w14:textId="77777777" w:rsidR="00A55A22" w:rsidRDefault="00000000">
            <w:r>
              <w:rPr>
                <w:sz w:val="20"/>
                <w:szCs w:val="20"/>
              </w:rPr>
              <w:t>1 · Fortschrittsbalken / Level</w:t>
            </w:r>
          </w:p>
        </w:tc>
        <w:tc>
          <w:tcPr>
            <w:tcW w:w="41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068C0" w14:textId="77777777" w:rsidR="00A55A22" w:rsidRDefault="00000000">
            <w:r>
              <w:rPr>
                <w:sz w:val="20"/>
                <w:szCs w:val="20"/>
              </w:rPr>
              <w:t>Sichtbare Fortschritte, Motivation durch Erfolge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F5D2C" w14:textId="77777777" w:rsidR="00A55A22" w:rsidRDefault="00000000">
            <w:r>
              <w:rPr>
                <w:sz w:val="20"/>
                <w:szCs w:val="20"/>
              </w:rPr>
              <w:t>1 ✅</w:t>
            </w:r>
          </w:p>
        </w:tc>
      </w:tr>
      <w:tr w:rsidR="00A55A22" w14:paraId="3919BC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4DEB5" w14:textId="77777777" w:rsidR="00A55A22" w:rsidRDefault="00000000">
            <w:r>
              <w:rPr>
                <w:sz w:val="20"/>
                <w:szCs w:val="20"/>
              </w:rPr>
              <w:t>2 · Punkte und Badges</w:t>
            </w:r>
          </w:p>
        </w:tc>
        <w:tc>
          <w:tcPr>
            <w:tcW w:w="41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08D3C" w14:textId="77777777" w:rsidR="00A55A22" w:rsidRDefault="00000000">
            <w:r>
              <w:rPr>
                <w:sz w:val="20"/>
                <w:szCs w:val="20"/>
              </w:rPr>
              <w:t>Intrinsische Motivation, Sammeltrieb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71B94" w14:textId="77777777" w:rsidR="00A55A22" w:rsidRDefault="00000000">
            <w:r>
              <w:rPr>
                <w:sz w:val="20"/>
                <w:szCs w:val="20"/>
              </w:rPr>
              <w:t>1/2</w:t>
            </w:r>
          </w:p>
        </w:tc>
      </w:tr>
      <w:tr w:rsidR="00A55A22" w14:paraId="1B9A38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E57E5" w14:textId="77777777" w:rsidR="00A55A22" w:rsidRDefault="00000000">
            <w:r>
              <w:rPr>
                <w:sz w:val="20"/>
                <w:szCs w:val="20"/>
              </w:rPr>
              <w:t>3 · Quiz-Challenges</w:t>
            </w:r>
          </w:p>
        </w:tc>
        <w:tc>
          <w:tcPr>
            <w:tcW w:w="41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EA462" w14:textId="77777777" w:rsidR="00A55A22" w:rsidRDefault="00000000">
            <w:r>
              <w:rPr>
                <w:sz w:val="20"/>
                <w:szCs w:val="20"/>
              </w:rPr>
              <w:t>Micro-Learning, tägliche App-Öffnung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54CA5" w14:textId="77777777" w:rsidR="00A55A22" w:rsidRDefault="00000000">
            <w:r>
              <w:rPr>
                <w:sz w:val="20"/>
                <w:szCs w:val="20"/>
              </w:rPr>
              <w:t>1 ✅</w:t>
            </w:r>
          </w:p>
        </w:tc>
      </w:tr>
      <w:tr w:rsidR="00A55A22" w14:paraId="430EB1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F8E97" w14:textId="77777777" w:rsidR="00A55A22" w:rsidRDefault="00000000">
            <w:r>
              <w:rPr>
                <w:sz w:val="20"/>
                <w:szCs w:val="20"/>
              </w:rPr>
              <w:t>4 · Ranglisten</w:t>
            </w:r>
          </w:p>
        </w:tc>
        <w:tc>
          <w:tcPr>
            <w:tcW w:w="41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DE072" w14:textId="77777777" w:rsidR="00A55A22" w:rsidRDefault="00000000">
            <w:r>
              <w:rPr>
                <w:sz w:val="20"/>
                <w:szCs w:val="20"/>
              </w:rPr>
              <w:t>Wettbewerb, höhere Nutzungsfrequenz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821A0" w14:textId="77777777" w:rsidR="00A55A22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A55A22" w14:paraId="1358C8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AE800" w14:textId="77777777" w:rsidR="00A55A22" w:rsidRDefault="00000000">
            <w:r>
              <w:rPr>
                <w:sz w:val="20"/>
                <w:szCs w:val="20"/>
              </w:rPr>
              <w:t>5 · Missionen / Tagesaufgaben</w:t>
            </w:r>
          </w:p>
        </w:tc>
        <w:tc>
          <w:tcPr>
            <w:tcW w:w="41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3007F" w14:textId="77777777" w:rsidR="00A55A22" w:rsidRDefault="00000000">
            <w:r>
              <w:rPr>
                <w:sz w:val="20"/>
                <w:szCs w:val="20"/>
              </w:rPr>
              <w:t>Kleine Schritte, kontinuierliches Lernen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6E054" w14:textId="77777777" w:rsidR="00A55A22" w:rsidRDefault="00000000">
            <w:r>
              <w:rPr>
                <w:sz w:val="20"/>
                <w:szCs w:val="20"/>
              </w:rPr>
              <w:t>1 ✅</w:t>
            </w:r>
          </w:p>
        </w:tc>
      </w:tr>
      <w:tr w:rsidR="00A55A22" w14:paraId="235101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A7291" w14:textId="77777777" w:rsidR="00A55A22" w:rsidRDefault="00000000">
            <w:r>
              <w:rPr>
                <w:sz w:val="20"/>
                <w:szCs w:val="20"/>
              </w:rPr>
              <w:t>6 · Sofortiges Feedback</w:t>
            </w:r>
          </w:p>
        </w:tc>
        <w:tc>
          <w:tcPr>
            <w:tcW w:w="41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A1106" w14:textId="77777777" w:rsidR="00A55A22" w:rsidRDefault="00000000">
            <w:r>
              <w:rPr>
                <w:sz w:val="20"/>
                <w:szCs w:val="20"/>
              </w:rPr>
              <w:t>Fehlerkorrektur, Langzeitspeicherung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BDFAF" w14:textId="77777777" w:rsidR="00A55A22" w:rsidRDefault="00000000">
            <w:r>
              <w:rPr>
                <w:sz w:val="20"/>
                <w:szCs w:val="20"/>
              </w:rPr>
              <w:t>1 ✅</w:t>
            </w:r>
          </w:p>
        </w:tc>
      </w:tr>
      <w:tr w:rsidR="00A55A22" w14:paraId="4E8749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3B642" w14:textId="77777777" w:rsidR="00A55A22" w:rsidRDefault="00000000">
            <w:r>
              <w:rPr>
                <w:sz w:val="20"/>
                <w:szCs w:val="20"/>
              </w:rPr>
              <w:t>7 · Storytelling / Szenarien</w:t>
            </w:r>
          </w:p>
        </w:tc>
        <w:tc>
          <w:tcPr>
            <w:tcW w:w="41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4009C" w14:textId="77777777" w:rsidR="00A55A22" w:rsidRDefault="00000000">
            <w:r>
              <w:rPr>
                <w:sz w:val="20"/>
                <w:szCs w:val="20"/>
              </w:rPr>
              <w:t>Narrative Einbettung des Lernstoffs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81340" w14:textId="77777777" w:rsidR="00A55A22" w:rsidRDefault="00000000">
            <w:r>
              <w:rPr>
                <w:sz w:val="20"/>
                <w:szCs w:val="20"/>
              </w:rPr>
              <w:t>2–3</w:t>
            </w:r>
          </w:p>
        </w:tc>
      </w:tr>
      <w:tr w:rsidR="00A55A22" w14:paraId="335B61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97606" w14:textId="77777777" w:rsidR="00A55A22" w:rsidRDefault="00000000">
            <w:r>
              <w:rPr>
                <w:sz w:val="20"/>
                <w:szCs w:val="20"/>
              </w:rPr>
              <w:t xml:space="preserve">8 · </w:t>
            </w:r>
            <w:proofErr w:type="spellStart"/>
            <w:r>
              <w:rPr>
                <w:sz w:val="20"/>
                <w:szCs w:val="20"/>
              </w:rPr>
              <w:t>Streaks</w:t>
            </w:r>
            <w:proofErr w:type="spellEnd"/>
          </w:p>
        </w:tc>
        <w:tc>
          <w:tcPr>
            <w:tcW w:w="41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18DEA" w14:textId="77777777" w:rsidR="00A55A22" w:rsidRDefault="00000000">
            <w:r>
              <w:rPr>
                <w:sz w:val="20"/>
                <w:szCs w:val="20"/>
              </w:rPr>
              <w:t>Langfristige Nutzung, Kaufbereitschaft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DF34B" w14:textId="77777777" w:rsidR="00A55A22" w:rsidRDefault="00000000">
            <w:r>
              <w:rPr>
                <w:sz w:val="20"/>
                <w:szCs w:val="20"/>
              </w:rPr>
              <w:t>1/2 ✅</w:t>
            </w:r>
          </w:p>
        </w:tc>
      </w:tr>
    </w:tbl>
    <w:p w14:paraId="53B0E99B" w14:textId="77777777" w:rsidR="00A55A22" w:rsidRDefault="00A55A22">
      <w:pPr>
        <w:spacing w:after="200"/>
      </w:pPr>
    </w:p>
    <w:p w14:paraId="44FEAF98" w14:textId="77777777" w:rsidR="00A55A22" w:rsidRDefault="00000000">
      <w:pPr>
        <w:pStyle w:val="berschrift1"/>
        <w:pBdr>
          <w:bottom w:val="single" w:sz="6" w:space="4" w:color="2F81F7"/>
        </w:pBdr>
      </w:pPr>
      <w:r>
        <w:lastRenderedPageBreak/>
        <w:t xml:space="preserve">13.  </w:t>
      </w:r>
      <w:proofErr w:type="spellStart"/>
      <w:r>
        <w:t>Spaced</w:t>
      </w:r>
      <w:proofErr w:type="spellEnd"/>
      <w:r>
        <w:t xml:space="preserve"> Repetition Engine</w:t>
      </w:r>
    </w:p>
    <w:p w14:paraId="79A338ED" w14:textId="77777777" w:rsidR="00A55A22" w:rsidRDefault="00000000">
      <w:pPr>
        <w:spacing w:after="120"/>
      </w:pPr>
      <w:r>
        <w:t>Das technische Herzstück des Geführten Modus. Die Engine entscheidet welches Lern-Item als nächstes wiederholt werden soll — adaptiv, fehlergewichtet und domain-neutral.</w:t>
      </w:r>
    </w:p>
    <w:p w14:paraId="05CBCCB8" w14:textId="77777777" w:rsidR="00A55A22" w:rsidRDefault="00A55A22">
      <w:pPr>
        <w:spacing w:after="100"/>
      </w:pPr>
    </w:p>
    <w:p w14:paraId="7679629E" w14:textId="77777777" w:rsidR="00A55A22" w:rsidRDefault="00000000">
      <w:pPr>
        <w:spacing w:before="200" w:after="80"/>
      </w:pPr>
      <w:r>
        <w:rPr>
          <w:b/>
          <w:bCs/>
          <w:color w:val="2F81F7"/>
        </w:rPr>
        <w:t>Grundprinzipien</w:t>
      </w:r>
    </w:p>
    <w:p w14:paraId="29C934F2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Item-Level Tracking — jedes Lern-Item hat einen eigenen Wiederholungsstatus</w:t>
      </w:r>
    </w:p>
    <w:p w14:paraId="2700F0F9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Fehlerbasierte Gewichtung — falsch beantwortete Items werden öfter wiederholt</w:t>
      </w:r>
    </w:p>
    <w:p w14:paraId="6A2937C0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Vergessensmodell</w:t>
      </w:r>
      <w:proofErr w:type="spellEnd"/>
      <w:r>
        <w:t xml:space="preserve"> — nächste </w:t>
      </w:r>
      <w:proofErr w:type="gramStart"/>
      <w:r>
        <w:t>Wiederholung</w:t>
      </w:r>
      <w:proofErr w:type="gramEnd"/>
      <w:r>
        <w:t xml:space="preserve"> wenn </w:t>
      </w:r>
      <w:proofErr w:type="spellStart"/>
      <w:r>
        <w:t>Vergessenswahrscheinlichkeit</w:t>
      </w:r>
      <w:proofErr w:type="spellEnd"/>
      <w:r>
        <w:t xml:space="preserve"> steigt</w:t>
      </w:r>
    </w:p>
    <w:p w14:paraId="4A4CC2E6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Adaptive Abstände — erfolgreiche Wiederholungen erhöhen den Abstand exponentiell</w:t>
      </w:r>
    </w:p>
    <w:p w14:paraId="7DDDDEF2" w14:textId="77777777" w:rsidR="00A55A22" w:rsidRDefault="00A55A22">
      <w:pPr>
        <w:spacing w:after="100"/>
      </w:pPr>
    </w:p>
    <w:p w14:paraId="43BEF19C" w14:textId="77777777" w:rsidR="00A55A22" w:rsidRPr="00B2700E" w:rsidRDefault="00000000">
      <w:pPr>
        <w:spacing w:before="200" w:after="80"/>
        <w:rPr>
          <w:lang w:val="en-US"/>
        </w:rPr>
      </w:pPr>
      <w:r w:rsidRPr="00B2700E">
        <w:rPr>
          <w:b/>
          <w:bCs/>
          <w:color w:val="2F81F7"/>
          <w:lang w:val="en-US"/>
        </w:rPr>
        <w:t>Datenmodell pro Item</w:t>
      </w:r>
    </w:p>
    <w:p w14:paraId="0F47C5B7" w14:textId="77777777" w:rsidR="00A55A22" w:rsidRPr="00B2700E" w:rsidRDefault="00000000">
      <w:pPr>
        <w:shd w:val="clear" w:color="auto" w:fill="F0F0F0"/>
        <w:spacing w:before="40" w:after="40"/>
        <w:rPr>
          <w:lang w:val="en-US"/>
        </w:rPr>
      </w:pPr>
      <w:r w:rsidRPr="00B2700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UserItemState {</w:t>
      </w:r>
    </w:p>
    <w:p w14:paraId="4F78C15D" w14:textId="77777777" w:rsidR="00A55A22" w:rsidRPr="00B2700E" w:rsidRDefault="00000000">
      <w:pPr>
        <w:shd w:val="clear" w:color="auto" w:fill="F0F0F0"/>
        <w:spacing w:before="40" w:after="40"/>
        <w:rPr>
          <w:lang w:val="en-US"/>
        </w:rPr>
      </w:pPr>
      <w:r w:rsidRPr="00B2700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user_id, item_id</w:t>
      </w:r>
    </w:p>
    <w:p w14:paraId="669EFC5A" w14:textId="77777777" w:rsidR="00A55A22" w:rsidRDefault="00000000">
      <w:pPr>
        <w:shd w:val="clear" w:color="auto" w:fill="F0F0F0"/>
        <w:spacing w:before="40" w:after="40"/>
      </w:pPr>
      <w:r w:rsidRPr="00B2700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stability_score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// 0–1, wie gut das Item gelernt ist</w:t>
      </w:r>
    </w:p>
    <w:p w14:paraId="7C43F44A" w14:textId="77777777" w:rsidR="00A55A22" w:rsidRPr="00B2700E" w:rsidRDefault="00000000">
      <w:pPr>
        <w:shd w:val="clear" w:color="auto" w:fill="F0F0F0"/>
        <w:spacing w:before="40" w:after="40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 w:rsidRPr="00B2700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last_review_date, next_review_date</w:t>
      </w:r>
    </w:p>
    <w:p w14:paraId="55FFB4CA" w14:textId="77777777" w:rsidR="00A55A22" w:rsidRDefault="00000000">
      <w:pPr>
        <w:shd w:val="clear" w:color="auto" w:fill="F0F0F0"/>
        <w:spacing w:before="40" w:after="40"/>
      </w:pPr>
      <w:r w:rsidRPr="00B2700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consecutive_correct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// Anzahl richtiger Antworten hintereinander</w:t>
      </w:r>
    </w:p>
    <w:p w14:paraId="4DC7979A" w14:textId="77777777" w:rsidR="00A55A22" w:rsidRDefault="00000000">
      <w:pPr>
        <w:shd w:val="clear" w:color="auto" w:fill="F0F0F0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difficulty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// 0–1, item-spezifisch</w:t>
      </w:r>
    </w:p>
    <w:p w14:paraId="7D0FD033" w14:textId="77777777" w:rsidR="00A55A22" w:rsidRDefault="00000000">
      <w:pPr>
        <w:shd w:val="clear" w:color="auto" w:fill="F0F0F0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62B32BE3" w14:textId="77777777" w:rsidR="00A55A22" w:rsidRDefault="00A55A22">
      <w:pPr>
        <w:spacing w:after="100"/>
      </w:pPr>
    </w:p>
    <w:p w14:paraId="0EA78AF2" w14:textId="77777777" w:rsidR="00A55A22" w:rsidRDefault="00000000">
      <w:pPr>
        <w:spacing w:before="200" w:after="80"/>
      </w:pPr>
      <w:r>
        <w:rPr>
          <w:b/>
          <w:bCs/>
          <w:color w:val="2F81F7"/>
        </w:rPr>
        <w:t>Wiederholungsintervalle — SM2-Algorithmus</w:t>
      </w:r>
    </w:p>
    <w:p w14:paraId="4C8A1378" w14:textId="77777777" w:rsidR="00A55A22" w:rsidRDefault="00000000">
      <w:pPr>
        <w:spacing w:after="120"/>
      </w:pPr>
      <w:r>
        <w:t xml:space="preserve">Basierend auf dem bewährten </w:t>
      </w:r>
      <w:proofErr w:type="spellStart"/>
      <w:r>
        <w:t>SuperMemo</w:t>
      </w:r>
      <w:proofErr w:type="spellEnd"/>
      <w:r>
        <w:t xml:space="preserve"> SM2-Algorithmus (auch Grundlage von </w:t>
      </w:r>
      <w:proofErr w:type="spellStart"/>
      <w:r>
        <w:t>Anki</w:t>
      </w:r>
      <w:proofErr w:type="spellEnd"/>
      <w:r>
        <w:t>):</w:t>
      </w:r>
    </w:p>
    <w:p w14:paraId="6819CD37" w14:textId="77777777" w:rsidR="00A55A22" w:rsidRDefault="00000000">
      <w:pPr>
        <w:shd w:val="clear" w:color="auto" w:fill="F0F0F0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Erste Wiederholung:  1 Tag</w:t>
      </w:r>
    </w:p>
    <w:p w14:paraId="40E2A307" w14:textId="77777777" w:rsidR="00A55A22" w:rsidRDefault="00000000">
      <w:pPr>
        <w:shd w:val="clear" w:color="auto" w:fill="F0F0F0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Zweite Wiederholung: 3 Tage</w:t>
      </w:r>
    </w:p>
    <w:p w14:paraId="51951A89" w14:textId="77777777" w:rsidR="00A55A22" w:rsidRPr="00B2700E" w:rsidRDefault="00000000">
      <w:pPr>
        <w:shd w:val="clear" w:color="auto" w:fill="F0F0F0"/>
        <w:spacing w:before="40" w:after="40"/>
        <w:rPr>
          <w:lang w:val="en-US"/>
        </w:rPr>
      </w:pPr>
      <w:r w:rsidRPr="00B2700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Danach: previous_interval × factor</w:t>
      </w:r>
    </w:p>
    <w:p w14:paraId="6027CF30" w14:textId="77777777" w:rsidR="00A55A22" w:rsidRPr="00B2700E" w:rsidRDefault="00000000">
      <w:pPr>
        <w:shd w:val="clear" w:color="auto" w:fill="F0F0F0"/>
        <w:spacing w:before="40" w:after="40"/>
        <w:rPr>
          <w:lang w:val="en-US"/>
        </w:rPr>
      </w:pPr>
      <w:r w:rsidRPr="00B2700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factor = 2.5 − 0.5 × </w:t>
      </w:r>
      <w:proofErr w:type="gramStart"/>
      <w:r w:rsidRPr="00B2700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difficulty  (</w:t>
      </w:r>
      <w:proofErr w:type="gramEnd"/>
      <w:r w:rsidRPr="00B2700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Fehler: min 1.5, Erfolg: max 5.0)</w:t>
      </w:r>
    </w:p>
    <w:p w14:paraId="724440F9" w14:textId="77777777" w:rsidR="00A55A22" w:rsidRPr="00B2700E" w:rsidRDefault="00A55A22">
      <w:pPr>
        <w:shd w:val="clear" w:color="auto" w:fill="F0F0F0"/>
        <w:spacing w:before="40" w:after="40"/>
        <w:rPr>
          <w:lang w:val="en-US"/>
        </w:rPr>
      </w:pPr>
    </w:p>
    <w:p w14:paraId="3F7D76CF" w14:textId="77777777" w:rsidR="00A55A22" w:rsidRPr="00B2700E" w:rsidRDefault="00000000">
      <w:pPr>
        <w:shd w:val="clear" w:color="auto" w:fill="F0F0F0"/>
        <w:spacing w:before="40" w:after="40"/>
        <w:rPr>
          <w:lang w:val="en-US"/>
        </w:rPr>
      </w:pPr>
      <w:r w:rsidRPr="00B2700E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Richtig: stability_score += (1 − stability_score) × 0.2</w:t>
      </w:r>
    </w:p>
    <w:p w14:paraId="4B43C1D5" w14:textId="77777777" w:rsidR="00A55A22" w:rsidRDefault="00000000">
      <w:pPr>
        <w:shd w:val="clear" w:color="auto" w:fill="F0F0F0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Falsch: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stability_score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×= 0.5</w:t>
      </w:r>
    </w:p>
    <w:p w14:paraId="016FF208" w14:textId="77777777" w:rsidR="00A55A22" w:rsidRDefault="00A55A22">
      <w:pPr>
        <w:spacing w:after="100"/>
      </w:pPr>
    </w:p>
    <w:p w14:paraId="3EA4D4BA" w14:textId="77777777" w:rsidR="00A55A22" w:rsidRDefault="00000000">
      <w:pPr>
        <w:spacing w:before="200" w:after="80"/>
      </w:pPr>
      <w:r>
        <w:rPr>
          <w:b/>
          <w:bCs/>
          <w:color w:val="2F81F7"/>
        </w:rPr>
        <w:t>Sonderfall Chorübung</w:t>
      </w:r>
    </w:p>
    <w:p w14:paraId="5481C9C6" w14:textId="77777777" w:rsidR="00A55A22" w:rsidRDefault="00000000">
      <w:pPr>
        <w:spacing w:after="120"/>
      </w:pPr>
      <w:r>
        <w:t>Die Engine wird mit Selbsteinschätzung (Phase 1) und automatischer Mikrofon-Messung (Phase 2) gefüttert:</w:t>
      </w:r>
    </w:p>
    <w:p w14:paraId="12268CF2" w14:textId="77777777" w:rsidR="00A55A22" w:rsidRDefault="00A55A22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426"/>
        <w:gridCol w:w="2800"/>
      </w:tblGrid>
      <w:tr w:rsidR="00A55A22" w14:paraId="66FF01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D57C" w14:textId="77777777" w:rsidR="00A55A22" w:rsidRDefault="00000000">
            <w:r>
              <w:rPr>
                <w:b/>
                <w:bCs/>
                <w:color w:val="FFFFFF"/>
                <w:sz w:val="20"/>
                <w:szCs w:val="20"/>
              </w:rPr>
              <w:t>Bewertung</w:t>
            </w:r>
          </w:p>
        </w:tc>
        <w:tc>
          <w:tcPr>
            <w:tcW w:w="4426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FF160" w14:textId="77777777" w:rsidR="00A55A22" w:rsidRDefault="00000000">
            <w:r>
              <w:rPr>
                <w:b/>
                <w:bCs/>
                <w:color w:val="FFFFFF"/>
                <w:sz w:val="20"/>
                <w:szCs w:val="20"/>
              </w:rPr>
              <w:t>Messung</w:t>
            </w:r>
          </w:p>
        </w:tc>
        <w:tc>
          <w:tcPr>
            <w:tcW w:w="2800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BEF7A" w14:textId="77777777" w:rsidR="00A55A22" w:rsidRDefault="00000000">
            <w:r>
              <w:rPr>
                <w:b/>
                <w:bCs/>
                <w:color w:val="FFFFFF"/>
                <w:sz w:val="20"/>
                <w:szCs w:val="20"/>
              </w:rPr>
              <w:t>Effekt</w:t>
            </w:r>
          </w:p>
        </w:tc>
      </w:tr>
      <w:tr w:rsidR="00A55A22" w14:paraId="4A2DD0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B8173" w14:textId="77777777" w:rsidR="00A55A22" w:rsidRDefault="00000000">
            <w:r>
              <w:rPr>
                <w:sz w:val="20"/>
                <w:szCs w:val="20"/>
              </w:rPr>
              <w:t>Nochmal</w:t>
            </w:r>
          </w:p>
        </w:tc>
        <w:tc>
          <w:tcPr>
            <w:tcW w:w="4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20A5E" w14:textId="77777777" w:rsidR="00A55A22" w:rsidRDefault="00000000">
            <w:r>
              <w:rPr>
                <w:sz w:val="20"/>
                <w:szCs w:val="20"/>
              </w:rPr>
              <w:t>Gar nicht geklappt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4A013" w14:textId="77777777" w:rsidR="00A55A22" w:rsidRDefault="00000000">
            <w:proofErr w:type="spellStart"/>
            <w:r>
              <w:rPr>
                <w:sz w:val="20"/>
                <w:szCs w:val="20"/>
              </w:rPr>
              <w:t>stability</w:t>
            </w:r>
            <w:proofErr w:type="spellEnd"/>
            <w:r>
              <w:rPr>
                <w:sz w:val="20"/>
                <w:szCs w:val="20"/>
              </w:rPr>
              <w:t xml:space="preserve"> stark reduzieren</w:t>
            </w:r>
          </w:p>
        </w:tc>
      </w:tr>
      <w:tr w:rsidR="00A55A22" w14:paraId="4B8C0A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BB8F6" w14:textId="77777777" w:rsidR="00A55A22" w:rsidRDefault="00000000">
            <w:r>
              <w:rPr>
                <w:sz w:val="20"/>
                <w:szCs w:val="20"/>
              </w:rPr>
              <w:t>Fast</w:t>
            </w:r>
          </w:p>
        </w:tc>
        <w:tc>
          <w:tcPr>
            <w:tcW w:w="4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3A3AA" w14:textId="77777777" w:rsidR="00A55A22" w:rsidRDefault="00000000">
            <w:r>
              <w:rPr>
                <w:sz w:val="20"/>
                <w:szCs w:val="20"/>
              </w:rPr>
              <w:t>Größtenteils richtig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A729F" w14:textId="77777777" w:rsidR="00A55A22" w:rsidRDefault="00000000">
            <w:proofErr w:type="spellStart"/>
            <w:r>
              <w:rPr>
                <w:sz w:val="20"/>
                <w:szCs w:val="20"/>
              </w:rPr>
              <w:t>stability</w:t>
            </w:r>
            <w:proofErr w:type="spellEnd"/>
            <w:r>
              <w:rPr>
                <w:sz w:val="20"/>
                <w:szCs w:val="20"/>
              </w:rPr>
              <w:t xml:space="preserve"> leicht reduzieren</w:t>
            </w:r>
          </w:p>
        </w:tc>
      </w:tr>
      <w:tr w:rsidR="00A55A22" w14:paraId="60C0FE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0F6FD" w14:textId="77777777" w:rsidR="00A55A22" w:rsidRDefault="00000000">
            <w:r>
              <w:rPr>
                <w:sz w:val="20"/>
                <w:szCs w:val="20"/>
              </w:rPr>
              <w:t>Gut</w:t>
            </w:r>
          </w:p>
        </w:tc>
        <w:tc>
          <w:tcPr>
            <w:tcW w:w="4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037B4" w14:textId="77777777" w:rsidR="00A55A22" w:rsidRDefault="00000000">
            <w:r>
              <w:rPr>
                <w:sz w:val="20"/>
                <w:szCs w:val="20"/>
              </w:rPr>
              <w:t>Richtig mit kleinen Fehlern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5CE88" w14:textId="77777777" w:rsidR="00A55A22" w:rsidRDefault="00000000">
            <w:proofErr w:type="spellStart"/>
            <w:r>
              <w:rPr>
                <w:sz w:val="20"/>
                <w:szCs w:val="20"/>
              </w:rPr>
              <w:t>stability</w:t>
            </w:r>
            <w:proofErr w:type="spellEnd"/>
            <w:r>
              <w:rPr>
                <w:sz w:val="20"/>
                <w:szCs w:val="20"/>
              </w:rPr>
              <w:t xml:space="preserve"> erhöhen</w:t>
            </w:r>
          </w:p>
        </w:tc>
      </w:tr>
      <w:tr w:rsidR="00A55A22" w14:paraId="08D241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3AFC2" w14:textId="77777777" w:rsidR="00A55A22" w:rsidRDefault="00000000">
            <w:r>
              <w:rPr>
                <w:sz w:val="20"/>
                <w:szCs w:val="20"/>
              </w:rPr>
              <w:t>Perfekt</w:t>
            </w:r>
          </w:p>
        </w:tc>
        <w:tc>
          <w:tcPr>
            <w:tcW w:w="4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A9B91" w14:textId="77777777" w:rsidR="00A55A22" w:rsidRDefault="00000000">
            <w:r>
              <w:rPr>
                <w:sz w:val="20"/>
                <w:szCs w:val="20"/>
              </w:rPr>
              <w:t>Fehlerfrei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EC758" w14:textId="77777777" w:rsidR="00A55A22" w:rsidRDefault="00000000">
            <w:proofErr w:type="spellStart"/>
            <w:r>
              <w:rPr>
                <w:sz w:val="20"/>
                <w:szCs w:val="20"/>
              </w:rPr>
              <w:t>stability</w:t>
            </w:r>
            <w:proofErr w:type="spellEnd"/>
            <w:r>
              <w:rPr>
                <w:sz w:val="20"/>
                <w:szCs w:val="20"/>
              </w:rPr>
              <w:t xml:space="preserve"> stark erhöhen</w:t>
            </w:r>
          </w:p>
        </w:tc>
      </w:tr>
    </w:tbl>
    <w:p w14:paraId="051E1CA1" w14:textId="77777777" w:rsidR="00A55A22" w:rsidRDefault="00A55A22">
      <w:pPr>
        <w:spacing w:after="200"/>
      </w:pPr>
    </w:p>
    <w:p w14:paraId="6F3D00EF" w14:textId="77777777" w:rsidR="00A55A22" w:rsidRDefault="00000000">
      <w:pPr>
        <w:pStyle w:val="berschrift1"/>
        <w:pBdr>
          <w:bottom w:val="single" w:sz="6" w:space="4" w:color="2F81F7"/>
        </w:pBdr>
      </w:pPr>
      <w:r>
        <w:t>14.  Dreiphasiger Übungszyklus (Chorübung)</w:t>
      </w:r>
    </w:p>
    <w:p w14:paraId="1259D6B9" w14:textId="77777777" w:rsidR="00A55A22" w:rsidRDefault="00000000">
      <w:pPr>
        <w:spacing w:after="120"/>
      </w:pPr>
      <w:r>
        <w:t>Der Standard-Lernablauf besteht aus drei Phasen die frei kombiniert und konfiguriert werden können.</w:t>
      </w:r>
    </w:p>
    <w:p w14:paraId="1B8F4177" w14:textId="77777777" w:rsidR="00A55A22" w:rsidRDefault="00A55A22">
      <w:pPr>
        <w:spacing w:after="100"/>
      </w:pPr>
    </w:p>
    <w:p w14:paraId="61CF25EE" w14:textId="77777777" w:rsidR="00A55A22" w:rsidRDefault="00000000">
      <w:pPr>
        <w:spacing w:before="200" w:after="80"/>
      </w:pPr>
      <w:r>
        <w:rPr>
          <w:b/>
          <w:bCs/>
          <w:color w:val="2F81F7"/>
        </w:rPr>
        <w:t>Phase A — Zuhören</w:t>
      </w:r>
    </w:p>
    <w:p w14:paraId="62EF0209" w14:textId="77777777" w:rsidR="00A55A22" w:rsidRDefault="00000000">
      <w:pPr>
        <w:spacing w:after="120"/>
      </w:pPr>
      <w:r>
        <w:t>Die Sequenz wird abgespielt — der Sänger hört zu und sieht Score und Text mitlaufend. Beliebig oft wiederholbar. Keine Aktion außer Zuhören und Internalisieren.</w:t>
      </w:r>
    </w:p>
    <w:p w14:paraId="062E06AA" w14:textId="77777777" w:rsidR="00A55A22" w:rsidRDefault="00A55A22">
      <w:pPr>
        <w:spacing w:after="100"/>
      </w:pPr>
    </w:p>
    <w:p w14:paraId="2EC250BF" w14:textId="77777777" w:rsidR="00A55A22" w:rsidRDefault="00000000">
      <w:pPr>
        <w:spacing w:before="200" w:after="80"/>
      </w:pPr>
      <w:r>
        <w:rPr>
          <w:b/>
          <w:bCs/>
          <w:color w:val="2F81F7"/>
        </w:rPr>
        <w:t>Phase B — Kontext-Einstieg und Singen</w:t>
      </w:r>
    </w:p>
    <w:p w14:paraId="6FA07092" w14:textId="77777777" w:rsidR="00A55A22" w:rsidRDefault="00000000">
      <w:pPr>
        <w:spacing w:after="120"/>
      </w:pPr>
      <w:r>
        <w:t>Die App spielt automatisch die letzten N Takte als vollständigen Chorklang tutti (N = 1 bis 4 Takte, einstellbar) — genau wie in der Chorprobe wo der Dirigent einen Anlauf gibt. Dann nahtloser Übergang in die Aufnahmephase.</w:t>
      </w:r>
    </w:p>
    <w:p w14:paraId="790B924A" w14:textId="77777777" w:rsidR="00A55A22" w:rsidRDefault="00000000">
      <w:pPr>
        <w:spacing w:after="120"/>
      </w:pPr>
      <w:r>
        <w:rPr>
          <w:b/>
          <w:bCs/>
        </w:rPr>
        <w:t xml:space="preserve">Tempo: </w:t>
      </w:r>
      <w:r>
        <w:t xml:space="preserve">50 % bis 150 % stufenlos einstellbar. Da </w:t>
      </w:r>
      <w:proofErr w:type="spellStart"/>
      <w:r>
        <w:t>MusicXML</w:t>
      </w:r>
      <w:proofErr w:type="spellEnd"/>
      <w:r>
        <w:t xml:space="preserve"> live gerendert wird entstehen keine Klangverzerrungen — kein '</w:t>
      </w:r>
      <w:proofErr w:type="spellStart"/>
      <w:r>
        <w:t>Chipmunk</w:t>
      </w:r>
      <w:proofErr w:type="spellEnd"/>
      <w:r>
        <w:t>'-Effekt wie bei MP3-Streckung.</w:t>
      </w:r>
    </w:p>
    <w:p w14:paraId="4BF80776" w14:textId="77777777" w:rsidR="00A55A22" w:rsidRDefault="00A55A22">
      <w:pPr>
        <w:spacing w:after="100"/>
      </w:pPr>
    </w:p>
    <w:p w14:paraId="054306F9" w14:textId="77777777" w:rsidR="00A55A22" w:rsidRDefault="00000000">
      <w:pPr>
        <w:spacing w:after="120"/>
      </w:pPr>
      <w:r>
        <w:t>Visuelle Unterstützung und Übungsfokus sind frei kombinierbar: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13"/>
        <w:gridCol w:w="3613"/>
      </w:tblGrid>
      <w:tr w:rsidR="00A55A22" w14:paraId="4B5913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2E68" w14:textId="77777777" w:rsidR="00A55A22" w:rsidRDefault="00000000">
            <w:r>
              <w:rPr>
                <w:b/>
                <w:bCs/>
                <w:color w:val="FFFFFF"/>
                <w:sz w:val="20"/>
                <w:szCs w:val="20"/>
              </w:rPr>
              <w:t>Fokus</w:t>
            </w:r>
          </w:p>
        </w:tc>
        <w:tc>
          <w:tcPr>
            <w:tcW w:w="3213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45592" w14:textId="77777777" w:rsidR="00A55A22" w:rsidRDefault="00000000">
            <w:r>
              <w:rPr>
                <w:b/>
                <w:bCs/>
                <w:color w:val="FFFFFF"/>
                <w:sz w:val="20"/>
                <w:szCs w:val="20"/>
              </w:rPr>
              <w:t>Gesungener Text</w:t>
            </w:r>
          </w:p>
        </w:tc>
        <w:tc>
          <w:tcPr>
            <w:tcW w:w="3613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C3BD" w14:textId="77777777" w:rsidR="00A55A22" w:rsidRDefault="00000000">
            <w:r>
              <w:rPr>
                <w:b/>
                <w:bCs/>
                <w:color w:val="FFFFFF"/>
                <w:sz w:val="20"/>
                <w:szCs w:val="20"/>
              </w:rPr>
              <w:t>Was gemessen wird</w:t>
            </w:r>
          </w:p>
        </w:tc>
      </w:tr>
      <w:tr w:rsidR="00A55A22" w14:paraId="3C1E61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4FB3D" w14:textId="77777777" w:rsidR="00A55A22" w:rsidRDefault="00000000">
            <w:r>
              <w:rPr>
                <w:sz w:val="20"/>
                <w:szCs w:val="20"/>
              </w:rPr>
              <w:t>Tonhöhenmodus</w:t>
            </w:r>
          </w:p>
        </w:tc>
        <w:tc>
          <w:tcPr>
            <w:tcW w:w="32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724C1" w14:textId="77777777" w:rsidR="00A55A22" w:rsidRDefault="00000000">
            <w:r>
              <w:rPr>
                <w:sz w:val="20"/>
                <w:szCs w:val="20"/>
              </w:rPr>
              <w:t>Vokalise (</w:t>
            </w:r>
            <w:proofErr w:type="spellStart"/>
            <w:r>
              <w:rPr>
                <w:sz w:val="20"/>
                <w:szCs w:val="20"/>
              </w:rPr>
              <w:t>Nanana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Aaaa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9F8E7" w14:textId="77777777" w:rsidR="00A55A22" w:rsidRDefault="00000000">
            <w:r>
              <w:rPr>
                <w:sz w:val="20"/>
                <w:szCs w:val="20"/>
              </w:rPr>
              <w:t>Pitch — Vokale erzeugen stabile Frequenzen</w:t>
            </w:r>
          </w:p>
        </w:tc>
      </w:tr>
      <w:tr w:rsidR="00A55A22" w14:paraId="31DEBC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EA64B" w14:textId="77777777" w:rsidR="00A55A22" w:rsidRDefault="00000000">
            <w:r>
              <w:rPr>
                <w:sz w:val="20"/>
                <w:szCs w:val="20"/>
              </w:rPr>
              <w:t>Rhythmusmodus</w:t>
            </w:r>
          </w:p>
        </w:tc>
        <w:tc>
          <w:tcPr>
            <w:tcW w:w="32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E811D" w14:textId="77777777" w:rsidR="00A55A22" w:rsidRDefault="00000000">
            <w:r>
              <w:rPr>
                <w:sz w:val="20"/>
                <w:szCs w:val="20"/>
              </w:rPr>
              <w:t>Echter Liedtext + Metronom</w:t>
            </w:r>
          </w:p>
        </w:tc>
        <w:tc>
          <w:tcPr>
            <w:tcW w:w="36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BDE60" w14:textId="77777777" w:rsidR="00A55A22" w:rsidRDefault="00000000">
            <w:r>
              <w:rPr>
                <w:sz w:val="20"/>
                <w:szCs w:val="20"/>
              </w:rPr>
              <w:t>Onset/Dauer — Tonhöhe egal</w:t>
            </w:r>
          </w:p>
        </w:tc>
      </w:tr>
    </w:tbl>
    <w:p w14:paraId="48E3FAC1" w14:textId="77777777" w:rsidR="00A55A22" w:rsidRDefault="00A55A22">
      <w:pPr>
        <w:spacing w:after="100"/>
      </w:pPr>
    </w:p>
    <w:p w14:paraId="6D17A3DD" w14:textId="77777777" w:rsidR="00A55A22" w:rsidRDefault="00000000">
      <w:pPr>
        <w:spacing w:before="200" w:after="80"/>
      </w:pPr>
      <w:r>
        <w:rPr>
          <w:b/>
          <w:bCs/>
          <w:color w:val="2F81F7"/>
        </w:rPr>
        <w:t>Phase C — Bewertung</w:t>
      </w:r>
    </w:p>
    <w:p w14:paraId="3EF648C0" w14:textId="77777777" w:rsidR="00A55A22" w:rsidRDefault="00000000">
      <w:pPr>
        <w:spacing w:after="120"/>
      </w:pPr>
      <w:r>
        <w:t xml:space="preserve">Nach dem Singen: Selbsteinschätzung (Phase 1) und automatische Mikrofon-Analyse (Phase 2). Das Ergebnis bestimmt den nächsten Wiederholungstermin in der </w:t>
      </w:r>
      <w:proofErr w:type="spellStart"/>
      <w:r>
        <w:t>Spaced</w:t>
      </w:r>
      <w:proofErr w:type="spellEnd"/>
      <w:r>
        <w:t xml:space="preserve"> Repetition Engine.</w:t>
      </w:r>
    </w:p>
    <w:p w14:paraId="0951C425" w14:textId="77777777" w:rsidR="00A55A22" w:rsidRDefault="00A55A22">
      <w:pPr>
        <w:spacing w:after="200"/>
      </w:pPr>
    </w:p>
    <w:p w14:paraId="20DE837B" w14:textId="77777777" w:rsidR="00A55A22" w:rsidRDefault="00000000">
      <w:pPr>
        <w:pStyle w:val="berschrift1"/>
        <w:pBdr>
          <w:bottom w:val="single" w:sz="6" w:space="4" w:color="2F81F7"/>
        </w:pBdr>
      </w:pPr>
      <w:r>
        <w:t>15.  Implementierungsreihenfolge</w:t>
      </w:r>
    </w:p>
    <w:p w14:paraId="1366B677" w14:textId="77777777" w:rsidR="00A55A22" w:rsidRDefault="00000000">
      <w:pPr>
        <w:spacing w:after="120"/>
      </w:pPr>
      <w:r>
        <w:t>Nach Schritt 2 ist die App bereits benutzbar. Schritt 3 macht sie zum vollständigen Übungswerkzeug. Schritt 4 macht sie intelligent.</w:t>
      </w:r>
    </w:p>
    <w:p w14:paraId="6672B038" w14:textId="77777777" w:rsidR="00A55A22" w:rsidRDefault="00A55A22">
      <w:pPr>
        <w:spacing w:after="100"/>
      </w:pPr>
    </w:p>
    <w:p w14:paraId="58DF4F00" w14:textId="77777777" w:rsidR="00A55A22" w:rsidRDefault="00000000">
      <w:pPr>
        <w:pStyle w:val="Listenabsatz"/>
        <w:numPr>
          <w:ilvl w:val="0"/>
          <w:numId w:val="3"/>
        </w:numPr>
        <w:spacing w:before="40" w:after="40"/>
      </w:pPr>
      <w:r>
        <w:t>Explorer — Navigation durch Cloud-Ordnerstruktur, Dateien öffnen</w:t>
      </w:r>
    </w:p>
    <w:p w14:paraId="09E69A1B" w14:textId="77777777" w:rsidR="00A55A22" w:rsidRDefault="00000000">
      <w:pPr>
        <w:pStyle w:val="Listenabsatz"/>
        <w:numPr>
          <w:ilvl w:val="0"/>
          <w:numId w:val="3"/>
        </w:numPr>
        <w:spacing w:before="40" w:after="40"/>
      </w:pPr>
      <w:r>
        <w:t xml:space="preserve">Player Basis — </w:t>
      </w:r>
      <w:proofErr w:type="spellStart"/>
      <w:r>
        <w:t>MusicXML</w:t>
      </w:r>
      <w:proofErr w:type="spellEnd"/>
      <w:r>
        <w:t xml:space="preserve"> anzeigen, MP3 abspielen, Grundsteuerung (Play/Pause, Sprung, Tempo)</w:t>
      </w:r>
    </w:p>
    <w:p w14:paraId="6EB2AEE2" w14:textId="77777777" w:rsidR="00A55A22" w:rsidRDefault="00000000">
      <w:pPr>
        <w:pStyle w:val="Listenabsatz"/>
        <w:numPr>
          <w:ilvl w:val="0"/>
          <w:numId w:val="3"/>
        </w:numPr>
        <w:spacing w:before="40" w:after="40"/>
      </w:pPr>
      <w:r>
        <w:t>Übungszyklus — Zuhören, Singen, Selbsteinschätzung (Phase A/B/C ohne Mikrofon)</w:t>
      </w:r>
    </w:p>
    <w:p w14:paraId="57EC1354" w14:textId="77777777" w:rsidR="00A55A22" w:rsidRDefault="00000000">
      <w:pPr>
        <w:pStyle w:val="Listenabsatz"/>
        <w:numPr>
          <w:ilvl w:val="0"/>
          <w:numId w:val="3"/>
        </w:numPr>
        <w:spacing w:before="40" w:after="40"/>
      </w:pPr>
      <w:proofErr w:type="spellStart"/>
      <w:r>
        <w:t>Spaced</w:t>
      </w:r>
      <w:proofErr w:type="spellEnd"/>
      <w:r>
        <w:t xml:space="preserve"> Repetition Engine — Lernrhythmus basierend auf Bewertungen</w:t>
      </w:r>
    </w:p>
    <w:p w14:paraId="16AE67D7" w14:textId="77777777" w:rsidR="00A55A22" w:rsidRDefault="00000000">
      <w:pPr>
        <w:pStyle w:val="Listenabsatz"/>
        <w:numPr>
          <w:ilvl w:val="0"/>
          <w:numId w:val="3"/>
        </w:numPr>
        <w:spacing w:before="40" w:after="40"/>
      </w:pPr>
      <w:r>
        <w:t>Automatische Messung — Mikrofon, Pitch- und Rhythmusanalyse</w:t>
      </w:r>
    </w:p>
    <w:p w14:paraId="3BD27348" w14:textId="77777777" w:rsidR="00A55A22" w:rsidRDefault="00A55A22">
      <w:pPr>
        <w:spacing w:after="200"/>
      </w:pPr>
    </w:p>
    <w:p w14:paraId="139D5246" w14:textId="77777777" w:rsidR="00A55A22" w:rsidRDefault="00000000">
      <w:pPr>
        <w:pStyle w:val="berschrift1"/>
        <w:pBdr>
          <w:bottom w:val="single" w:sz="6" w:space="4" w:color="2F81F7"/>
        </w:pBdr>
      </w:pPr>
      <w:r>
        <w:t>16.  Architektur &amp; Offline</w:t>
      </w:r>
    </w:p>
    <w:p w14:paraId="1569F4FD" w14:textId="77777777" w:rsidR="00A55A22" w:rsidRDefault="00000000">
      <w:pPr>
        <w:spacing w:before="200" w:after="80"/>
      </w:pPr>
      <w:r>
        <w:rPr>
          <w:b/>
          <w:bCs/>
          <w:color w:val="2F81F7"/>
        </w:rPr>
        <w:t>PC / Smartphone / Cloud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426"/>
      </w:tblGrid>
      <w:tr w:rsidR="00A55A22" w14:paraId="452B07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522C" w14:textId="77777777" w:rsidR="00A55A22" w:rsidRDefault="00000000"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</w:p>
        </w:tc>
        <w:tc>
          <w:tcPr>
            <w:tcW w:w="2800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527AC" w14:textId="77777777" w:rsidR="00A55A22" w:rsidRDefault="00000000">
            <w:r>
              <w:rPr>
                <w:b/>
                <w:bCs/>
                <w:color w:val="FFFFFF"/>
                <w:sz w:val="20"/>
                <w:szCs w:val="20"/>
              </w:rPr>
              <w:t>Charakteristik</w:t>
            </w:r>
          </w:p>
        </w:tc>
        <w:tc>
          <w:tcPr>
            <w:tcW w:w="3426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FA21D" w14:textId="77777777" w:rsidR="00A55A22" w:rsidRDefault="00000000">
            <w:r>
              <w:rPr>
                <w:b/>
                <w:bCs/>
                <w:color w:val="FFFFFF"/>
                <w:sz w:val="20"/>
                <w:szCs w:val="20"/>
              </w:rPr>
              <w:t>Speicherort</w:t>
            </w:r>
          </w:p>
        </w:tc>
      </w:tr>
      <w:tr w:rsidR="00A55A22" w14:paraId="1F6266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CF82E" w14:textId="77777777" w:rsidR="00A55A22" w:rsidRDefault="00000000">
            <w:r>
              <w:rPr>
                <w:sz w:val="20"/>
                <w:szCs w:val="20"/>
              </w:rPr>
              <w:t>Inhalte (</w:t>
            </w:r>
            <w:proofErr w:type="spellStart"/>
            <w:r>
              <w:rPr>
                <w:sz w:val="20"/>
                <w:szCs w:val="20"/>
              </w:rPr>
              <w:t>MusicXML</w:t>
            </w:r>
            <w:proofErr w:type="spellEnd"/>
            <w:r>
              <w:rPr>
                <w:sz w:val="20"/>
                <w:szCs w:val="20"/>
              </w:rPr>
              <w:t>, MP3, Aufnahmen)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9BCB4" w14:textId="77777777" w:rsidR="00A55A22" w:rsidRDefault="00000000">
            <w:r>
              <w:rPr>
                <w:sz w:val="20"/>
                <w:szCs w:val="20"/>
              </w:rPr>
              <w:t>Groß, selten geändert</w:t>
            </w:r>
          </w:p>
        </w:tc>
        <w:tc>
          <w:tcPr>
            <w:tcW w:w="3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8FD83" w14:textId="77777777" w:rsidR="00A55A22" w:rsidRDefault="00000000">
            <w:r>
              <w:rPr>
                <w:sz w:val="20"/>
                <w:szCs w:val="20"/>
              </w:rPr>
              <w:t>PC / Cloud / optional lokal</w:t>
            </w:r>
          </w:p>
        </w:tc>
      </w:tr>
      <w:tr w:rsidR="00A55A22" w14:paraId="108596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B7E67" w14:textId="77777777" w:rsidR="00A55A22" w:rsidRDefault="00000000">
            <w:r>
              <w:rPr>
                <w:sz w:val="20"/>
                <w:szCs w:val="20"/>
              </w:rPr>
              <w:lastRenderedPageBreak/>
              <w:t>Lernfortschritt (</w:t>
            </w:r>
            <w:proofErr w:type="spellStart"/>
            <w:r>
              <w:rPr>
                <w:sz w:val="20"/>
                <w:szCs w:val="20"/>
              </w:rPr>
              <w:t>Stability</w:t>
            </w:r>
            <w:proofErr w:type="spellEnd"/>
            <w:r>
              <w:rPr>
                <w:sz w:val="20"/>
                <w:szCs w:val="20"/>
              </w:rPr>
              <w:t>, Termine)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CF481" w14:textId="77777777" w:rsidR="00A55A22" w:rsidRDefault="00000000">
            <w:r>
              <w:rPr>
                <w:sz w:val="20"/>
                <w:szCs w:val="20"/>
              </w:rPr>
              <w:t>Klein, häufig geändert</w:t>
            </w:r>
          </w:p>
        </w:tc>
        <w:tc>
          <w:tcPr>
            <w:tcW w:w="3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CF6D2" w14:textId="77777777" w:rsidR="00A55A22" w:rsidRDefault="00000000">
            <w:r>
              <w:rPr>
                <w:sz w:val="20"/>
                <w:szCs w:val="20"/>
              </w:rPr>
              <w:t>Immer lokal auf dem Smartphone</w:t>
            </w:r>
          </w:p>
        </w:tc>
      </w:tr>
    </w:tbl>
    <w:p w14:paraId="6FF71F5F" w14:textId="77777777" w:rsidR="00A55A22" w:rsidRDefault="00A55A22">
      <w:pPr>
        <w:spacing w:after="100"/>
      </w:pPr>
    </w:p>
    <w:p w14:paraId="767B64BD" w14:textId="77777777" w:rsidR="00A55A22" w:rsidRDefault="00000000">
      <w:pPr>
        <w:spacing w:after="120"/>
      </w:pPr>
      <w:r>
        <w:t xml:space="preserve">Phase 1: Der PC stellt einen WebDAV-Server bereit. Das Smartphone greift über WLAN darauf zu — technisch identisch mit der späteren Cloud-Anbindung. Phase 2: URL zeigt auf </w:t>
      </w:r>
      <w:proofErr w:type="spellStart"/>
      <w:r>
        <w:t>Nextcloud</w:t>
      </w:r>
      <w:proofErr w:type="spellEnd"/>
      <w:r>
        <w:t xml:space="preserve"> oder </w:t>
      </w:r>
      <w:proofErr w:type="spellStart"/>
      <w:r>
        <w:t>kDrive</w:t>
      </w:r>
      <w:proofErr w:type="spellEnd"/>
      <w:r>
        <w:t xml:space="preserve"> — keine Code-Änderung nötig.</w:t>
      </w:r>
    </w:p>
    <w:p w14:paraId="76D48FC8" w14:textId="77777777" w:rsidR="00A55A22" w:rsidRDefault="00A55A22">
      <w:pPr>
        <w:spacing w:after="100"/>
      </w:pPr>
    </w:p>
    <w:p w14:paraId="539CE5DD" w14:textId="77777777" w:rsidR="00A55A22" w:rsidRDefault="00000000">
      <w:pPr>
        <w:spacing w:before="200" w:after="80"/>
      </w:pPr>
      <w:r>
        <w:rPr>
          <w:b/>
          <w:bCs/>
          <w:color w:val="2F81F7"/>
        </w:rPr>
        <w:t>Offline-Fähigkeit</w:t>
      </w:r>
    </w:p>
    <w:p w14:paraId="452B3304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Lernfortschritt: immer lokal gespeichert — funktioniert ohne Verbindung</w:t>
      </w:r>
    </w:p>
    <w:p w14:paraId="2550F13A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Inhalte: manuell pro Stück oder Ordner herunterladbar — Nutzer behält Kontrolle über Speicherplatz</w:t>
      </w:r>
    </w:p>
    <w:p w14:paraId="2D431091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Offline verfügbare Inhalte sind im Explorer erkennbar (Download-Symbol am Icon)</w:t>
      </w:r>
    </w:p>
    <w:p w14:paraId="00DF63FF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Eigene Aufnahmen lokal gespeichert, beim nächsten Verbinden synchronisiert</w:t>
      </w:r>
    </w:p>
    <w:p w14:paraId="150BCE88" w14:textId="77777777" w:rsidR="00A55A22" w:rsidRDefault="00A55A22">
      <w:pPr>
        <w:spacing w:after="200"/>
      </w:pPr>
    </w:p>
    <w:p w14:paraId="00FF0749" w14:textId="77777777" w:rsidR="00A55A22" w:rsidRDefault="00000000">
      <w:pPr>
        <w:pStyle w:val="berschrift1"/>
        <w:pBdr>
          <w:bottom w:val="single" w:sz="6" w:space="4" w:color="2F81F7"/>
        </w:pBdr>
      </w:pPr>
      <w:r>
        <w:t>17.  Quiz-Player</w:t>
      </w:r>
    </w:p>
    <w:p w14:paraId="52C72C42" w14:textId="77777777" w:rsidR="00A55A22" w:rsidRDefault="00000000">
      <w:pPr>
        <w:spacing w:after="120"/>
      </w:pPr>
      <w:r>
        <w:t>Die App unterstützt zwei grundlegend verschiedene Player-Typen. Der Inhaltsersteller legt beim Vorbereiten fest welcher Typ für einen Ordner gilt:</w:t>
      </w:r>
    </w:p>
    <w:p w14:paraId="3DF9D308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Media-Player — für Mediendateien (</w:t>
      </w:r>
      <w:proofErr w:type="spellStart"/>
      <w:r>
        <w:t>MusicXML</w:t>
      </w:r>
      <w:proofErr w:type="spellEnd"/>
      <w:r>
        <w:t>, MP3, PDF, Video)</w:t>
      </w:r>
    </w:p>
    <w:p w14:paraId="3421A895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Quiz-Player — für Frage-Antwort-Dateien (Multiple Choice mit JSON-Format)</w:t>
      </w:r>
    </w:p>
    <w:p w14:paraId="0A4D2B55" w14:textId="77777777" w:rsidR="00A55A22" w:rsidRDefault="00000000">
      <w:pPr>
        <w:spacing w:after="120"/>
      </w:pPr>
      <w:r>
        <w:t xml:space="preserve">Explorer, </w:t>
      </w:r>
      <w:proofErr w:type="spellStart"/>
      <w:r>
        <w:t>Spaced</w:t>
      </w:r>
      <w:proofErr w:type="spellEnd"/>
      <w:r>
        <w:t xml:space="preserve"> Repetition Engine, Gamification und Cloud-Anbindung arbeiten für beide Typen identisch.</w:t>
      </w:r>
    </w:p>
    <w:p w14:paraId="4D840F21" w14:textId="77777777" w:rsidR="00A55A22" w:rsidRDefault="00A55A22">
      <w:pPr>
        <w:spacing w:after="100"/>
      </w:pPr>
    </w:p>
    <w:p w14:paraId="5E45481E" w14:textId="77777777" w:rsidR="00A55A22" w:rsidRDefault="00000000">
      <w:pPr>
        <w:spacing w:before="200" w:after="80"/>
      </w:pPr>
      <w:r>
        <w:rPr>
          <w:b/>
          <w:bCs/>
          <w:color w:val="2F81F7"/>
        </w:rPr>
        <w:t>Spielvarianten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A55A22" w14:paraId="184FEE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C8CA7" w14:textId="77777777" w:rsidR="00A55A22" w:rsidRDefault="00000000">
            <w:r>
              <w:rPr>
                <w:b/>
                <w:bCs/>
                <w:color w:val="FFFFFF"/>
                <w:sz w:val="20"/>
                <w:szCs w:val="20"/>
              </w:rPr>
              <w:t>Modus</w:t>
            </w:r>
          </w:p>
        </w:tc>
        <w:tc>
          <w:tcPr>
            <w:tcW w:w="6426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CAFC4" w14:textId="77777777" w:rsidR="00A55A22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A55A22" w14:paraId="55D37E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C3788" w14:textId="77777777" w:rsidR="00A55A22" w:rsidRDefault="00000000">
            <w:r>
              <w:rPr>
                <w:sz w:val="20"/>
                <w:szCs w:val="20"/>
              </w:rPr>
              <w:t>Lernmodus</w:t>
            </w:r>
          </w:p>
        </w:tc>
        <w:tc>
          <w:tcPr>
            <w:tcW w:w="6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B37AC" w14:textId="77777777" w:rsidR="00A55A22" w:rsidRDefault="00000000">
            <w:r>
              <w:rPr>
                <w:sz w:val="20"/>
                <w:szCs w:val="20"/>
              </w:rPr>
              <w:t xml:space="preserve">Kein Zeitdruck, falsch beantwortete Fragen kommen per </w:t>
            </w:r>
            <w:proofErr w:type="spellStart"/>
            <w:r>
              <w:rPr>
                <w:sz w:val="20"/>
                <w:szCs w:val="20"/>
              </w:rPr>
              <w:t>Spaced</w:t>
            </w:r>
            <w:proofErr w:type="spellEnd"/>
            <w:r>
              <w:rPr>
                <w:sz w:val="20"/>
                <w:szCs w:val="20"/>
              </w:rPr>
              <w:t xml:space="preserve"> Repetition wieder</w:t>
            </w:r>
          </w:p>
        </w:tc>
      </w:tr>
      <w:tr w:rsidR="00A55A22" w14:paraId="37CEED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98343" w14:textId="77777777" w:rsidR="00A55A22" w:rsidRDefault="00000000">
            <w:r>
              <w:rPr>
                <w:sz w:val="20"/>
                <w:szCs w:val="20"/>
              </w:rPr>
              <w:t>Prüfungsmodus</w:t>
            </w:r>
          </w:p>
        </w:tc>
        <w:tc>
          <w:tcPr>
            <w:tcW w:w="6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D76AE" w14:textId="77777777" w:rsidR="00A55A22" w:rsidRDefault="00000000">
            <w:r>
              <w:rPr>
                <w:sz w:val="20"/>
                <w:szCs w:val="20"/>
              </w:rPr>
              <w:t>Festes Zeitlimit, keine Erklärungen während der Prüfung, Ergebnis: bestanden / nicht bestanden</w:t>
            </w:r>
          </w:p>
        </w:tc>
      </w:tr>
      <w:tr w:rsidR="00A55A22" w14:paraId="2CBFBA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C68B4" w14:textId="77777777" w:rsidR="00A55A22" w:rsidRDefault="00000000">
            <w:r>
              <w:rPr>
                <w:sz w:val="20"/>
                <w:szCs w:val="20"/>
              </w:rPr>
              <w:t>Duell-Modus (Phase 2)</w:t>
            </w:r>
          </w:p>
        </w:tc>
        <w:tc>
          <w:tcPr>
            <w:tcW w:w="6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98714" w14:textId="77777777" w:rsidR="00A55A22" w:rsidRDefault="00000000">
            <w:r>
              <w:rPr>
                <w:sz w:val="20"/>
                <w:szCs w:val="20"/>
              </w:rPr>
              <w:t xml:space="preserve">1:1 oder Arena bis 5 Spieler, </w:t>
            </w:r>
            <w:proofErr w:type="spellStart"/>
            <w:r>
              <w:rPr>
                <w:sz w:val="20"/>
                <w:szCs w:val="20"/>
              </w:rPr>
              <w:t>Kategoriewahl</w:t>
            </w:r>
            <w:proofErr w:type="spellEnd"/>
            <w:r>
              <w:rPr>
                <w:sz w:val="20"/>
                <w:szCs w:val="20"/>
              </w:rPr>
              <w:t>, Ligasystem, asynchron spielbar</w:t>
            </w:r>
          </w:p>
        </w:tc>
      </w:tr>
    </w:tbl>
    <w:p w14:paraId="5271B89C" w14:textId="77777777" w:rsidR="00A55A22" w:rsidRDefault="00A55A22">
      <w:pPr>
        <w:spacing w:after="100"/>
      </w:pPr>
    </w:p>
    <w:p w14:paraId="6FC41535" w14:textId="77777777" w:rsidR="00A55A22" w:rsidRDefault="00000000">
      <w:pPr>
        <w:spacing w:before="200" w:after="80"/>
      </w:pPr>
      <w:r>
        <w:rPr>
          <w:b/>
          <w:bCs/>
          <w:color w:val="2F81F7"/>
        </w:rPr>
        <w:t>Anwendungsfall: Führerschein-Theorie</w:t>
      </w:r>
    </w:p>
    <w:p w14:paraId="506E789B" w14:textId="77777777" w:rsidR="00A55A22" w:rsidRDefault="00000000">
      <w:pPr>
        <w:spacing w:after="120"/>
      </w:pPr>
      <w:r>
        <w:t>Der amtliche Fragenkatalog (BMDV / TÜV / DEKRA) ist als offener Datensatz verfügbar. Die Kategorien sind didaktisch bereits vorgegeben: Vorfahrt, Geschwindigkeiten, Abstände, Alkohol / Drogen, Technik, Umwelt, Gefahrenlehre. Zielgruppe mit klarem Prüfungstermin und hohem Leidensdruck — ideal für Duell-Modus zwischen Fahrschülern.</w:t>
      </w:r>
    </w:p>
    <w:p w14:paraId="3915B0F2" w14:textId="77777777" w:rsidR="00A55A22" w:rsidRDefault="00A55A22">
      <w:pPr>
        <w:spacing w:after="100"/>
      </w:pPr>
    </w:p>
    <w:p w14:paraId="1031F734" w14:textId="77777777" w:rsidR="00A55A22" w:rsidRDefault="00000000">
      <w:pPr>
        <w:spacing w:before="200" w:after="80"/>
      </w:pPr>
      <w:r>
        <w:rPr>
          <w:b/>
          <w:bCs/>
          <w:color w:val="2F81F7"/>
        </w:rPr>
        <w:t>Anwendungsfall: Sprachenlernen</w:t>
      </w:r>
    </w:p>
    <w:p w14:paraId="67E53DB6" w14:textId="77777777" w:rsidR="00A55A22" w:rsidRDefault="00000000">
      <w:pPr>
        <w:spacing w:after="120"/>
      </w:pPr>
      <w:r>
        <w:t>Das Fragen-JSON ist sprachagnostisch — Sprache ist nur ein Datenpaket. Kategorien pro Sprache: Vokabeln nach Themenfeldern, Grammatik, Redewendungen, Zahlen, Aussprache-Logik. Der Duell-Modus hat hier einen besonders starken sozialen Anreiz: zwei Lernende duellieren sich gegenseitig — das schlägt jeden Vokabeltest.</w:t>
      </w:r>
    </w:p>
    <w:p w14:paraId="607D5551" w14:textId="77777777" w:rsidR="00A55A22" w:rsidRDefault="00A55A22">
      <w:pPr>
        <w:spacing w:after="100"/>
      </w:pPr>
    </w:p>
    <w:p w14:paraId="433EFB56" w14:textId="77777777" w:rsidR="00A55A22" w:rsidRDefault="00000000">
      <w:pPr>
        <w:spacing w:before="200" w:after="80"/>
      </w:pPr>
      <w:r>
        <w:rPr>
          <w:b/>
          <w:bCs/>
          <w:color w:val="2F81F7"/>
        </w:rPr>
        <w:t xml:space="preserve">Abgrenzung: Quiz </w:t>
      </w:r>
      <w:proofErr w:type="spellStart"/>
      <w:r>
        <w:rPr>
          <w:b/>
          <w:bCs/>
          <w:color w:val="2F81F7"/>
        </w:rPr>
        <w:t>Away</w:t>
      </w:r>
      <w:proofErr w:type="spellEnd"/>
    </w:p>
    <w:p w14:paraId="623CF632" w14:textId="77777777" w:rsidR="00A55A22" w:rsidRDefault="00000000">
      <w:pPr>
        <w:spacing w:after="120"/>
      </w:pPr>
      <w:r>
        <w:t xml:space="preserve">Das standortbasierte Geo-Quiz (Quiz </w:t>
      </w:r>
      <w:proofErr w:type="spellStart"/>
      <w:r>
        <w:t>Away</w:t>
      </w:r>
      <w:proofErr w:type="spellEnd"/>
      <w:r>
        <w:t>) ist als eigenständige separate App ausgelagert. Es teilt die Spielmechanik — Timer, Punktesystem, Zwangsweiterschaltung, Duell, Liga — aber nicht die Codebasis der Lern-App. GPS-Logik, Städtedatenbank und geografische Falschantwort-Generierung sind zu spezifisch für eine Integration.</w:t>
      </w:r>
    </w:p>
    <w:p w14:paraId="57BDC1D7" w14:textId="77777777" w:rsidR="00A55A22" w:rsidRDefault="00000000">
      <w:pPr>
        <w:spacing w:after="120"/>
      </w:pPr>
      <w:r>
        <w:rPr>
          <w:b/>
          <w:bCs/>
        </w:rPr>
        <w:t xml:space="preserve">Übertragbar von Quiz </w:t>
      </w:r>
      <w:proofErr w:type="spellStart"/>
      <w:r>
        <w:rPr>
          <w:b/>
          <w:bCs/>
        </w:rPr>
        <w:t>Away</w:t>
      </w:r>
      <w:proofErr w:type="spellEnd"/>
      <w:r>
        <w:rPr>
          <w:b/>
          <w:bCs/>
        </w:rPr>
        <w:t xml:space="preserve">: </w:t>
      </w:r>
      <w:r>
        <w:t xml:space="preserve">Schwierigkeitsgrad-Auswahl (L/M/S), Auto-Timer als Grundlage für Echtzeit-Duelle, </w:t>
      </w:r>
      <w:proofErr w:type="spellStart"/>
      <w:r>
        <w:t>sw</w:t>
      </w:r>
      <w:proofErr w:type="spellEnd"/>
      <w:r>
        <w:t>-Feld für Pool-Filterung.</w:t>
      </w:r>
    </w:p>
    <w:p w14:paraId="25C2419B" w14:textId="77777777" w:rsidR="00A55A22" w:rsidRDefault="00000000">
      <w:pPr>
        <w:spacing w:after="120"/>
      </w:pPr>
      <w:r>
        <w:rPr>
          <w:b/>
          <w:bCs/>
        </w:rPr>
        <w:t xml:space="preserve">Detailkonzept: </w:t>
      </w:r>
      <w:r>
        <w:t>Siehe quizaway_konzept-9.md</w:t>
      </w:r>
    </w:p>
    <w:p w14:paraId="285B8B63" w14:textId="77777777" w:rsidR="00A55A22" w:rsidRDefault="00A55A22">
      <w:pPr>
        <w:spacing w:after="200"/>
      </w:pPr>
    </w:p>
    <w:p w14:paraId="5AFF11A8" w14:textId="77777777" w:rsidR="00A55A22" w:rsidRDefault="00000000">
      <w:pPr>
        <w:pStyle w:val="berschrift1"/>
        <w:pBdr>
          <w:bottom w:val="single" w:sz="6" w:space="4" w:color="2F81F7"/>
        </w:pBdr>
      </w:pPr>
      <w:r>
        <w:t>18.  Markt und Schutzstrategie</w:t>
      </w:r>
    </w:p>
    <w:p w14:paraId="065538D2" w14:textId="77777777" w:rsidR="00A55A22" w:rsidRDefault="00000000">
      <w:pPr>
        <w:spacing w:before="200" w:after="80"/>
      </w:pPr>
      <w:r>
        <w:rPr>
          <w:b/>
          <w:bCs/>
          <w:color w:val="2F81F7"/>
        </w:rPr>
        <w:t>Reihenfolge: PWA zuerst — App-</w:t>
      </w:r>
      <w:proofErr w:type="gramStart"/>
      <w:r>
        <w:rPr>
          <w:b/>
          <w:bCs/>
          <w:color w:val="2F81F7"/>
        </w:rPr>
        <w:t>Store</w:t>
      </w:r>
      <w:proofErr w:type="gramEnd"/>
      <w:r>
        <w:rPr>
          <w:b/>
          <w:bCs/>
          <w:color w:val="2F81F7"/>
        </w:rPr>
        <w:t xml:space="preserve"> wenn validiert</w:t>
      </w:r>
    </w:p>
    <w:p w14:paraId="0E717B27" w14:textId="77777777" w:rsidR="00A55A22" w:rsidRDefault="00000000">
      <w:pPr>
        <w:spacing w:after="120"/>
      </w:pPr>
      <w:r>
        <w:t xml:space="preserve">Der Prototyp läuft als PWA oder HTML-Datei — kein </w:t>
      </w:r>
      <w:proofErr w:type="spellStart"/>
      <w:r>
        <w:t>Install</w:t>
      </w:r>
      <w:proofErr w:type="spellEnd"/>
      <w:r>
        <w:t xml:space="preserve">, kein App-Store-Prozess. Sobald das Konzept validiert ist, dann der Schritt in den App-Store via </w:t>
      </w:r>
      <w:proofErr w:type="spellStart"/>
      <w:r>
        <w:t>React</w:t>
      </w:r>
      <w:proofErr w:type="spellEnd"/>
      <w:r>
        <w:t xml:space="preserve"> Native oder Flutter (viel Code kann wiederverwendet werden).</w:t>
      </w:r>
    </w:p>
    <w:p w14:paraId="328E36C0" w14:textId="77777777" w:rsidR="00A55A22" w:rsidRDefault="00A55A22">
      <w:pPr>
        <w:spacing w:after="100"/>
      </w:pPr>
    </w:p>
    <w:p w14:paraId="14D72457" w14:textId="77777777" w:rsidR="00A55A22" w:rsidRDefault="00000000">
      <w:pPr>
        <w:spacing w:before="200" w:after="80"/>
      </w:pPr>
      <w:r>
        <w:rPr>
          <w:b/>
          <w:bCs/>
          <w:color w:val="2F81F7"/>
        </w:rPr>
        <w:t>Drei Schutzebenen</w:t>
      </w:r>
    </w:p>
    <w:p w14:paraId="1C99E71D" w14:textId="77777777" w:rsidR="00A55A22" w:rsidRDefault="00000000">
      <w:pPr>
        <w:spacing w:after="120"/>
      </w:pPr>
      <w:r>
        <w:rPr>
          <w:b/>
          <w:bCs/>
        </w:rPr>
        <w:t xml:space="preserve">Technisch: </w:t>
      </w:r>
      <w:r>
        <w:t>Kompilierter nativer App-Code ist nicht direkt lesbar — deutlich höhere Hürde als eine HTML-Datei.</w:t>
      </w:r>
    </w:p>
    <w:p w14:paraId="5743FE47" w14:textId="77777777" w:rsidR="00A55A22" w:rsidRDefault="00000000">
      <w:pPr>
        <w:spacing w:after="120"/>
      </w:pPr>
      <w:r>
        <w:rPr>
          <w:b/>
          <w:bCs/>
        </w:rPr>
        <w:t xml:space="preserve">Rechtlich: </w:t>
      </w:r>
      <w:r>
        <w:t>App-Store-Einträge mit Datum belegen die Erstveröffentlichung. Markenname, ggf. Gebrauchsmuster für die Spielmechanik.</w:t>
      </w:r>
    </w:p>
    <w:p w14:paraId="667ED337" w14:textId="77777777" w:rsidR="00A55A22" w:rsidRDefault="00000000">
      <w:pPr>
        <w:spacing w:after="120"/>
      </w:pPr>
      <w:r>
        <w:rPr>
          <w:b/>
          <w:bCs/>
        </w:rPr>
        <w:t xml:space="preserve">Wirtschaftlich: </w:t>
      </w:r>
      <w:r>
        <w:t>Netzwerkeffekte, Datenqualität, Community und Reputation sind nicht kopierbar — wer zuerst eine aktive Nutzerbasis hat, gewinnt.</w:t>
      </w:r>
    </w:p>
    <w:p w14:paraId="2A79D4A0" w14:textId="77777777" w:rsidR="00A55A22" w:rsidRDefault="00A55A22">
      <w:pPr>
        <w:spacing w:after="100"/>
      </w:pPr>
    </w:p>
    <w:p w14:paraId="1EDECA54" w14:textId="77777777" w:rsidR="00A55A22" w:rsidRDefault="00000000">
      <w:pPr>
        <w:spacing w:before="200" w:after="80"/>
      </w:pPr>
      <w:r>
        <w:rPr>
          <w:b/>
          <w:bCs/>
          <w:color w:val="2F81F7"/>
        </w:rPr>
        <w:t>Freemium-Modell</w:t>
      </w:r>
    </w:p>
    <w:p w14:paraId="6404C7F0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Basis kostenlos: Kernfunktionen, eine Sprache / ein Themengebiet</w:t>
      </w:r>
    </w:p>
    <w:p w14:paraId="267730B5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Premium: Weitere Sprachen / Themen, unbegrenzte Duelle, erweiterte Statistiken</w:t>
      </w:r>
    </w:p>
    <w:p w14:paraId="45946685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Zielgruppen: Fahrschüler (klarer Termin, Zahlungsbereitschaft), Sprachlernende, Chorsänger, Jagdschein-Anwärter</w:t>
      </w:r>
    </w:p>
    <w:p w14:paraId="692DE331" w14:textId="77777777" w:rsidR="00A55A22" w:rsidRDefault="00A55A22">
      <w:pPr>
        <w:spacing w:after="200"/>
      </w:pPr>
    </w:p>
    <w:p w14:paraId="2071B7B4" w14:textId="77777777" w:rsidR="00A55A22" w:rsidRDefault="00000000">
      <w:pPr>
        <w:pStyle w:val="berschrift1"/>
        <w:pBdr>
          <w:bottom w:val="single" w:sz="6" w:space="4" w:color="2F81F7"/>
        </w:pBdr>
      </w:pPr>
      <w:r>
        <w:t>19.  Offene Punkte</w:t>
      </w:r>
    </w:p>
    <w:p w14:paraId="45A13341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MP3-Visualisierung im Player — Details noch offen</w:t>
      </w:r>
    </w:p>
    <w:p w14:paraId="54382DA9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Cloud-Dienst final entscheiden (</w:t>
      </w:r>
      <w:proofErr w:type="spellStart"/>
      <w:r>
        <w:t>Nextcloud</w:t>
      </w:r>
      <w:proofErr w:type="spellEnd"/>
      <w:r>
        <w:t xml:space="preserve"> vs. </w:t>
      </w:r>
      <w:proofErr w:type="spellStart"/>
      <w:r>
        <w:t>kDrive</w:t>
      </w:r>
      <w:proofErr w:type="spellEnd"/>
      <w:r>
        <w:t>)</w:t>
      </w:r>
    </w:p>
    <w:p w14:paraId="0A3C9F90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Ordnerstruktur-Konvention in der Cloud</w:t>
      </w:r>
    </w:p>
    <w:p w14:paraId="52C211C1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Authentifizierung für Phase 2</w:t>
      </w:r>
    </w:p>
    <w:p w14:paraId="7A300D06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Dateiformat und Struktur der didaktischen Datei (Kapitel 8)</w:t>
      </w:r>
    </w:p>
    <w:p w14:paraId="20709F4F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UI-Konzept für den Geführten Modus (Kapitel 8)</w:t>
      </w:r>
    </w:p>
    <w:p w14:paraId="1B9C648E" w14:textId="77777777" w:rsidR="00A55A22" w:rsidRDefault="00000000">
      <w:pPr>
        <w:pStyle w:val="Listenabsatz"/>
        <w:numPr>
          <w:ilvl w:val="0"/>
          <w:numId w:val="2"/>
        </w:numPr>
        <w:spacing w:before="40" w:after="40"/>
      </w:pPr>
      <w:r>
        <w:t>Speicherung des Lernfortschritts (lokal oder Cloud)</w:t>
      </w:r>
    </w:p>
    <w:p w14:paraId="59CA60AB" w14:textId="77777777" w:rsidR="00A55A22" w:rsidRDefault="00A55A22">
      <w:pPr>
        <w:spacing w:after="200"/>
      </w:pPr>
    </w:p>
    <w:p w14:paraId="43EB6C18" w14:textId="77777777" w:rsidR="00A55A22" w:rsidRDefault="00000000">
      <w:pPr>
        <w:pBdr>
          <w:top w:val="single" w:sz="4" w:space="8" w:color="2F81F7"/>
        </w:pBdr>
        <w:spacing w:before="400" w:after="80"/>
        <w:jc w:val="center"/>
      </w:pPr>
      <w:r>
        <w:rPr>
          <w:color w:val="666666"/>
          <w:sz w:val="18"/>
          <w:szCs w:val="18"/>
        </w:rPr>
        <w:lastRenderedPageBreak/>
        <w:t>Medien-Lern-</w:t>
      </w:r>
      <w:proofErr w:type="gramStart"/>
      <w:r>
        <w:rPr>
          <w:color w:val="666666"/>
          <w:sz w:val="18"/>
          <w:szCs w:val="18"/>
        </w:rPr>
        <w:t>App  ·</w:t>
      </w:r>
      <w:proofErr w:type="gramEnd"/>
      <w:r>
        <w:rPr>
          <w:color w:val="666666"/>
          <w:sz w:val="18"/>
          <w:szCs w:val="18"/>
        </w:rPr>
        <w:t xml:space="preserve">  Version 2.1  ·  März 2026  ·  Entwurf</w:t>
      </w:r>
    </w:p>
    <w:sectPr w:rsidR="00A55A22">
      <w:footerReference w:type="default" r:id="rId7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A0BDB" w14:textId="77777777" w:rsidR="00E04E2E" w:rsidRDefault="00E04E2E">
      <w:r>
        <w:separator/>
      </w:r>
    </w:p>
  </w:endnote>
  <w:endnote w:type="continuationSeparator" w:id="0">
    <w:p w14:paraId="2EDEF6A8" w14:textId="77777777" w:rsidR="00E04E2E" w:rsidRDefault="00E04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9D638" w14:textId="77777777" w:rsidR="00A55A22" w:rsidRDefault="00000000">
    <w:pPr>
      <w:jc w:val="center"/>
    </w:pPr>
    <w:r>
      <w:rPr>
        <w:color w:val="666666"/>
        <w:sz w:val="18"/>
        <w:szCs w:val="18"/>
      </w:rPr>
      <w:t>Medien-Lern-</w:t>
    </w:r>
    <w:proofErr w:type="gramStart"/>
    <w:r>
      <w:rPr>
        <w:color w:val="666666"/>
        <w:sz w:val="18"/>
        <w:szCs w:val="18"/>
      </w:rPr>
      <w:t>App  ·</w:t>
    </w:r>
    <w:proofErr w:type="gramEnd"/>
    <w:r>
      <w:rPr>
        <w:color w:val="666666"/>
        <w:sz w:val="18"/>
        <w:szCs w:val="18"/>
      </w:rPr>
      <w:t xml:space="preserve"> 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B2700E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12BC11" w14:textId="77777777" w:rsidR="00E04E2E" w:rsidRDefault="00E04E2E">
      <w:r>
        <w:separator/>
      </w:r>
    </w:p>
  </w:footnote>
  <w:footnote w:type="continuationSeparator" w:id="0">
    <w:p w14:paraId="4851AE6B" w14:textId="77777777" w:rsidR="00E04E2E" w:rsidRDefault="00E04E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60035"/>
    <w:multiLevelType w:val="hybridMultilevel"/>
    <w:tmpl w:val="23E8DFEA"/>
    <w:lvl w:ilvl="0" w:tplc="C620690C">
      <w:start w:val="1"/>
      <w:numFmt w:val="bullet"/>
      <w:lvlText w:val="●"/>
      <w:lvlJc w:val="left"/>
      <w:pPr>
        <w:ind w:left="720" w:hanging="360"/>
      </w:pPr>
    </w:lvl>
    <w:lvl w:ilvl="1" w:tplc="8250AD6E">
      <w:start w:val="1"/>
      <w:numFmt w:val="bullet"/>
      <w:lvlText w:val="○"/>
      <w:lvlJc w:val="left"/>
      <w:pPr>
        <w:ind w:left="1440" w:hanging="360"/>
      </w:pPr>
    </w:lvl>
    <w:lvl w:ilvl="2" w:tplc="F9BADDF8">
      <w:start w:val="1"/>
      <w:numFmt w:val="bullet"/>
      <w:lvlText w:val="■"/>
      <w:lvlJc w:val="left"/>
      <w:pPr>
        <w:ind w:left="2160" w:hanging="360"/>
      </w:pPr>
    </w:lvl>
    <w:lvl w:ilvl="3" w:tplc="2708DE70">
      <w:start w:val="1"/>
      <w:numFmt w:val="bullet"/>
      <w:lvlText w:val="●"/>
      <w:lvlJc w:val="left"/>
      <w:pPr>
        <w:ind w:left="2880" w:hanging="360"/>
      </w:pPr>
    </w:lvl>
    <w:lvl w:ilvl="4" w:tplc="1E2AB9D4">
      <w:start w:val="1"/>
      <w:numFmt w:val="bullet"/>
      <w:lvlText w:val="○"/>
      <w:lvlJc w:val="left"/>
      <w:pPr>
        <w:ind w:left="3600" w:hanging="360"/>
      </w:pPr>
    </w:lvl>
    <w:lvl w:ilvl="5" w:tplc="8228A152">
      <w:start w:val="1"/>
      <w:numFmt w:val="bullet"/>
      <w:lvlText w:val="■"/>
      <w:lvlJc w:val="left"/>
      <w:pPr>
        <w:ind w:left="4320" w:hanging="360"/>
      </w:pPr>
    </w:lvl>
    <w:lvl w:ilvl="6" w:tplc="4386EFBE">
      <w:start w:val="1"/>
      <w:numFmt w:val="bullet"/>
      <w:lvlText w:val="●"/>
      <w:lvlJc w:val="left"/>
      <w:pPr>
        <w:ind w:left="5040" w:hanging="360"/>
      </w:pPr>
    </w:lvl>
    <w:lvl w:ilvl="7" w:tplc="CFA20918">
      <w:start w:val="1"/>
      <w:numFmt w:val="bullet"/>
      <w:lvlText w:val="●"/>
      <w:lvlJc w:val="left"/>
      <w:pPr>
        <w:ind w:left="5760" w:hanging="360"/>
      </w:pPr>
    </w:lvl>
    <w:lvl w:ilvl="8" w:tplc="446E85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7F1CD1"/>
    <w:multiLevelType w:val="hybridMultilevel"/>
    <w:tmpl w:val="7C74CEA6"/>
    <w:lvl w:ilvl="0" w:tplc="47E45A22">
      <w:start w:val="1"/>
      <w:numFmt w:val="decimal"/>
      <w:lvlText w:val="%1."/>
      <w:lvlJc w:val="left"/>
      <w:pPr>
        <w:ind w:left="560" w:hanging="280"/>
      </w:pPr>
    </w:lvl>
    <w:lvl w:ilvl="1" w:tplc="2A22C176">
      <w:numFmt w:val="decimal"/>
      <w:lvlText w:val=""/>
      <w:lvlJc w:val="left"/>
    </w:lvl>
    <w:lvl w:ilvl="2" w:tplc="713A4F92">
      <w:numFmt w:val="decimal"/>
      <w:lvlText w:val=""/>
      <w:lvlJc w:val="left"/>
    </w:lvl>
    <w:lvl w:ilvl="3" w:tplc="F2FC4572">
      <w:numFmt w:val="decimal"/>
      <w:lvlText w:val=""/>
      <w:lvlJc w:val="left"/>
    </w:lvl>
    <w:lvl w:ilvl="4" w:tplc="85802370">
      <w:numFmt w:val="decimal"/>
      <w:lvlText w:val=""/>
      <w:lvlJc w:val="left"/>
    </w:lvl>
    <w:lvl w:ilvl="5" w:tplc="F4BC6A68">
      <w:numFmt w:val="decimal"/>
      <w:lvlText w:val=""/>
      <w:lvlJc w:val="left"/>
    </w:lvl>
    <w:lvl w:ilvl="6" w:tplc="9C0AAF88">
      <w:numFmt w:val="decimal"/>
      <w:lvlText w:val=""/>
      <w:lvlJc w:val="left"/>
    </w:lvl>
    <w:lvl w:ilvl="7" w:tplc="9E021CDC">
      <w:numFmt w:val="decimal"/>
      <w:lvlText w:val=""/>
      <w:lvlJc w:val="left"/>
    </w:lvl>
    <w:lvl w:ilvl="8" w:tplc="8654E320">
      <w:numFmt w:val="decimal"/>
      <w:lvlText w:val=""/>
      <w:lvlJc w:val="left"/>
    </w:lvl>
  </w:abstractNum>
  <w:abstractNum w:abstractNumId="2" w15:restartNumberingAfterBreak="0">
    <w:nsid w:val="59F271A7"/>
    <w:multiLevelType w:val="hybridMultilevel"/>
    <w:tmpl w:val="B73622E2"/>
    <w:lvl w:ilvl="0" w:tplc="850E0A94">
      <w:start w:val="1"/>
      <w:numFmt w:val="bullet"/>
      <w:lvlText w:val="–"/>
      <w:lvlJc w:val="left"/>
      <w:pPr>
        <w:ind w:left="560" w:hanging="280"/>
      </w:pPr>
    </w:lvl>
    <w:lvl w:ilvl="1" w:tplc="1D849870">
      <w:numFmt w:val="decimal"/>
      <w:lvlText w:val=""/>
      <w:lvlJc w:val="left"/>
    </w:lvl>
    <w:lvl w:ilvl="2" w:tplc="8430AAB6">
      <w:numFmt w:val="decimal"/>
      <w:lvlText w:val=""/>
      <w:lvlJc w:val="left"/>
    </w:lvl>
    <w:lvl w:ilvl="3" w:tplc="B2EA3DEA">
      <w:numFmt w:val="decimal"/>
      <w:lvlText w:val=""/>
      <w:lvlJc w:val="left"/>
    </w:lvl>
    <w:lvl w:ilvl="4" w:tplc="9BAE019E">
      <w:numFmt w:val="decimal"/>
      <w:lvlText w:val=""/>
      <w:lvlJc w:val="left"/>
    </w:lvl>
    <w:lvl w:ilvl="5" w:tplc="8CAE6ED2">
      <w:numFmt w:val="decimal"/>
      <w:lvlText w:val=""/>
      <w:lvlJc w:val="left"/>
    </w:lvl>
    <w:lvl w:ilvl="6" w:tplc="FCE8E84C">
      <w:numFmt w:val="decimal"/>
      <w:lvlText w:val=""/>
      <w:lvlJc w:val="left"/>
    </w:lvl>
    <w:lvl w:ilvl="7" w:tplc="722ED85E">
      <w:numFmt w:val="decimal"/>
      <w:lvlText w:val=""/>
      <w:lvlJc w:val="left"/>
    </w:lvl>
    <w:lvl w:ilvl="8" w:tplc="1ACC456A">
      <w:numFmt w:val="decimal"/>
      <w:lvlText w:val=""/>
      <w:lvlJc w:val="left"/>
    </w:lvl>
  </w:abstractNum>
  <w:num w:numId="1" w16cid:durableId="166334364">
    <w:abstractNumId w:val="0"/>
    <w:lvlOverride w:ilvl="0">
      <w:startOverride w:val="1"/>
    </w:lvlOverride>
  </w:num>
  <w:num w:numId="2" w16cid:durableId="1937590465">
    <w:abstractNumId w:val="2"/>
    <w:lvlOverride w:ilvl="0">
      <w:startOverride w:val="1"/>
    </w:lvlOverride>
  </w:num>
  <w:num w:numId="3" w16cid:durableId="13553063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A22"/>
    <w:rsid w:val="006A58F9"/>
    <w:rsid w:val="00A55A22"/>
    <w:rsid w:val="00B2700E"/>
    <w:rsid w:val="00E0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50679"/>
  <w15:docId w15:val="{2487B78A-2A6C-44AA-9A6D-C7B1D73E7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2E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440" w:after="160"/>
      <w:outlineLvl w:val="0"/>
    </w:pPr>
    <w:rPr>
      <w:b/>
      <w:bCs/>
      <w:sz w:val="36"/>
      <w:szCs w:val="36"/>
    </w:rPr>
  </w:style>
  <w:style w:type="paragraph" w:styleId="berschrift2">
    <w:name w:val="heading 2"/>
    <w:uiPriority w:val="9"/>
    <w:semiHidden/>
    <w:unhideWhenUsed/>
    <w:qFormat/>
    <w:pPr>
      <w:spacing w:before="300" w:after="100"/>
      <w:outlineLvl w:val="1"/>
    </w:pPr>
    <w:rPr>
      <w:b/>
      <w:bCs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2757</Words>
  <Characters>17375</Characters>
  <Application>Microsoft Office Word</Application>
  <DocSecurity>0</DocSecurity>
  <Lines>144</Lines>
  <Paragraphs>40</Paragraphs>
  <ScaleCrop>false</ScaleCrop>
  <Company/>
  <LinksUpToDate>false</LinksUpToDate>
  <CharactersWithSpaces>20092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Saxler</cp:lastModifiedBy>
  <cp:revision>2</cp:revision>
  <dcterms:created xsi:type="dcterms:W3CDTF">2026-03-14T13:06:00Z</dcterms:created>
  <dcterms:modified xsi:type="dcterms:W3CDTF">2026-03-14T13:06:00Z</dcterms:modified>
</cp:coreProperties>
</file>