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0271C" w14:textId="77777777" w:rsidR="0015217A" w:rsidRDefault="00000000">
      <w:pPr>
        <w:spacing w:after="60"/>
      </w:pPr>
      <w:r>
        <w:rPr>
          <w:b/>
          <w:bCs/>
          <w:color w:val="1F4E79"/>
          <w:sz w:val="56"/>
          <w:szCs w:val="56"/>
        </w:rPr>
        <w:t>📱 Medien-Lern-App</w:t>
      </w:r>
    </w:p>
    <w:p w14:paraId="214943D3" w14:textId="77777777" w:rsidR="0015217A" w:rsidRDefault="00000000">
      <w:pPr>
        <w:spacing w:after="40"/>
      </w:pPr>
      <w:r>
        <w:rPr>
          <w:color w:val="444444"/>
          <w:sz w:val="28"/>
          <w:szCs w:val="28"/>
        </w:rPr>
        <w:t>Konzept &amp; Designskizze</w:t>
      </w:r>
    </w:p>
    <w:p w14:paraId="12BBC9A6" w14:textId="77777777" w:rsidR="0015217A" w:rsidRDefault="00000000">
      <w:pPr>
        <w:spacing w:after="40"/>
      </w:pPr>
      <w:r>
        <w:rPr>
          <w:i/>
          <w:iCs/>
          <w:color w:val="666666"/>
        </w:rPr>
        <w:t>Inhaltsneutral · Offline-fähig · Topologie-basiert</w:t>
      </w:r>
    </w:p>
    <w:p w14:paraId="4933B088" w14:textId="77777777" w:rsidR="0015217A" w:rsidRDefault="00000000">
      <w:pPr>
        <w:spacing w:after="240"/>
      </w:pPr>
      <w:r>
        <w:rPr>
          <w:color w:val="888888"/>
        </w:rPr>
        <w:t>Chorübung · Führerschein · Sprachenlernen · Jagdschein · Mathematik</w:t>
      </w:r>
    </w:p>
    <w:p w14:paraId="5F083955" w14:textId="77777777" w:rsidR="0015217A" w:rsidRDefault="00000000">
      <w:pPr>
        <w:pBdr>
          <w:bottom w:val="single" w:sz="4" w:space="1" w:color="2E75B6"/>
        </w:pBdr>
        <w:spacing w:after="360"/>
      </w:pPr>
      <w:r>
        <w:rPr>
          <w:color w:val="888888"/>
          <w:sz w:val="20"/>
          <w:szCs w:val="20"/>
        </w:rPr>
        <w:t>Version 3.2  ·  März 2026  ·  Status: Entwurf / Designphase  ·  Kernkonzepte auf Aktualität geprüft März 2026</w:t>
      </w:r>
    </w:p>
    <w:p w14:paraId="598C493E" w14:textId="77777777" w:rsidR="0015217A" w:rsidRDefault="00000000">
      <w:pPr>
        <w:pStyle w:val="berschrift1"/>
      </w:pPr>
      <w:r>
        <w:t>1. Vision</w:t>
      </w:r>
    </w:p>
    <w:p w14:paraId="75E2C7C8" w14:textId="77777777" w:rsidR="0015217A" w:rsidRDefault="00000000">
      <w:pPr>
        <w:spacing w:after="120"/>
      </w:pPr>
      <w:r>
        <w:t>Eine inhaltsneutrale App für jeden strukturierten Lerninhalt, der aus Mediendateien besteht. Das Grundprinzip ist bewusst einfach gehalten:</w:t>
      </w:r>
    </w:p>
    <w:p w14:paraId="181731F4" w14:textId="77777777" w:rsidR="0015217A" w:rsidRDefault="00000000">
      <w:pPr>
        <w:pStyle w:val="Listenabsatz"/>
        <w:numPr>
          <w:ilvl w:val="0"/>
          <w:numId w:val="2"/>
        </w:numPr>
        <w:spacing w:after="80"/>
      </w:pPr>
      <w:r>
        <w:t>Ein Inhaltsersteller bereitet Mediendateien vor und legt sie strukturiert in einer Lernraumtopologie ab.</w:t>
      </w:r>
    </w:p>
    <w:p w14:paraId="4CE41F81" w14:textId="77777777" w:rsidR="0015217A" w:rsidRDefault="00000000">
      <w:pPr>
        <w:pStyle w:val="Listenabsatz"/>
        <w:numPr>
          <w:ilvl w:val="0"/>
          <w:numId w:val="2"/>
        </w:numPr>
        <w:spacing w:after="80"/>
      </w:pPr>
      <w:r>
        <w:t>Der Lernende navigiert mit der App durch diese Topologie und spielt die Inhalte gezielt ab.</w:t>
      </w:r>
    </w:p>
    <w:p w14:paraId="669964BD" w14:textId="77777777" w:rsidR="0015217A" w:rsidRDefault="00000000">
      <w:pPr>
        <w:pStyle w:val="Listenabsatz"/>
        <w:numPr>
          <w:ilvl w:val="0"/>
          <w:numId w:val="2"/>
        </w:numPr>
        <w:spacing w:after="80"/>
      </w:pPr>
      <w:r>
        <w:t>Die App selbst muss von den Inhalten nichts wissen — sie spielt ab, was in der Topologie verknüpft ist.</w:t>
      </w:r>
    </w:p>
    <w:p w14:paraId="25BA8E70" w14:textId="77777777" w:rsidR="0015217A" w:rsidRDefault="0015217A">
      <w:pPr>
        <w:spacing w:after="80"/>
      </w:pPr>
    </w:p>
    <w:p w14:paraId="00F7281F" w14:textId="77777777" w:rsidR="0015217A" w:rsidRDefault="00000000">
      <w:pPr>
        <w:pStyle w:val="berschrift2"/>
      </w:pPr>
      <w:r>
        <w:t>Anwendungsbeispiele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5217A" w14:paraId="18273D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CAE10A" w14:textId="77777777" w:rsidR="0015217A" w:rsidRDefault="00000000">
            <w:r>
              <w:rPr>
                <w:b/>
                <w:bCs/>
                <w:color w:val="FFFFFF"/>
                <w:sz w:val="20"/>
                <w:szCs w:val="20"/>
              </w:rPr>
              <w:t>Anwendungsfall</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2803D2" w14:textId="77777777" w:rsidR="0015217A" w:rsidRDefault="00000000">
            <w:r>
              <w:rPr>
                <w:b/>
                <w:bCs/>
                <w:color w:val="FFFFFF"/>
                <w:sz w:val="20"/>
                <w:szCs w:val="20"/>
              </w:rPr>
              <w:t>Typische Inhalte</w:t>
            </w:r>
          </w:p>
        </w:tc>
      </w:tr>
      <w:tr w:rsidR="0015217A" w14:paraId="0389F2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8C441" w14:textId="77777777" w:rsidR="0015217A" w:rsidRDefault="00000000">
            <w:r>
              <w:rPr>
                <w:sz w:val="20"/>
                <w:szCs w:val="20"/>
              </w:rPr>
              <w:t>🎵 Chorübung</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DAFB1" w14:textId="77777777" w:rsidR="0015217A" w:rsidRDefault="00000000">
            <w:proofErr w:type="spellStart"/>
            <w:r>
              <w:rPr>
                <w:sz w:val="20"/>
                <w:szCs w:val="20"/>
              </w:rPr>
              <w:t>MusicXML</w:t>
            </w:r>
            <w:proofErr w:type="spellEnd"/>
            <w:r>
              <w:rPr>
                <w:sz w:val="20"/>
                <w:szCs w:val="20"/>
              </w:rPr>
              <w:t>, MP3 (Stimmen getrennt), Rhythmustext</w:t>
            </w:r>
          </w:p>
        </w:tc>
      </w:tr>
      <w:tr w:rsidR="0015217A" w14:paraId="725B62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31AE76" w14:textId="77777777" w:rsidR="0015217A" w:rsidRDefault="00000000">
            <w:r>
              <w:rPr>
                <w:sz w:val="20"/>
                <w:szCs w:val="20"/>
              </w:rPr>
              <w:t>🚗 Führerschein-Theorie</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EC1BE" w14:textId="77777777" w:rsidR="0015217A" w:rsidRDefault="00000000">
            <w:r>
              <w:rPr>
                <w:sz w:val="20"/>
                <w:szCs w:val="20"/>
              </w:rPr>
              <w:t>JSON-Fragenkatalog (amtlicher BMDV-Datensatz)</w:t>
            </w:r>
          </w:p>
        </w:tc>
      </w:tr>
      <w:tr w:rsidR="0015217A" w14:paraId="34F79D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D13AA0" w14:textId="77777777" w:rsidR="0015217A" w:rsidRDefault="00000000">
            <w:r>
              <w:rPr>
                <w:sz w:val="20"/>
                <w:szCs w:val="20"/>
              </w:rPr>
              <w:t>🌍 Sprachenlernen</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2D87B" w14:textId="77777777" w:rsidR="0015217A" w:rsidRDefault="00000000">
            <w:r>
              <w:rPr>
                <w:sz w:val="20"/>
                <w:szCs w:val="20"/>
              </w:rPr>
              <w:t>JSON-Fragen, Audio, PDF</w:t>
            </w:r>
          </w:p>
        </w:tc>
      </w:tr>
      <w:tr w:rsidR="0015217A" w14:paraId="6640FF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9027E" w14:textId="77777777" w:rsidR="0015217A" w:rsidRDefault="00000000">
            <w:r>
              <w:rPr>
                <w:sz w:val="20"/>
                <w:szCs w:val="20"/>
              </w:rPr>
              <w:t>🦌 Jagdscheinprüfung</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914CED" w14:textId="77777777" w:rsidR="0015217A" w:rsidRDefault="00000000">
            <w:r>
              <w:rPr>
                <w:sz w:val="20"/>
                <w:szCs w:val="20"/>
              </w:rPr>
              <w:t>PDF, kurze Videos, Audio (</w:t>
            </w:r>
            <w:proofErr w:type="spellStart"/>
            <w:r>
              <w:rPr>
                <w:sz w:val="20"/>
                <w:szCs w:val="20"/>
              </w:rPr>
              <w:t>Wildrufe</w:t>
            </w:r>
            <w:proofErr w:type="spellEnd"/>
            <w:r>
              <w:rPr>
                <w:sz w:val="20"/>
                <w:szCs w:val="20"/>
              </w:rPr>
              <w:t>)</w:t>
            </w:r>
          </w:p>
        </w:tc>
      </w:tr>
      <w:tr w:rsidR="0015217A" w14:paraId="615EAD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73383" w14:textId="77777777" w:rsidR="0015217A" w:rsidRDefault="00000000">
            <w:r>
              <w:rPr>
                <w:sz w:val="20"/>
                <w:szCs w:val="20"/>
              </w:rPr>
              <w:t>📐 Nachhilfe Mathematik</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01191" w14:textId="77777777" w:rsidR="0015217A" w:rsidRDefault="00000000">
            <w:r>
              <w:rPr>
                <w:sz w:val="20"/>
                <w:szCs w:val="20"/>
              </w:rPr>
              <w:t>Erklär-Videos, PDF-Aufgabenblätter, Audio</w:t>
            </w:r>
          </w:p>
        </w:tc>
      </w:tr>
      <w:tr w:rsidR="0015217A" w14:paraId="036A7D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33929" w14:textId="77777777" w:rsidR="0015217A" w:rsidRDefault="00000000">
            <w:r>
              <w:rPr>
                <w:sz w:val="20"/>
                <w:szCs w:val="20"/>
              </w:rPr>
              <w:t>🎸 Instrumentalübung</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480B5" w14:textId="77777777" w:rsidR="0015217A" w:rsidRDefault="00000000">
            <w:proofErr w:type="spellStart"/>
            <w:r>
              <w:rPr>
                <w:sz w:val="20"/>
                <w:szCs w:val="20"/>
              </w:rPr>
              <w:t>MusicXML</w:t>
            </w:r>
            <w:proofErr w:type="spellEnd"/>
            <w:r>
              <w:rPr>
                <w:sz w:val="20"/>
                <w:szCs w:val="20"/>
              </w:rPr>
              <w:t>, MP3, Video</w:t>
            </w:r>
          </w:p>
        </w:tc>
      </w:tr>
    </w:tbl>
    <w:p w14:paraId="274BC7F2" w14:textId="77777777" w:rsidR="0015217A" w:rsidRDefault="0015217A">
      <w:pPr>
        <w:spacing w:after="80"/>
      </w:pPr>
    </w:p>
    <w:p w14:paraId="21424431" w14:textId="77777777" w:rsidR="0015217A" w:rsidRDefault="00000000">
      <w:pPr>
        <w:pStyle w:val="berschrift2"/>
      </w:pPr>
      <w:r>
        <w:t>Entwicklungsphasen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826"/>
      </w:tblGrid>
      <w:tr w:rsidR="0015217A" w14:paraId="6DB6EF3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3EC4E6" w14:textId="77777777" w:rsidR="0015217A"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146EC4" w14:textId="77777777" w:rsidR="0015217A" w:rsidRDefault="00000000">
            <w:r>
              <w:rPr>
                <w:b/>
                <w:bCs/>
                <w:color w:val="FFFFFF"/>
                <w:sz w:val="20"/>
                <w:szCs w:val="20"/>
              </w:rPr>
              <w:t>Zielgruppe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EA2C6B" w14:textId="77777777" w:rsidR="0015217A" w:rsidRDefault="00000000">
            <w:r>
              <w:rPr>
                <w:b/>
                <w:bCs/>
                <w:color w:val="FFFFFF"/>
                <w:sz w:val="20"/>
                <w:szCs w:val="20"/>
              </w:rPr>
              <w:t>Beschreibung</w:t>
            </w:r>
          </w:p>
        </w:tc>
      </w:tr>
      <w:tr w:rsidR="0015217A" w14:paraId="2BC72AB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3216A" w14:textId="77777777" w:rsidR="0015217A"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25A7A9" w14:textId="77777777" w:rsidR="0015217A" w:rsidRDefault="00000000">
            <w:r>
              <w:rPr>
                <w:sz w:val="20"/>
                <w:szCs w:val="20"/>
              </w:rPr>
              <w:t>Nur für den Entwickler</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DFB87" w14:textId="77777777" w:rsidR="0015217A" w:rsidRDefault="00000000">
            <w:r>
              <w:rPr>
                <w:sz w:val="20"/>
                <w:szCs w:val="20"/>
              </w:rPr>
              <w:t>Erster Anwendungsfall: Chorübung. Lokal im Heimnetz, kein Cloud-Account nötig.</w:t>
            </w:r>
          </w:p>
        </w:tc>
      </w:tr>
      <w:tr w:rsidR="0015217A" w14:paraId="7477FC3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E323B" w14:textId="77777777" w:rsidR="0015217A"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99B80F" w14:textId="77777777" w:rsidR="0015217A" w:rsidRDefault="00000000">
            <w:r>
              <w:rPr>
                <w:sz w:val="20"/>
                <w:szCs w:val="20"/>
              </w:rPr>
              <w:t>Alle Nutzer weltweit</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36DAE3" w14:textId="77777777" w:rsidR="0015217A" w:rsidRDefault="00000000">
            <w:r>
              <w:rPr>
                <w:sz w:val="20"/>
                <w:szCs w:val="20"/>
              </w:rPr>
              <w:t xml:space="preserve">Jeder Nutzer bringt seinen eigenen Cloud-Account mit. </w:t>
            </w:r>
            <w:proofErr w:type="spellStart"/>
            <w:r>
              <w:rPr>
                <w:sz w:val="20"/>
                <w:szCs w:val="20"/>
              </w:rPr>
              <w:t>Nextcloud</w:t>
            </w:r>
            <w:proofErr w:type="spellEnd"/>
            <w:r>
              <w:rPr>
                <w:sz w:val="20"/>
                <w:szCs w:val="20"/>
              </w:rPr>
              <w:t xml:space="preserve">, </w:t>
            </w:r>
            <w:proofErr w:type="spellStart"/>
            <w:r>
              <w:rPr>
                <w:sz w:val="20"/>
                <w:szCs w:val="20"/>
              </w:rPr>
              <w:t>kDrive</w:t>
            </w:r>
            <w:proofErr w:type="spellEnd"/>
            <w:r>
              <w:rPr>
                <w:sz w:val="20"/>
                <w:szCs w:val="20"/>
              </w:rPr>
              <w:t xml:space="preserve"> oder kompatibel.</w:t>
            </w:r>
          </w:p>
        </w:tc>
      </w:tr>
      <w:tr w:rsidR="0015217A" w14:paraId="71D45D4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13F4AB" w14:textId="77777777" w:rsidR="0015217A"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9E1592" w14:textId="77777777" w:rsidR="0015217A" w:rsidRDefault="00000000">
            <w:r>
              <w:rPr>
                <w:sz w:val="20"/>
                <w:szCs w:val="20"/>
              </w:rPr>
              <w:t>Inhaltsersteller</w:t>
            </w:r>
          </w:p>
        </w:tc>
        <w:tc>
          <w:tcPr>
            <w:tcW w:w="5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E4687" w14:textId="77777777" w:rsidR="0015217A" w:rsidRDefault="00000000">
            <w:r>
              <w:rPr>
                <w:sz w:val="20"/>
                <w:szCs w:val="20"/>
              </w:rPr>
              <w:t>Einfache Vorbereitungsoberfläche direkt in der App — kein PC-</w:t>
            </w:r>
            <w:proofErr w:type="spellStart"/>
            <w:r>
              <w:rPr>
                <w:sz w:val="20"/>
                <w:szCs w:val="20"/>
              </w:rPr>
              <w:t>Script</w:t>
            </w:r>
            <w:proofErr w:type="spellEnd"/>
            <w:r>
              <w:rPr>
                <w:sz w:val="20"/>
                <w:szCs w:val="20"/>
              </w:rPr>
              <w:t xml:space="preserve"> mehr nötig.</w:t>
            </w:r>
          </w:p>
        </w:tc>
      </w:tr>
    </w:tbl>
    <w:p w14:paraId="7B0AEAB1" w14:textId="77777777" w:rsidR="0015217A" w:rsidRDefault="0015217A">
      <w:pPr>
        <w:spacing w:after="80"/>
      </w:pPr>
    </w:p>
    <w:p w14:paraId="6CDA8534" w14:textId="77777777" w:rsidR="0015217A" w:rsidRDefault="00000000">
      <w:r>
        <w:br w:type="page"/>
      </w:r>
    </w:p>
    <w:p w14:paraId="1635144E" w14:textId="77777777" w:rsidR="0015217A" w:rsidRDefault="00000000">
      <w:pPr>
        <w:pStyle w:val="berschrift1"/>
      </w:pPr>
      <w:r>
        <w:lastRenderedPageBreak/>
        <w:t>2. Leitprinzipien</w:t>
      </w:r>
    </w:p>
    <w:p w14:paraId="0D58A3EB" w14:textId="77777777" w:rsidR="0015217A" w:rsidRDefault="00000000">
      <w:pPr>
        <w:spacing w:after="120"/>
      </w:pPr>
      <w:r>
        <w:t>Zwei Prinzipien durchziehen dieses Konzept von der ersten Idee bis zur letzten Implementierungsentscheidung. Sie sind kein Dekor — sie sind Korrektiv. Wann immer eine Entscheidung schwierig wird, liefern sie die Richtung.</w:t>
      </w:r>
    </w:p>
    <w:p w14:paraId="1C952EF6" w14:textId="77777777" w:rsidR="0015217A" w:rsidRDefault="0015217A">
      <w:pPr>
        <w:spacing w:after="80"/>
      </w:pPr>
    </w:p>
    <w:p w14:paraId="22375CE0" w14:textId="77777777" w:rsidR="0015217A" w:rsidRDefault="00000000">
      <w:pPr>
        <w:pStyle w:val="berschrift2"/>
      </w:pPr>
      <w:r>
        <w:t xml:space="preserve">KISS — Keep </w:t>
      </w:r>
      <w:proofErr w:type="spellStart"/>
      <w:r>
        <w:t>It</w:t>
      </w:r>
      <w:proofErr w:type="spellEnd"/>
      <w:r>
        <w:t xml:space="preserve"> Simple, Stupid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rsidRPr="00DD473B" w14:paraId="34D800B2"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0F2B81E" w14:textId="77777777" w:rsidR="0015217A" w:rsidRPr="00DD473B" w:rsidRDefault="00000000">
            <w:pPr>
              <w:spacing w:before="60" w:after="80"/>
              <w:rPr>
                <w:lang w:val="en-US"/>
              </w:rPr>
            </w:pPr>
            <w:r w:rsidRPr="00DD473B">
              <w:rPr>
                <w:b/>
                <w:bCs/>
                <w:color w:val="1F4E79"/>
                <w:lang w:val="en-US"/>
              </w:rPr>
              <w:t>✂</w:t>
            </w:r>
            <w:r>
              <w:rPr>
                <w:b/>
                <w:bCs/>
                <w:color w:val="1F4E79"/>
              </w:rPr>
              <w:t>️</w:t>
            </w:r>
            <w:r w:rsidRPr="00DD473B">
              <w:rPr>
                <w:b/>
                <w:bCs/>
                <w:color w:val="1F4E79"/>
                <w:lang w:val="en-US"/>
              </w:rPr>
              <w:t xml:space="preserve">  </w:t>
            </w:r>
            <w:proofErr w:type="spellStart"/>
            <w:r w:rsidRPr="00DD473B">
              <w:rPr>
                <w:b/>
                <w:bCs/>
                <w:color w:val="1F4E79"/>
                <w:lang w:val="en-US"/>
              </w:rPr>
              <w:t>Herkunft</w:t>
            </w:r>
            <w:proofErr w:type="spellEnd"/>
            <w:r w:rsidRPr="00DD473B">
              <w:rPr>
                <w:b/>
                <w:bCs/>
                <w:color w:val="1F4E79"/>
                <w:lang w:val="en-US"/>
              </w:rPr>
              <w:t>: U.S. Navy / Lockheed Skunk Works, 1960</w:t>
            </w:r>
          </w:p>
          <w:p w14:paraId="3A8E4053" w14:textId="77777777" w:rsidR="0015217A" w:rsidRDefault="00000000">
            <w:pPr>
              <w:spacing w:after="60"/>
            </w:pPr>
            <w:proofErr w:type="spellStart"/>
            <w:r>
              <w:t>Gepraegt</w:t>
            </w:r>
            <w:proofErr w:type="spellEnd"/>
            <w:r>
              <w:t xml:space="preserve"> von Kelly Johnson, Chefingenieur bei Lockheed Skunk Works (Konstrukteur des SR-71 Blackbird).</w:t>
            </w:r>
          </w:p>
          <w:p w14:paraId="7E46796E" w14:textId="77777777" w:rsidR="0015217A" w:rsidRDefault="00000000">
            <w:pPr>
              <w:spacing w:after="60"/>
            </w:pPr>
            <w:r>
              <w:t xml:space="preserve">Johnsons </w:t>
            </w:r>
            <w:proofErr w:type="spellStart"/>
            <w:r>
              <w:t>Praemisse</w:t>
            </w:r>
            <w:proofErr w:type="spellEnd"/>
            <w:r>
              <w:t>: Jedes Design muss von einem Mechaniker unter Kampfbedingungen reparierbar sein.</w:t>
            </w:r>
          </w:p>
          <w:p w14:paraId="70AD6386" w14:textId="77777777" w:rsidR="0015217A" w:rsidRDefault="00000000">
            <w:pPr>
              <w:spacing w:after="60"/>
            </w:pPr>
            <w:r>
              <w:t>Was nicht einfach genug ist, kostet im Ernstfall Leben — oder Nutzer.</w:t>
            </w:r>
          </w:p>
          <w:p w14:paraId="46D0018B" w14:textId="77777777" w:rsidR="0015217A" w:rsidRPr="00DD473B" w:rsidRDefault="00000000">
            <w:pPr>
              <w:spacing w:after="60"/>
              <w:rPr>
                <w:lang w:val="en-US"/>
              </w:rPr>
            </w:pPr>
            <w:r w:rsidRPr="00DD473B">
              <w:rPr>
                <w:lang w:val="en-US"/>
              </w:rPr>
              <w:t>Quelle: Wikipedia KISS principle / Interaction Design Foundation, 2025.</w:t>
            </w:r>
          </w:p>
        </w:tc>
      </w:tr>
    </w:tbl>
    <w:p w14:paraId="5D9F8647" w14:textId="77777777" w:rsidR="0015217A" w:rsidRPr="00DD473B" w:rsidRDefault="0015217A">
      <w:pPr>
        <w:spacing w:after="80"/>
        <w:rPr>
          <w:lang w:val="en-US"/>
        </w:rPr>
      </w:pPr>
    </w:p>
    <w:p w14:paraId="4BEF34EC" w14:textId="77777777" w:rsidR="0015217A" w:rsidRDefault="00000000">
      <w:pPr>
        <w:spacing w:after="120"/>
      </w:pPr>
      <w:r>
        <w:t xml:space="preserve">KISS bedeutet nicht Dummheit — es bedeutet Disziplin. Die schwierigste Designentscheidung ist nicht </w:t>
      </w:r>
      <w:proofErr w:type="spellStart"/>
      <w:r>
        <w:t>hinzuzufuegen</w:t>
      </w:r>
      <w:proofErr w:type="spellEnd"/>
      <w:r>
        <w:t>, sondern wegzulassen. Einfachheit ist kein Ausgangszustand, sie ist ein Ergebnis harter Arbeit.</w:t>
      </w:r>
    </w:p>
    <w:p w14:paraId="32CE277D"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26"/>
      </w:tblGrid>
      <w:tr w:rsidR="0015217A" w14:paraId="2976BA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CDB383" w14:textId="77777777" w:rsidR="0015217A" w:rsidRDefault="00000000">
            <w:r>
              <w:rPr>
                <w:b/>
                <w:bCs/>
                <w:color w:val="FFFFFF"/>
                <w:sz w:val="20"/>
                <w:szCs w:val="20"/>
              </w:rPr>
              <w:t>Ebene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6C7EE8" w14:textId="77777777" w:rsidR="0015217A" w:rsidRDefault="00000000">
            <w:r>
              <w:rPr>
                <w:b/>
                <w:bCs/>
                <w:color w:val="FFFFFF"/>
                <w:sz w:val="20"/>
                <w:szCs w:val="20"/>
              </w:rPr>
              <w:t>KISS bedeutet konkret</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4D6DB7" w14:textId="77777777" w:rsidR="0015217A" w:rsidRDefault="00000000">
            <w:r>
              <w:rPr>
                <w:b/>
                <w:bCs/>
                <w:color w:val="FFFFFF"/>
                <w:sz w:val="20"/>
                <w:szCs w:val="20"/>
              </w:rPr>
              <w:t>Anti-Pattern</w:t>
            </w:r>
          </w:p>
        </w:tc>
      </w:tr>
      <w:tr w:rsidR="0015217A" w14:paraId="4DBBDD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8FE38" w14:textId="77777777" w:rsidR="0015217A" w:rsidRDefault="00000000">
            <w:r>
              <w:rPr>
                <w:sz w:val="20"/>
                <w:szCs w:val="20"/>
              </w:rPr>
              <w:t>UX / Interface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9D822A" w14:textId="77777777" w:rsidR="0015217A" w:rsidRDefault="00000000">
            <w:r>
              <w:rPr>
                <w:sz w:val="20"/>
                <w:szCs w:val="20"/>
              </w:rPr>
              <w:t>Jeder Screen hat eine Hauptaufgabe. Navigation ist intuitiv ohne Anleitung.</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7343E" w14:textId="77777777" w:rsidR="0015217A" w:rsidRDefault="00000000">
            <w:r>
              <w:rPr>
                <w:sz w:val="20"/>
                <w:szCs w:val="20"/>
              </w:rPr>
              <w:t xml:space="preserve">Zu viele Optionen gleichzeitig, </w:t>
            </w:r>
            <w:proofErr w:type="spellStart"/>
            <w:r>
              <w:rPr>
                <w:sz w:val="20"/>
                <w:szCs w:val="20"/>
              </w:rPr>
              <w:t>ueberladene</w:t>
            </w:r>
            <w:proofErr w:type="spellEnd"/>
            <w:r>
              <w:rPr>
                <w:sz w:val="20"/>
                <w:szCs w:val="20"/>
              </w:rPr>
              <w:t xml:space="preserve"> Screens, versteckte Funktionen</w:t>
            </w:r>
          </w:p>
        </w:tc>
      </w:tr>
      <w:tr w:rsidR="0015217A" w14:paraId="663B28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61E8C" w14:textId="77777777" w:rsidR="0015217A" w:rsidRDefault="00000000">
            <w:r>
              <w:rPr>
                <w:sz w:val="20"/>
                <w:szCs w:val="20"/>
              </w:rPr>
              <w:t>Architektur</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EA74B" w14:textId="77777777" w:rsidR="0015217A" w:rsidRDefault="00000000">
            <w:r>
              <w:rPr>
                <w:sz w:val="20"/>
                <w:szCs w:val="20"/>
              </w:rPr>
              <w:t xml:space="preserve">Jede Komponente hat eine klar abgegrenzte Verantwortung. </w:t>
            </w:r>
            <w:proofErr w:type="spellStart"/>
            <w:r>
              <w:rPr>
                <w:sz w:val="20"/>
                <w:szCs w:val="20"/>
              </w:rPr>
              <w:t>Abhaengigkeiten</w:t>
            </w:r>
            <w:proofErr w:type="spellEnd"/>
            <w:r>
              <w:rPr>
                <w:sz w:val="20"/>
                <w:szCs w:val="20"/>
              </w:rPr>
              <w:t xml:space="preserve"> sind minimal.</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4B832" w14:textId="77777777" w:rsidR="0015217A" w:rsidRDefault="00000000">
            <w:r>
              <w:rPr>
                <w:sz w:val="20"/>
                <w:szCs w:val="20"/>
              </w:rPr>
              <w:t>Verschachtelte Abstraktionsebenen, vorauseilende Generalisierung, Over-Engineering</w:t>
            </w:r>
          </w:p>
        </w:tc>
      </w:tr>
      <w:tr w:rsidR="0015217A" w14:paraId="7CA54B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69495" w14:textId="77777777" w:rsidR="0015217A" w:rsidRDefault="00000000">
            <w:r>
              <w:rPr>
                <w:sz w:val="20"/>
                <w:szCs w:val="20"/>
              </w:rPr>
              <w:t>Code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CEDB43" w14:textId="77777777" w:rsidR="0015217A" w:rsidRDefault="00000000">
            <w:r>
              <w:rPr>
                <w:sz w:val="20"/>
                <w:szCs w:val="20"/>
              </w:rPr>
              <w:t xml:space="preserve">Einfache </w:t>
            </w:r>
            <w:proofErr w:type="spellStart"/>
            <w:r>
              <w:rPr>
                <w:sz w:val="20"/>
                <w:szCs w:val="20"/>
              </w:rPr>
              <w:t>Loesungen</w:t>
            </w:r>
            <w:proofErr w:type="spellEnd"/>
            <w:r>
              <w:rPr>
                <w:sz w:val="20"/>
                <w:szCs w:val="20"/>
              </w:rPr>
              <w:t xml:space="preserve"> zuerst. </w:t>
            </w:r>
            <w:proofErr w:type="spellStart"/>
            <w:r>
              <w:rPr>
                <w:sz w:val="20"/>
                <w:szCs w:val="20"/>
              </w:rPr>
              <w:t>Komplexitaet</w:t>
            </w:r>
            <w:proofErr w:type="spellEnd"/>
            <w:r>
              <w:rPr>
                <w:sz w:val="20"/>
                <w:szCs w:val="20"/>
              </w:rPr>
              <w:t xml:space="preserve"> nur wenn das Problem es wirklich verlangt.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E8FF3" w14:textId="77777777" w:rsidR="0015217A" w:rsidRDefault="00000000">
            <w:r>
              <w:rPr>
                <w:sz w:val="20"/>
                <w:szCs w:val="20"/>
              </w:rPr>
              <w:t xml:space="preserve">"Kluge" </w:t>
            </w:r>
            <w:proofErr w:type="spellStart"/>
            <w:r>
              <w:rPr>
                <w:sz w:val="20"/>
                <w:szCs w:val="20"/>
              </w:rPr>
              <w:t>Loesungen</w:t>
            </w:r>
            <w:proofErr w:type="spellEnd"/>
            <w:r>
              <w:rPr>
                <w:sz w:val="20"/>
                <w:szCs w:val="20"/>
              </w:rPr>
              <w:t xml:space="preserve"> die nur der Autor versteht. Frameworks </w:t>
            </w:r>
            <w:proofErr w:type="spellStart"/>
            <w:r>
              <w:rPr>
                <w:sz w:val="20"/>
                <w:szCs w:val="20"/>
              </w:rPr>
              <w:t>fuer</w:t>
            </w:r>
            <w:proofErr w:type="spellEnd"/>
            <w:r>
              <w:rPr>
                <w:sz w:val="20"/>
                <w:szCs w:val="20"/>
              </w:rPr>
              <w:t xml:space="preserve"> triviale Probleme.</w:t>
            </w:r>
          </w:p>
        </w:tc>
      </w:tr>
    </w:tbl>
    <w:p w14:paraId="6C56C827" w14:textId="77777777" w:rsidR="0015217A" w:rsidRDefault="0015217A">
      <w:pPr>
        <w:spacing w:after="80"/>
      </w:pPr>
    </w:p>
    <w:p w14:paraId="5849792D" w14:textId="77777777" w:rsidR="0015217A" w:rsidRDefault="00000000">
      <w:pPr>
        <w:pStyle w:val="berschrift2"/>
      </w:pPr>
      <w:r>
        <w:t>Millers Law — Die Magische Sieben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5A9F13D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15BA9AAD" w14:textId="77777777" w:rsidR="0015217A" w:rsidRPr="00DD473B" w:rsidRDefault="00000000">
            <w:pPr>
              <w:spacing w:before="60" w:after="80"/>
              <w:rPr>
                <w:lang w:val="en-US"/>
              </w:rPr>
            </w:pPr>
            <w:r>
              <w:rPr>
                <w:b/>
                <w:bCs/>
                <w:color w:val="1F4E79"/>
              </w:rPr>
              <w:t>🧠</w:t>
            </w:r>
            <w:r w:rsidRPr="00DD473B">
              <w:rPr>
                <w:b/>
                <w:bCs/>
                <w:color w:val="1F4E79"/>
                <w:lang w:val="en-US"/>
              </w:rPr>
              <w:t xml:space="preserve">  Quelle: George A. Miller, Psychological Review, Vol. 63, Nr. 2, 1956</w:t>
            </w:r>
          </w:p>
          <w:p w14:paraId="32CCA4D5" w14:textId="77777777" w:rsidR="0015217A" w:rsidRPr="00DD473B" w:rsidRDefault="00000000">
            <w:pPr>
              <w:spacing w:after="60"/>
              <w:rPr>
                <w:lang w:val="en-US"/>
              </w:rPr>
            </w:pPr>
            <w:proofErr w:type="spellStart"/>
            <w:r w:rsidRPr="00DD473B">
              <w:rPr>
                <w:lang w:val="en-US"/>
              </w:rPr>
              <w:t>Vollstaendiger</w:t>
            </w:r>
            <w:proofErr w:type="spellEnd"/>
            <w:r w:rsidRPr="00DD473B">
              <w:rPr>
                <w:lang w:val="en-US"/>
              </w:rPr>
              <w:t xml:space="preserve"> </w:t>
            </w:r>
            <w:proofErr w:type="spellStart"/>
            <w:r w:rsidRPr="00DD473B">
              <w:rPr>
                <w:lang w:val="en-US"/>
              </w:rPr>
              <w:t>Titel</w:t>
            </w:r>
            <w:proofErr w:type="spellEnd"/>
            <w:r w:rsidRPr="00DD473B">
              <w:rPr>
                <w:lang w:val="en-US"/>
              </w:rPr>
              <w:t>: "The Magical Number Seven, Plus or Minus Two: Some Limits on Our Capacity for Processing Information"</w:t>
            </w:r>
          </w:p>
          <w:p w14:paraId="6FDC4BE1" w14:textId="77777777" w:rsidR="0015217A" w:rsidRPr="00DD473B" w:rsidRDefault="00000000">
            <w:pPr>
              <w:spacing w:after="60"/>
              <w:rPr>
                <w:lang w:val="en-US"/>
              </w:rPr>
            </w:pPr>
            <w:r w:rsidRPr="00DD473B">
              <w:rPr>
                <w:lang w:val="en-US"/>
              </w:rPr>
              <w:t>Miller, G. A. (1956). Psychological Review, 63(2), 81-97. DOI: 10.1037/h0043158</w:t>
            </w:r>
          </w:p>
          <w:p w14:paraId="7157E208" w14:textId="77777777" w:rsidR="0015217A" w:rsidRDefault="00000000">
            <w:pPr>
              <w:spacing w:after="60"/>
            </w:pPr>
            <w:r>
              <w:t xml:space="preserve">Eines der meistzitierten Werke der Kognitionspsychologie — </w:t>
            </w:r>
            <w:proofErr w:type="spellStart"/>
            <w:r>
              <w:t>ueber</w:t>
            </w:r>
            <w:proofErr w:type="spellEnd"/>
            <w:r>
              <w:t xml:space="preserve"> 20.000 wissenschaftliche Zitierungen.</w:t>
            </w:r>
          </w:p>
          <w:p w14:paraId="5387514E" w14:textId="77777777" w:rsidR="0015217A" w:rsidRDefault="0015217A">
            <w:pPr>
              <w:spacing w:after="60"/>
            </w:pPr>
          </w:p>
          <w:p w14:paraId="0946F5AE" w14:textId="77777777" w:rsidR="0015217A" w:rsidRDefault="00000000">
            <w:pPr>
              <w:spacing w:after="60"/>
            </w:pPr>
            <w:r>
              <w:t xml:space="preserve">Millers Kernbefund: Das </w:t>
            </w:r>
            <w:proofErr w:type="spellStart"/>
            <w:r>
              <w:t>Arbeitsgedaechtnis</w:t>
            </w:r>
            <w:proofErr w:type="spellEnd"/>
            <w:r>
              <w:t xml:space="preserve"> kann </w:t>
            </w:r>
            <w:proofErr w:type="spellStart"/>
            <w:r>
              <w:t>zuverlaessig</w:t>
            </w:r>
            <w:proofErr w:type="spellEnd"/>
            <w:r>
              <w:t xml:space="preserve"> ca. 7 ± 2 Einheiten (Chunks) gleichzeitig</w:t>
            </w:r>
          </w:p>
          <w:p w14:paraId="024BCD9C" w14:textId="77777777" w:rsidR="0015217A" w:rsidRDefault="00000000">
            <w:pPr>
              <w:spacing w:after="60"/>
            </w:pPr>
            <w:r>
              <w:t xml:space="preserve">im Blick behalten. Mehr als das </w:t>
            </w:r>
            <w:proofErr w:type="spellStart"/>
            <w:r>
              <w:t>fuehrt</w:t>
            </w:r>
            <w:proofErr w:type="spellEnd"/>
            <w:r>
              <w:t xml:space="preserve"> zu </w:t>
            </w:r>
            <w:proofErr w:type="spellStart"/>
            <w:r>
              <w:t>Ueberlastung</w:t>
            </w:r>
            <w:proofErr w:type="spellEnd"/>
            <w:r>
              <w:t>, Fehlern und Kontrollverlust.</w:t>
            </w:r>
          </w:p>
          <w:p w14:paraId="311B9265" w14:textId="77777777" w:rsidR="0015217A" w:rsidRDefault="0015217A">
            <w:pPr>
              <w:spacing w:after="60"/>
            </w:pPr>
          </w:p>
          <w:p w14:paraId="09CBF36E" w14:textId="77777777" w:rsidR="0015217A" w:rsidRDefault="00000000">
            <w:pPr>
              <w:spacing w:after="60"/>
            </w:pPr>
            <w:proofErr w:type="spellStart"/>
            <w:r>
              <w:lastRenderedPageBreak/>
              <w:t>Praezisierung</w:t>
            </w:r>
            <w:proofErr w:type="spellEnd"/>
            <w:r>
              <w:t xml:space="preserve">: Cowan (2001) zeigt die eigentliche Grenze eher bei 4 ± 1 Chunks ohne </w:t>
            </w:r>
            <w:proofErr w:type="spellStart"/>
            <w:r>
              <w:t>Gedaechtnishilfen</w:t>
            </w:r>
            <w:proofErr w:type="spellEnd"/>
            <w:r>
              <w:t>.</w:t>
            </w:r>
          </w:p>
          <w:p w14:paraId="7046790E" w14:textId="77777777" w:rsidR="0015217A" w:rsidRDefault="00000000">
            <w:pPr>
              <w:spacing w:after="60"/>
            </w:pPr>
            <w:proofErr w:type="spellStart"/>
            <w:r>
              <w:t>Fuer</w:t>
            </w:r>
            <w:proofErr w:type="spellEnd"/>
            <w:r>
              <w:t xml:space="preserve"> praktische UX-Entscheidungen gilt 7 als robuste obere Grenze.</w:t>
            </w:r>
          </w:p>
        </w:tc>
      </w:tr>
    </w:tbl>
    <w:p w14:paraId="23C8B510" w14:textId="77777777" w:rsidR="0015217A" w:rsidRDefault="0015217A">
      <w:pPr>
        <w:spacing w:after="80"/>
      </w:pPr>
    </w:p>
    <w:p w14:paraId="65D6E2C1" w14:textId="77777777" w:rsidR="0015217A" w:rsidRDefault="00000000">
      <w:pPr>
        <w:spacing w:after="120"/>
      </w:pPr>
      <w:r>
        <w:t>Miller unterscheidet Spanne des absoluten Urteils (</w:t>
      </w:r>
      <w:proofErr w:type="spellStart"/>
      <w:r>
        <w:t>wieviele</w:t>
      </w:r>
      <w:proofErr w:type="spellEnd"/>
      <w:r>
        <w:t xml:space="preserve"> Kategorien man unterscheiden kann) und Spanne des </w:t>
      </w:r>
      <w:proofErr w:type="spellStart"/>
      <w:r>
        <w:t>Arbeitsgedaechtnisses</w:t>
      </w:r>
      <w:proofErr w:type="spellEnd"/>
      <w:r>
        <w:t xml:space="preserve"> (</w:t>
      </w:r>
      <w:proofErr w:type="spellStart"/>
      <w:r>
        <w:t>wieviele</w:t>
      </w:r>
      <w:proofErr w:type="spellEnd"/>
      <w:r>
        <w:t xml:space="preserve"> Einheiten man gleichzeitig aktiv </w:t>
      </w:r>
      <w:proofErr w:type="spellStart"/>
      <w:r>
        <w:t>haelt</w:t>
      </w:r>
      <w:proofErr w:type="spellEnd"/>
      <w:r>
        <w:t xml:space="preserve">). Beide konvergieren bei ca. 7. Der entscheidende Begriff ist "Chunk" — eine bedeutungsvolle Einheit. Was als ein Chunk gilt, </w:t>
      </w:r>
      <w:proofErr w:type="spellStart"/>
      <w:r>
        <w:t>haengt</w:t>
      </w:r>
      <w:proofErr w:type="spellEnd"/>
      <w:r>
        <w:t xml:space="preserve"> vom Wissen des Nutzers ab: ein Experte sieht einen Chunk wo ein </w:t>
      </w:r>
      <w:proofErr w:type="spellStart"/>
      <w:r>
        <w:t>Anfaenger</w:t>
      </w:r>
      <w:proofErr w:type="spellEnd"/>
      <w:r>
        <w:t xml:space="preserve"> viele sieht.</w:t>
      </w:r>
    </w:p>
    <w:p w14:paraId="7FC5EBF0"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3703"/>
        <w:gridCol w:w="3159"/>
      </w:tblGrid>
      <w:tr w:rsidR="0015217A" w14:paraId="678EBF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F9509E" w14:textId="77777777" w:rsidR="0015217A" w:rsidRDefault="00000000">
            <w:r>
              <w:rPr>
                <w:b/>
                <w:bCs/>
                <w:color w:val="FFFFFF"/>
                <w:sz w:val="20"/>
                <w:szCs w:val="20"/>
              </w:rPr>
              <w:t>Ebene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96B61D" w14:textId="77777777" w:rsidR="0015217A" w:rsidRDefault="00000000">
            <w:r>
              <w:rPr>
                <w:b/>
                <w:bCs/>
                <w:color w:val="FFFFFF"/>
                <w:sz w:val="20"/>
                <w:szCs w:val="20"/>
              </w:rPr>
              <w:t>Konkrete Regel</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D51B8E" w14:textId="77777777" w:rsidR="0015217A" w:rsidRDefault="00000000">
            <w:proofErr w:type="spellStart"/>
            <w:r>
              <w:rPr>
                <w:b/>
                <w:bCs/>
                <w:color w:val="FFFFFF"/>
                <w:sz w:val="20"/>
                <w:szCs w:val="20"/>
              </w:rPr>
              <w:t>Begruendung</w:t>
            </w:r>
            <w:proofErr w:type="spellEnd"/>
          </w:p>
        </w:tc>
      </w:tr>
      <w:tr w:rsidR="0015217A" w14:paraId="14F099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DEB55" w14:textId="77777777" w:rsidR="0015217A" w:rsidRDefault="00000000">
            <w:r>
              <w:rPr>
                <w:sz w:val="20"/>
                <w:szCs w:val="20"/>
              </w:rPr>
              <w:t>Explorer / Grid</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1A0587" w14:textId="77777777" w:rsidR="0015217A" w:rsidRDefault="00000000">
            <w:r>
              <w:rPr>
                <w:sz w:val="20"/>
                <w:szCs w:val="20"/>
              </w:rPr>
              <w:t xml:space="preserve">Max. 3x4 = 12 Knoten sichtbar — 1 hervorgehoben, Rest </w:t>
            </w:r>
            <w:proofErr w:type="spellStart"/>
            <w:r>
              <w:rPr>
                <w:sz w:val="20"/>
                <w:szCs w:val="20"/>
              </w:rPr>
              <w:t>zurueckgetreten</w:t>
            </w:r>
            <w:proofErr w:type="spellEnd"/>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52EA3A" w14:textId="77777777" w:rsidR="0015217A" w:rsidRDefault="00000000">
            <w:r>
              <w:rPr>
                <w:sz w:val="20"/>
                <w:szCs w:val="20"/>
              </w:rPr>
              <w:t>Daumennavigation erfordert minimale kognitive Last pro Schritt</w:t>
            </w:r>
          </w:p>
        </w:tc>
      </w:tr>
      <w:tr w:rsidR="0015217A" w14:paraId="30B9A7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34E2FA" w14:textId="77777777" w:rsidR="0015217A" w:rsidRDefault="00000000">
            <w:r>
              <w:rPr>
                <w:sz w:val="20"/>
                <w:szCs w:val="20"/>
              </w:rPr>
              <w:t>Navigationshierarchie</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474C7" w14:textId="77777777" w:rsidR="0015217A" w:rsidRDefault="00000000">
            <w:r>
              <w:rPr>
                <w:sz w:val="20"/>
                <w:szCs w:val="20"/>
              </w:rPr>
              <w:t>Empfehlung: max. 7 Ebenen tief in der Lernraumtopologie</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30B5C1" w14:textId="77777777" w:rsidR="0015217A" w:rsidRDefault="00000000">
            <w:r>
              <w:rPr>
                <w:sz w:val="20"/>
                <w:szCs w:val="20"/>
              </w:rPr>
              <w:t xml:space="preserve">Tiefere Strukturen verlieren den Kontext — der Nutzer </w:t>
            </w:r>
            <w:proofErr w:type="spellStart"/>
            <w:r>
              <w:rPr>
                <w:sz w:val="20"/>
                <w:szCs w:val="20"/>
              </w:rPr>
              <w:t>weiss</w:t>
            </w:r>
            <w:proofErr w:type="spellEnd"/>
            <w:r>
              <w:rPr>
                <w:sz w:val="20"/>
                <w:szCs w:val="20"/>
              </w:rPr>
              <w:t xml:space="preserve"> nicht mehr wo er ist</w:t>
            </w:r>
          </w:p>
        </w:tc>
      </w:tr>
      <w:tr w:rsidR="0015217A" w14:paraId="08E59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5D780E" w14:textId="77777777" w:rsidR="0015217A" w:rsidRDefault="00000000">
            <w:r>
              <w:rPr>
                <w:sz w:val="20"/>
                <w:szCs w:val="20"/>
              </w:rPr>
              <w:t>Architektur &amp; API</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394E3" w14:textId="77777777" w:rsidR="0015217A" w:rsidRDefault="00000000">
            <w:r>
              <w:rPr>
                <w:sz w:val="20"/>
                <w:szCs w:val="20"/>
              </w:rPr>
              <w:t>Max. 7 Parameter / Optionen pro Schnittstelle, Modul, Konfiguration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3C693" w14:textId="77777777" w:rsidR="0015217A" w:rsidRDefault="00000000">
            <w:r>
              <w:rPr>
                <w:sz w:val="20"/>
                <w:szCs w:val="20"/>
              </w:rPr>
              <w:t>Mehr als 7 Optionen erzwingen Dokumentation statt Intuition — das ist ein Designfehler</w:t>
            </w:r>
          </w:p>
        </w:tc>
      </w:tr>
    </w:tbl>
    <w:p w14:paraId="6BD4C532" w14:textId="77777777" w:rsidR="0015217A" w:rsidRDefault="0015217A">
      <w:pPr>
        <w:spacing w:after="80"/>
      </w:pPr>
    </w:p>
    <w:p w14:paraId="5C9E04C3" w14:textId="77777777" w:rsidR="0015217A" w:rsidRDefault="00000000">
      <w:pPr>
        <w:pStyle w:val="berschrift2"/>
      </w:pPr>
      <w:r>
        <w:t>KISS und Millers Law — gemeinsam</w:t>
      </w:r>
    </w:p>
    <w:p w14:paraId="35299D29" w14:textId="77777777" w:rsidR="0015217A" w:rsidRDefault="00000000">
      <w:pPr>
        <w:spacing w:after="120"/>
      </w:pPr>
      <w:r>
        <w:t xml:space="preserve">Beide Prinzipien zeigen in dieselbe Richtung: </w:t>
      </w:r>
      <w:proofErr w:type="spellStart"/>
      <w:r>
        <w:t>Komplexitaet</w:t>
      </w:r>
      <w:proofErr w:type="spellEnd"/>
      <w:r>
        <w:t xml:space="preserve"> ist der Feind. Sie entsteht nicht durch </w:t>
      </w:r>
      <w:proofErr w:type="spellStart"/>
      <w:r>
        <w:t>boese</w:t>
      </w:r>
      <w:proofErr w:type="spellEnd"/>
      <w:r>
        <w:t xml:space="preserve"> Absicht, sondern durch schleichende Akkumulation — jede einzelne </w:t>
      </w:r>
      <w:proofErr w:type="spellStart"/>
      <w:r>
        <w:t>Ergaenzung</w:t>
      </w:r>
      <w:proofErr w:type="spellEnd"/>
      <w:r>
        <w:t xml:space="preserve"> erscheint </w:t>
      </w:r>
      <w:proofErr w:type="spellStart"/>
      <w:r>
        <w:t>vernuenftig</w:t>
      </w:r>
      <w:proofErr w:type="spellEnd"/>
      <w:r>
        <w:t>, das Ergebnis ihrer Summe ist unbeherrschbar.</w:t>
      </w:r>
    </w:p>
    <w:p w14:paraId="187EEC16"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61886668"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833D8B0" w14:textId="77777777" w:rsidR="0015217A" w:rsidRDefault="00000000">
            <w:pPr>
              <w:spacing w:before="60" w:after="80"/>
            </w:pPr>
            <w:r>
              <w:rPr>
                <w:b/>
                <w:bCs/>
                <w:color w:val="1F4E79"/>
              </w:rPr>
              <w:t xml:space="preserve">📌  Designregel </w:t>
            </w:r>
            <w:proofErr w:type="spellStart"/>
            <w:r>
              <w:rPr>
                <w:b/>
                <w:bCs/>
                <w:color w:val="1F4E79"/>
              </w:rPr>
              <w:t>fuer</w:t>
            </w:r>
            <w:proofErr w:type="spellEnd"/>
            <w:r>
              <w:rPr>
                <w:b/>
                <w:bCs/>
                <w:color w:val="1F4E79"/>
              </w:rPr>
              <w:t xml:space="preserve"> dieses Projekt</w:t>
            </w:r>
          </w:p>
          <w:p w14:paraId="580CC9D4" w14:textId="77777777" w:rsidR="0015217A" w:rsidRDefault="00000000">
            <w:pPr>
              <w:spacing w:after="60"/>
            </w:pPr>
            <w:r>
              <w:t>Vor jeder neuen Funktion, jedem neuen Screen, jedem neuen Parameter steht die Frage:</w:t>
            </w:r>
          </w:p>
          <w:p w14:paraId="7DA7A773" w14:textId="77777777" w:rsidR="0015217A" w:rsidRDefault="00000000">
            <w:pPr>
              <w:spacing w:after="60"/>
            </w:pPr>
            <w:r>
              <w:t>"Kann ich das weglassen — und hat der Nutzer trotzdem alles was er braucht?"</w:t>
            </w:r>
          </w:p>
          <w:p w14:paraId="23CFD406" w14:textId="77777777" w:rsidR="0015217A" w:rsidRDefault="0015217A">
            <w:pPr>
              <w:spacing w:after="60"/>
            </w:pPr>
          </w:p>
          <w:p w14:paraId="7705BDB9" w14:textId="77777777" w:rsidR="0015217A" w:rsidRDefault="00000000">
            <w:pPr>
              <w:spacing w:after="60"/>
            </w:pPr>
            <w:r>
              <w:t xml:space="preserve">Wenn eine Funktion </w:t>
            </w:r>
            <w:proofErr w:type="spellStart"/>
            <w:r>
              <w:t>erklaert</w:t>
            </w:r>
            <w:proofErr w:type="spellEnd"/>
            <w:r>
              <w:t xml:space="preserve"> werden muss, ist das Design gescheitert.</w:t>
            </w:r>
          </w:p>
          <w:p w14:paraId="324C505A" w14:textId="77777777" w:rsidR="0015217A" w:rsidRDefault="00000000">
            <w:pPr>
              <w:spacing w:after="60"/>
            </w:pPr>
            <w:r>
              <w:t>Wenn ein Screen mehr als 7 aktive Elemente zeigt, ist er zu komplex.</w:t>
            </w:r>
          </w:p>
          <w:p w14:paraId="34B36723" w14:textId="77777777" w:rsidR="0015217A" w:rsidRDefault="00000000">
            <w:pPr>
              <w:spacing w:after="60"/>
            </w:pPr>
            <w:r>
              <w:t>Wenn eine Architekturentscheidung mehr als 7 bewegliche Teile hat, ist sie zu fragil.</w:t>
            </w:r>
          </w:p>
        </w:tc>
      </w:tr>
    </w:tbl>
    <w:p w14:paraId="48CD8291" w14:textId="77777777" w:rsidR="0015217A" w:rsidRDefault="0015217A">
      <w:pPr>
        <w:spacing w:after="80"/>
      </w:pPr>
    </w:p>
    <w:p w14:paraId="0F16C5E7" w14:textId="77777777" w:rsidR="0015217A" w:rsidRDefault="00000000">
      <w:r>
        <w:br w:type="page"/>
      </w:r>
    </w:p>
    <w:p w14:paraId="77B2DE7F" w14:textId="77777777" w:rsidR="0015217A" w:rsidRDefault="00000000">
      <w:pPr>
        <w:pStyle w:val="berschrift1"/>
      </w:pPr>
      <w:r>
        <w:lastRenderedPageBreak/>
        <w:t>3. Lernraumtopologie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5BC0DAD0"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240E9517" w14:textId="77777777" w:rsidR="0015217A" w:rsidRDefault="00000000">
            <w:pPr>
              <w:spacing w:before="60" w:after="80"/>
            </w:pPr>
            <w:r>
              <w:rPr>
                <w:b/>
                <w:bCs/>
                <w:color w:val="1F4E79"/>
              </w:rPr>
              <w:t>🏔️  Kernkonzept: Die Gebirgslandschaft</w:t>
            </w:r>
          </w:p>
          <w:p w14:paraId="5E7A5D02" w14:textId="77777777" w:rsidR="0015217A" w:rsidRDefault="00000000">
            <w:pPr>
              <w:spacing w:after="60"/>
            </w:pPr>
            <w:r>
              <w:t>Der Lernraum ist eine Landschaft aus Knoten und Verbindungen — unabhängig von jeder physikalischen Infrastruktur.</w:t>
            </w:r>
          </w:p>
          <w:p w14:paraId="174F04C6" w14:textId="77777777" w:rsidR="0015217A" w:rsidRDefault="00000000">
            <w:pPr>
              <w:spacing w:after="60"/>
            </w:pPr>
            <w:r>
              <w:t>Täler und Pässe beschreiben natürliche Lernpfade, aber es gibt auch Querwege für Fortgeschrittene.</w:t>
            </w:r>
          </w:p>
          <w:p w14:paraId="4D76DABF" w14:textId="77777777" w:rsidR="0015217A" w:rsidRDefault="00000000">
            <w:pPr>
              <w:spacing w:after="60"/>
            </w:pPr>
            <w:r>
              <w:t>Denselben Gipfel (Lernziel) kann man über verschiedene Routen erreichen.</w:t>
            </w:r>
          </w:p>
          <w:p w14:paraId="63B2C1C7" w14:textId="77777777" w:rsidR="0015217A" w:rsidRDefault="00000000">
            <w:pPr>
              <w:spacing w:after="60"/>
            </w:pPr>
            <w:r>
              <w:t>Manche Knoten sind Aussichtspunkte — sie verbinden viele andere.</w:t>
            </w:r>
          </w:p>
        </w:tc>
      </w:tr>
    </w:tbl>
    <w:p w14:paraId="10975081" w14:textId="77777777" w:rsidR="0015217A" w:rsidRDefault="0015217A">
      <w:pPr>
        <w:spacing w:after="80"/>
      </w:pPr>
    </w:p>
    <w:p w14:paraId="17F830C5" w14:textId="77777777" w:rsidR="0015217A" w:rsidRDefault="00000000">
      <w:pPr>
        <w:spacing w:after="120"/>
      </w:pPr>
      <w:r>
        <w:t>Die Lernraumtopologie ist das konzeptionelle Fundament der App. Sie beschreibt, wie Lerninhalte strukturiert und miteinander verknüpft sind — technologieagnostisch und unabhängig davon, wo die Daten physikalisch gespeichert werden. Cloud, lokaler PC oder WebDAV sind lediglich Persistenz-Backends, die diese Topologie speichern können.</w:t>
      </w:r>
    </w:p>
    <w:p w14:paraId="2773A91E" w14:textId="77777777" w:rsidR="0015217A" w:rsidRDefault="0015217A">
      <w:pPr>
        <w:spacing w:after="80"/>
      </w:pPr>
    </w:p>
    <w:p w14:paraId="1B2BBC8B" w14:textId="77777777" w:rsidR="0015217A" w:rsidRDefault="00000000">
      <w:pPr>
        <w:pStyle w:val="berschrift2"/>
      </w:pPr>
      <w:r>
        <w:t>Knoten — Die Lerneinheit</w:t>
      </w:r>
    </w:p>
    <w:p w14:paraId="77ECCF66" w14:textId="77777777" w:rsidR="0015217A" w:rsidRDefault="00000000">
      <w:pPr>
        <w:spacing w:after="120"/>
      </w:pPr>
      <w:r>
        <w:t>Jeder Knoten in der Topologie ist eine in sich geschlossene Lerneinheit mit folgenden Metadaten:</w:t>
      </w:r>
    </w:p>
    <w:p w14:paraId="52DD7104" w14:textId="77777777" w:rsidR="0015217A" w:rsidRDefault="00000000">
      <w:pPr>
        <w:pStyle w:val="Listenabsatz"/>
        <w:numPr>
          <w:ilvl w:val="0"/>
          <w:numId w:val="2"/>
        </w:numPr>
        <w:spacing w:after="80"/>
      </w:pPr>
      <w:r>
        <w:t xml:space="preserve">Inhalt: Mediendatei oder Frageobjekt (MP3, </w:t>
      </w:r>
      <w:proofErr w:type="spellStart"/>
      <w:r>
        <w:t>MusicXML</w:t>
      </w:r>
      <w:proofErr w:type="spellEnd"/>
      <w:r>
        <w:t>, PDF, JSON-Quiz ...)</w:t>
      </w:r>
    </w:p>
    <w:p w14:paraId="14459520" w14:textId="77777777" w:rsidR="0015217A" w:rsidRDefault="00000000">
      <w:pPr>
        <w:pStyle w:val="Listenabsatz"/>
        <w:numPr>
          <w:ilvl w:val="0"/>
          <w:numId w:val="2"/>
        </w:numPr>
        <w:spacing w:after="80"/>
      </w:pPr>
      <w:r>
        <w:t>Schwierigkeit: numerischer Wert 0–1, item-spezifisch kalibriert</w:t>
      </w:r>
    </w:p>
    <w:p w14:paraId="4C76AAF7" w14:textId="77777777" w:rsidR="0015217A" w:rsidRDefault="00000000">
      <w:pPr>
        <w:pStyle w:val="Listenabsatz"/>
        <w:numPr>
          <w:ilvl w:val="0"/>
          <w:numId w:val="2"/>
        </w:numPr>
        <w:spacing w:after="80"/>
      </w:pPr>
      <w:r>
        <w:t>Typ: Medien-Knoten oder Quiz-Knoten</w:t>
      </w:r>
    </w:p>
    <w:p w14:paraId="7F89A45D" w14:textId="77777777" w:rsidR="0015217A" w:rsidRDefault="00000000">
      <w:pPr>
        <w:pStyle w:val="Listenabsatz"/>
        <w:numPr>
          <w:ilvl w:val="0"/>
          <w:numId w:val="2"/>
        </w:numPr>
        <w:spacing w:after="80"/>
      </w:pPr>
      <w:r>
        <w:t>Sprache / Themengebiet</w:t>
      </w:r>
    </w:p>
    <w:p w14:paraId="5E736D6F" w14:textId="77777777" w:rsidR="0015217A" w:rsidRDefault="00000000">
      <w:pPr>
        <w:pStyle w:val="Listenabsatz"/>
        <w:numPr>
          <w:ilvl w:val="0"/>
          <w:numId w:val="2"/>
        </w:numPr>
        <w:spacing w:after="80"/>
      </w:pPr>
      <w:r>
        <w:t>Verbindungen: Liste der Kanten zu anderen Knoten</w:t>
      </w:r>
    </w:p>
    <w:p w14:paraId="0D3A19AA" w14:textId="77777777" w:rsidR="0015217A" w:rsidRDefault="00000000">
      <w:pPr>
        <w:pStyle w:val="Listenabsatz"/>
        <w:numPr>
          <w:ilvl w:val="0"/>
          <w:numId w:val="2"/>
        </w:numPr>
        <w:spacing w:after="80"/>
      </w:pPr>
      <w:r>
        <w:t xml:space="preserve">Lernstatus: </w:t>
      </w:r>
      <w:proofErr w:type="spellStart"/>
      <w:r>
        <w:t>UserItemState</w:t>
      </w:r>
      <w:proofErr w:type="spellEnd"/>
      <w:r>
        <w:t xml:space="preserve"> (siehe Kapitel 13)</w:t>
      </w:r>
    </w:p>
    <w:p w14:paraId="08F7362C" w14:textId="77777777" w:rsidR="0015217A" w:rsidRDefault="0015217A">
      <w:pPr>
        <w:spacing w:after="80"/>
      </w:pPr>
    </w:p>
    <w:p w14:paraId="0EE5FE4B" w14:textId="77777777" w:rsidR="0015217A" w:rsidRDefault="00000000">
      <w:pPr>
        <w:pStyle w:val="berschrift2"/>
      </w:pPr>
      <w:r>
        <w:t>Kanten — Die Verbindungen</w:t>
      </w:r>
    </w:p>
    <w:p w14:paraId="28594197" w14:textId="77777777" w:rsidR="0015217A" w:rsidRDefault="00000000">
      <w:pPr>
        <w:spacing w:after="120"/>
      </w:pPr>
      <w:r>
        <w:t>Kanten beschreiben Beziehungen zwischen Knoten. Drei Kantentypen: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15217A" w14:paraId="42E87E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35F621" w14:textId="77777777" w:rsidR="0015217A" w:rsidRDefault="00000000">
            <w:r>
              <w:rPr>
                <w:b/>
                <w:bCs/>
                <w:color w:val="FFFFFF"/>
                <w:sz w:val="20"/>
                <w:szCs w:val="20"/>
              </w:rPr>
              <w:t>Kantentyp</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301346" w14:textId="77777777" w:rsidR="0015217A" w:rsidRDefault="00000000">
            <w:r>
              <w:rPr>
                <w:b/>
                <w:bCs/>
                <w:color w:val="FFFFFF"/>
                <w:sz w:val="20"/>
                <w:szCs w:val="20"/>
              </w:rPr>
              <w:t>Bedeutung</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60429D" w14:textId="77777777" w:rsidR="0015217A" w:rsidRDefault="00000000">
            <w:r>
              <w:rPr>
                <w:b/>
                <w:bCs/>
                <w:color w:val="FFFFFF"/>
                <w:sz w:val="20"/>
                <w:szCs w:val="20"/>
              </w:rPr>
              <w:t>Beispiel</w:t>
            </w:r>
          </w:p>
        </w:tc>
      </w:tr>
      <w:tr w:rsidR="0015217A" w14:paraId="4475C5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3FD814" w14:textId="77777777" w:rsidR="0015217A" w:rsidRDefault="00000000">
            <w:r>
              <w:rPr>
                <w:sz w:val="20"/>
                <w:szCs w:val="20"/>
              </w:rPr>
              <w:t>Voraussetzung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16303" w14:textId="77777777" w:rsidR="0015217A" w:rsidRDefault="00000000">
            <w:r>
              <w:rPr>
                <w:sz w:val="20"/>
                <w:szCs w:val="20"/>
              </w:rPr>
              <w:t>Knoten B baut auf Knoten A auf</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504BB9" w14:textId="77777777" w:rsidR="0015217A" w:rsidRDefault="00000000">
            <w:r>
              <w:rPr>
                <w:sz w:val="20"/>
                <w:szCs w:val="20"/>
              </w:rPr>
              <w:t>Takt 1–8 bevor Takt 9–16</w:t>
            </w:r>
          </w:p>
        </w:tc>
      </w:tr>
      <w:tr w:rsidR="0015217A" w14:paraId="0DDCCE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2D9D5E" w14:textId="77777777" w:rsidR="0015217A" w:rsidRDefault="00000000">
            <w:r>
              <w:rPr>
                <w:sz w:val="20"/>
                <w:szCs w:val="20"/>
              </w:rPr>
              <w:t>Thematische Nähe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B1455" w14:textId="77777777" w:rsidR="0015217A" w:rsidRDefault="00000000">
            <w:r>
              <w:rPr>
                <w:sz w:val="20"/>
                <w:szCs w:val="20"/>
              </w:rPr>
              <w:t>Knoten gehören zum selben Themenfeld</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480461" w14:textId="77777777" w:rsidR="0015217A" w:rsidRDefault="00000000">
            <w:r>
              <w:rPr>
                <w:sz w:val="20"/>
                <w:szCs w:val="20"/>
              </w:rPr>
              <w:t>Alle Vokabeln zum Thema "Reisen"</w:t>
            </w:r>
          </w:p>
        </w:tc>
      </w:tr>
      <w:tr w:rsidR="0015217A" w14:paraId="324D98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1FA6B" w14:textId="77777777" w:rsidR="0015217A" w:rsidRDefault="00000000">
            <w:r>
              <w:rPr>
                <w:sz w:val="20"/>
                <w:szCs w:val="20"/>
              </w:rPr>
              <w:t>Didaktische Sequenz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0DBD2" w14:textId="77777777" w:rsidR="0015217A" w:rsidRDefault="00000000">
            <w:r>
              <w:rPr>
                <w:sz w:val="20"/>
                <w:szCs w:val="20"/>
              </w:rPr>
              <w:t>Empfohlene Lernreihenfolge</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DF85B" w14:textId="77777777" w:rsidR="0015217A" w:rsidRDefault="00000000">
            <w:r>
              <w:rPr>
                <w:sz w:val="20"/>
                <w:szCs w:val="20"/>
              </w:rPr>
              <w:t>Zuhören → Mitsingen → Bewertung</w:t>
            </w:r>
          </w:p>
        </w:tc>
      </w:tr>
    </w:tbl>
    <w:p w14:paraId="65E2E6E3" w14:textId="77777777" w:rsidR="0015217A" w:rsidRDefault="0015217A">
      <w:pPr>
        <w:spacing w:after="80"/>
      </w:pPr>
    </w:p>
    <w:p w14:paraId="4CC0881A" w14:textId="77777777" w:rsidR="0015217A" w:rsidRDefault="00000000">
      <w:pPr>
        <w:pStyle w:val="berschrift2"/>
      </w:pPr>
      <w:r>
        <w:t>Wer definiert die Landschaft?</w:t>
      </w:r>
    </w:p>
    <w:p w14:paraId="11322E08" w14:textId="77777777" w:rsidR="0015217A" w:rsidRDefault="00000000">
      <w:pPr>
        <w:pStyle w:val="Listenabsatz"/>
        <w:numPr>
          <w:ilvl w:val="0"/>
          <w:numId w:val="2"/>
        </w:numPr>
        <w:spacing w:after="80"/>
      </w:pPr>
      <w:r>
        <w:t>Autoren: Inhaltsersteller legen Knoten und Kanten beim Vorbereiten manuell fest (Phase 1–2).</w:t>
      </w:r>
    </w:p>
    <w:p w14:paraId="4D1CA18D" w14:textId="77777777" w:rsidR="0015217A" w:rsidRDefault="00000000">
      <w:pPr>
        <w:pStyle w:val="Listenabsatz"/>
        <w:numPr>
          <w:ilvl w:val="0"/>
          <w:numId w:val="2"/>
        </w:numPr>
        <w:spacing w:after="80"/>
      </w:pPr>
      <w:r>
        <w:t>KI-Generierung: Die App leitet Verbindungen automatisch aus Metadaten ab (Phase 3).</w:t>
      </w:r>
    </w:p>
    <w:p w14:paraId="5E6E8459" w14:textId="77777777" w:rsidR="0015217A" w:rsidRDefault="00000000">
      <w:pPr>
        <w:pStyle w:val="Listenabsatz"/>
        <w:numPr>
          <w:ilvl w:val="0"/>
          <w:numId w:val="2"/>
        </w:numPr>
        <w:spacing w:after="80"/>
      </w:pPr>
      <w:r>
        <w:t>Community: Lernende können eigene Pfade und Bewertungen beitragen (Phase 3+).</w:t>
      </w:r>
    </w:p>
    <w:p w14:paraId="50D83A46" w14:textId="77777777" w:rsidR="0015217A" w:rsidRDefault="0015217A">
      <w:pPr>
        <w:spacing w:after="80"/>
      </w:pPr>
    </w:p>
    <w:p w14:paraId="12407782" w14:textId="77777777" w:rsidR="0015217A" w:rsidRDefault="00000000">
      <w:pPr>
        <w:pStyle w:val="berschrift2"/>
      </w:pPr>
      <w:r>
        <w:lastRenderedPageBreak/>
        <w:t>Navigationsmodi durch die Topologie</w:t>
      </w:r>
    </w:p>
    <w:p w14:paraId="4E35752A" w14:textId="77777777" w:rsidR="0015217A" w:rsidRDefault="00000000">
      <w:pPr>
        <w:spacing w:after="120"/>
      </w:pPr>
      <w:r>
        <w:t>Alle drei Modi bewegen sich durch dieselbe Lernraumtopologie — sie unterscheiden sich nur in der Führung des Explorers: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3526"/>
      </w:tblGrid>
      <w:tr w:rsidR="0015217A" w14:paraId="5E1D7D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DCBC46" w14:textId="77777777" w:rsidR="0015217A" w:rsidRDefault="00000000">
            <w:r>
              <w:rPr>
                <w:b/>
                <w:bCs/>
                <w:color w:val="FFFFFF"/>
                <w:sz w:val="20"/>
                <w:szCs w:val="20"/>
              </w:rPr>
              <w:t>Modus</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2FB878" w14:textId="77777777" w:rsidR="0015217A" w:rsidRDefault="00000000">
            <w:r>
              <w:rPr>
                <w:b/>
                <w:bCs/>
                <w:color w:val="FFFFFF"/>
                <w:sz w:val="20"/>
                <w:szCs w:val="20"/>
              </w:rPr>
              <w:t>Analogie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C4DB4B" w14:textId="77777777" w:rsidR="0015217A" w:rsidRDefault="00000000">
            <w:r>
              <w:rPr>
                <w:b/>
                <w:bCs/>
                <w:color w:val="FFFFFF"/>
                <w:sz w:val="20"/>
                <w:szCs w:val="20"/>
              </w:rPr>
              <w:t>Wer führt?</w:t>
            </w:r>
          </w:p>
        </w:tc>
      </w:tr>
      <w:tr w:rsidR="0015217A" w14:paraId="6158D2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4B0FC" w14:textId="77777777" w:rsidR="0015217A" w:rsidRDefault="00000000">
            <w:r>
              <w:rPr>
                <w:sz w:val="20"/>
                <w:szCs w:val="20"/>
              </w:rPr>
              <w:t>Freie Navigation (Explorer)</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B67CC1" w14:textId="77777777" w:rsidR="0015217A" w:rsidRDefault="00000000">
            <w:r>
              <w:rPr>
                <w:sz w:val="20"/>
                <w:szCs w:val="20"/>
              </w:rPr>
              <w:t>Selbstständige Wanderung ohne Karte</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DCBD59" w14:textId="77777777" w:rsidR="0015217A" w:rsidRDefault="00000000">
            <w:r>
              <w:rPr>
                <w:sz w:val="20"/>
                <w:szCs w:val="20"/>
              </w:rPr>
              <w:t>Der Lernende wählt jeden Schritt selbst</w:t>
            </w:r>
          </w:p>
        </w:tc>
      </w:tr>
      <w:tr w:rsidR="0015217A" w14:paraId="07F7A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9EC985" w14:textId="77777777" w:rsidR="0015217A" w:rsidRDefault="00000000">
            <w:r>
              <w:rPr>
                <w:sz w:val="20"/>
                <w:szCs w:val="20"/>
              </w:rPr>
              <w:t>Geführter Modus (Didaktiksteuerung)</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5CD9C" w14:textId="77777777" w:rsidR="0015217A" w:rsidRDefault="00000000">
            <w:r>
              <w:rPr>
                <w:sz w:val="20"/>
                <w:szCs w:val="20"/>
              </w:rPr>
              <w:t>Geführte Tour mit erfahrenem Guide</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CD886E" w14:textId="77777777" w:rsidR="0015217A" w:rsidRDefault="00000000">
            <w:r>
              <w:rPr>
                <w:sz w:val="20"/>
                <w:szCs w:val="20"/>
              </w:rPr>
              <w:t>Die Spaced-Repetition-Engine schlägt vor</w:t>
            </w:r>
          </w:p>
        </w:tc>
      </w:tr>
      <w:tr w:rsidR="0015217A" w14:paraId="73F91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35E99" w14:textId="77777777" w:rsidR="0015217A" w:rsidRDefault="00000000">
            <w:r>
              <w:rPr>
                <w:sz w:val="20"/>
                <w:szCs w:val="20"/>
              </w:rPr>
              <w:t>Duell-Modus</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0F091" w14:textId="77777777" w:rsidR="0015217A" w:rsidRDefault="00000000">
            <w:r>
              <w:rPr>
                <w:sz w:val="20"/>
                <w:szCs w:val="20"/>
              </w:rPr>
              <w:t>Wettrennen durch dieselbe Landschaft</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19D47A" w14:textId="77777777" w:rsidR="0015217A" w:rsidRDefault="00000000">
            <w:r>
              <w:rPr>
                <w:sz w:val="20"/>
                <w:szCs w:val="20"/>
              </w:rPr>
              <w:t>Beide Spieler, gemeinsame Knotenauswahl</w:t>
            </w:r>
          </w:p>
        </w:tc>
      </w:tr>
    </w:tbl>
    <w:p w14:paraId="3537673A" w14:textId="77777777" w:rsidR="0015217A" w:rsidRDefault="0015217A">
      <w:pPr>
        <w:spacing w:after="80"/>
      </w:pPr>
    </w:p>
    <w:p w14:paraId="297FED85" w14:textId="77777777" w:rsidR="0015217A" w:rsidRDefault="00000000">
      <w:pPr>
        <w:pStyle w:val="berschrift2"/>
      </w:pPr>
      <w:r>
        <w:t>Persistenz-Backends — Technologieagnostik</w:t>
      </w:r>
    </w:p>
    <w:p w14:paraId="2BC7CBCD" w14:textId="77777777" w:rsidR="0015217A" w:rsidRDefault="00000000">
      <w:pPr>
        <w:spacing w:after="120"/>
      </w:pPr>
      <w:r>
        <w:t>Die Lernraumtopologie ist vollständig unabhängig von ihrer Speichertechnologie. Dieselbe Topologie kann auf völlig unterschiedlichen physikalischen Backends liegen — ohne dass sich an der App oder am Lernverhalten etwas ändert. Die Cloud ist eine Ausprägung, nicht das Fundament.</w:t>
      </w:r>
    </w:p>
    <w:p w14:paraId="2AE25210"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2111"/>
        <w:gridCol w:w="1442"/>
        <w:gridCol w:w="1258"/>
        <w:gridCol w:w="1463"/>
        <w:gridCol w:w="1069"/>
      </w:tblGrid>
      <w:tr w:rsidR="0015217A" w14:paraId="1C354A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72FA71" w14:textId="77777777" w:rsidR="0015217A" w:rsidRDefault="00000000">
            <w:r>
              <w:rPr>
                <w:b/>
                <w:bCs/>
                <w:color w:val="FFFFFF"/>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FE9798" w14:textId="77777777" w:rsidR="0015217A" w:rsidRDefault="00000000">
            <w:r>
              <w:rPr>
                <w:b/>
                <w:bCs/>
                <w:color w:val="FFFFFF"/>
                <w:sz w:val="20"/>
                <w:szCs w:val="20"/>
              </w:rPr>
              <w:t>Beispiel</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0A7430" w14:textId="77777777" w:rsidR="0015217A" w:rsidRDefault="00000000">
            <w:r>
              <w:rPr>
                <w:b/>
                <w:bCs/>
                <w:color w:val="FFFFFF"/>
                <w:sz w:val="20"/>
                <w:szCs w:val="20"/>
              </w:rPr>
              <w:t>Latenz</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184AB3" w14:textId="77777777" w:rsidR="0015217A" w:rsidRDefault="00000000">
            <w:r>
              <w:rPr>
                <w:b/>
                <w:bCs/>
                <w:color w:val="FFFFFF"/>
                <w:sz w:val="20"/>
                <w:szCs w:val="20"/>
              </w:rPr>
              <w:t>Offline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F69922" w14:textId="77777777" w:rsidR="0015217A" w:rsidRDefault="00000000">
            <w:r>
              <w:rPr>
                <w:b/>
                <w:bCs/>
                <w:color w:val="FFFFFF"/>
                <w:sz w:val="20"/>
                <w:szCs w:val="20"/>
              </w:rPr>
              <w:t>Kontrolle</w:t>
            </w:r>
          </w:p>
        </w:tc>
        <w:tc>
          <w:tcPr>
            <w:tcW w:w="1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5D7A9B" w14:textId="77777777" w:rsidR="0015217A" w:rsidRDefault="00000000">
            <w:r>
              <w:rPr>
                <w:b/>
                <w:bCs/>
                <w:color w:val="FFFFFF"/>
                <w:sz w:val="20"/>
                <w:szCs w:val="20"/>
              </w:rPr>
              <w:t>Phase</w:t>
            </w:r>
          </w:p>
        </w:tc>
      </w:tr>
      <w:tr w:rsidR="0015217A" w14:paraId="700054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6C61B7" w14:textId="77777777" w:rsidR="0015217A" w:rsidRDefault="00000000">
            <w:r>
              <w:rPr>
                <w:sz w:val="20"/>
                <w:szCs w:val="20"/>
              </w:rPr>
              <w:t>Lokal / Gerät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D857E" w14:textId="77777777" w:rsidR="0015217A" w:rsidRDefault="00000000">
            <w:r>
              <w:rPr>
                <w:sz w:val="20"/>
                <w:szCs w:val="20"/>
              </w:rPr>
              <w:t>Smartphone, Tablet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70EB6" w14:textId="77777777" w:rsidR="0015217A" w:rsidRDefault="00000000">
            <w:r>
              <w:rPr>
                <w:sz w:val="20"/>
                <w:szCs w:val="20"/>
              </w:rPr>
              <w:t>null</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6C3116" w14:textId="77777777" w:rsidR="0015217A" w:rsidRDefault="00000000">
            <w:r>
              <w:rPr>
                <w:sz w:val="20"/>
                <w:szCs w:val="20"/>
              </w:rPr>
              <w:t>immer</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3F215" w14:textId="77777777" w:rsidR="0015217A" w:rsidRDefault="00000000">
            <w:r>
              <w:rPr>
                <w:sz w:val="20"/>
                <w:szCs w:val="20"/>
              </w:rPr>
              <w:t>voll</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8AE858" w14:textId="77777777" w:rsidR="0015217A" w:rsidRDefault="00000000">
            <w:r>
              <w:rPr>
                <w:sz w:val="20"/>
                <w:szCs w:val="20"/>
              </w:rPr>
              <w:t>1</w:t>
            </w:r>
          </w:p>
        </w:tc>
      </w:tr>
      <w:tr w:rsidR="0015217A" w14:paraId="2477E7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AB3FBB" w14:textId="77777777" w:rsidR="0015217A" w:rsidRDefault="00000000">
            <w:r>
              <w:rPr>
                <w:sz w:val="20"/>
                <w:szCs w:val="20"/>
              </w:rPr>
              <w:t>LAN / WebDAV</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8D80D" w14:textId="77777777" w:rsidR="0015217A" w:rsidRDefault="00000000">
            <w:r>
              <w:rPr>
                <w:sz w:val="20"/>
                <w:szCs w:val="20"/>
              </w:rPr>
              <w:t>PC im Heimnetz</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4552DF" w14:textId="77777777" w:rsidR="0015217A" w:rsidRDefault="00000000">
            <w:r>
              <w:rPr>
                <w:sz w:val="20"/>
                <w:szCs w:val="20"/>
              </w:rPr>
              <w:t>minimal</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892148" w14:textId="77777777" w:rsidR="0015217A" w:rsidRDefault="00000000">
            <w:r>
              <w:rPr>
                <w:sz w:val="20"/>
                <w:szCs w:val="20"/>
              </w:rPr>
              <w:t>im Heimnetz</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EB30F" w14:textId="77777777" w:rsidR="0015217A" w:rsidRDefault="00000000">
            <w:r>
              <w:rPr>
                <w:sz w:val="20"/>
                <w:szCs w:val="20"/>
              </w:rPr>
              <w:t>voll</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B7E924" w14:textId="77777777" w:rsidR="0015217A" w:rsidRDefault="00000000">
            <w:r>
              <w:rPr>
                <w:sz w:val="20"/>
                <w:szCs w:val="20"/>
              </w:rPr>
              <w:t>1</w:t>
            </w:r>
          </w:p>
        </w:tc>
      </w:tr>
      <w:tr w:rsidR="0015217A" w14:paraId="63BDB7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21973" w14:textId="77777777" w:rsidR="0015217A" w:rsidRDefault="00000000">
            <w:r>
              <w:rPr>
                <w:sz w:val="20"/>
                <w:szCs w:val="20"/>
              </w:rPr>
              <w:t>Cloud (WebDAV)</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9717D0" w14:textId="77777777" w:rsidR="0015217A" w:rsidRDefault="00000000">
            <w:proofErr w:type="spellStart"/>
            <w:r>
              <w:rPr>
                <w:sz w:val="20"/>
                <w:szCs w:val="20"/>
              </w:rPr>
              <w:t>Nextcloud</w:t>
            </w:r>
            <w:proofErr w:type="spellEnd"/>
            <w:r>
              <w:rPr>
                <w:sz w:val="20"/>
                <w:szCs w:val="20"/>
              </w:rPr>
              <w:t xml:space="preserve">, </w:t>
            </w:r>
            <w:proofErr w:type="spellStart"/>
            <w:r>
              <w:rPr>
                <w:sz w:val="20"/>
                <w:szCs w:val="20"/>
              </w:rPr>
              <w:t>kDrive</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794188" w14:textId="77777777" w:rsidR="0015217A" w:rsidRDefault="00000000">
            <w:r>
              <w:rPr>
                <w:sz w:val="20"/>
                <w:szCs w:val="20"/>
              </w:rPr>
              <w:t>gering</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3D65F" w14:textId="77777777" w:rsidR="0015217A" w:rsidRDefault="00000000">
            <w:r>
              <w:rPr>
                <w:sz w:val="20"/>
                <w:szCs w:val="20"/>
              </w:rPr>
              <w:t>mit Cache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3DDCB" w14:textId="77777777" w:rsidR="0015217A" w:rsidRDefault="00000000">
            <w:r>
              <w:rPr>
                <w:sz w:val="20"/>
                <w:szCs w:val="20"/>
              </w:rPr>
              <w:t>gut</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08225" w14:textId="77777777" w:rsidR="0015217A" w:rsidRDefault="00000000">
            <w:r>
              <w:rPr>
                <w:sz w:val="20"/>
                <w:szCs w:val="20"/>
              </w:rPr>
              <w:t>2</w:t>
            </w:r>
          </w:p>
        </w:tc>
      </w:tr>
      <w:tr w:rsidR="0015217A" w14:paraId="7CC825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A94CD" w14:textId="77777777" w:rsidR="0015217A" w:rsidRDefault="00000000">
            <w:r>
              <w:rPr>
                <w:sz w:val="20"/>
                <w:szCs w:val="20"/>
              </w:rPr>
              <w:t>Streaming</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6B32DE" w14:textId="77777777" w:rsidR="0015217A" w:rsidRDefault="00000000">
            <w:r>
              <w:rPr>
                <w:sz w:val="20"/>
                <w:szCs w:val="20"/>
              </w:rPr>
              <w:t>Audiodienst, Medienbibliothek</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8B69E8" w14:textId="77777777" w:rsidR="0015217A" w:rsidRDefault="00000000">
            <w:r>
              <w:rPr>
                <w:sz w:val="20"/>
                <w:szCs w:val="20"/>
              </w:rPr>
              <w:t>netzabhängig</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AC9CB" w14:textId="77777777" w:rsidR="0015217A" w:rsidRDefault="00000000">
            <w:r>
              <w:rPr>
                <w:sz w:val="20"/>
                <w:szCs w:val="20"/>
              </w:rPr>
              <w:t>begrenzt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CC226C" w14:textId="77777777" w:rsidR="0015217A" w:rsidRDefault="00000000">
            <w:r>
              <w:rPr>
                <w:sz w:val="20"/>
                <w:szCs w:val="20"/>
              </w:rPr>
              <w:t>gering</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51737C" w14:textId="77777777" w:rsidR="0015217A" w:rsidRDefault="00000000">
            <w:r>
              <w:rPr>
                <w:sz w:val="20"/>
                <w:szCs w:val="20"/>
              </w:rPr>
              <w:t>2-3</w:t>
            </w:r>
          </w:p>
        </w:tc>
      </w:tr>
      <w:tr w:rsidR="0015217A" w14:paraId="416A31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FB397" w14:textId="77777777" w:rsidR="0015217A" w:rsidRDefault="00000000">
            <w:r>
              <w:rPr>
                <w:sz w:val="20"/>
                <w:szCs w:val="20"/>
              </w:rPr>
              <w:t>Hybrid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A9734E" w14:textId="77777777" w:rsidR="0015217A" w:rsidRDefault="00000000">
            <w:r>
              <w:rPr>
                <w:sz w:val="20"/>
                <w:szCs w:val="20"/>
              </w:rPr>
              <w:t>Topologie lokal + Inhalt remote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9742A" w14:textId="77777777" w:rsidR="0015217A" w:rsidRDefault="00000000">
            <w:r>
              <w:rPr>
                <w:sz w:val="20"/>
                <w:szCs w:val="20"/>
              </w:rPr>
              <w:t>adaptiv</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AA60C7" w14:textId="77777777" w:rsidR="0015217A" w:rsidRDefault="00000000">
            <w:r>
              <w:rPr>
                <w:sz w:val="20"/>
                <w:szCs w:val="20"/>
              </w:rPr>
              <w:t>teilweise</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4F6CE2" w14:textId="77777777" w:rsidR="0015217A" w:rsidRDefault="00000000">
            <w:r>
              <w:rPr>
                <w:sz w:val="20"/>
                <w:szCs w:val="20"/>
              </w:rPr>
              <w:t>konfigurierbar</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11BF5" w14:textId="77777777" w:rsidR="0015217A" w:rsidRDefault="00000000">
            <w:r>
              <w:rPr>
                <w:sz w:val="20"/>
                <w:szCs w:val="20"/>
              </w:rPr>
              <w:t>2-3</w:t>
            </w:r>
          </w:p>
        </w:tc>
      </w:tr>
      <w:tr w:rsidR="0015217A" w14:paraId="2F278B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FC395" w14:textId="77777777" w:rsidR="0015217A" w:rsidRDefault="00000000">
            <w:r>
              <w:rPr>
                <w:sz w:val="20"/>
                <w:szCs w:val="20"/>
              </w:rPr>
              <w:t>P2P-Sync</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EFD7B" w14:textId="77777777" w:rsidR="0015217A" w:rsidRDefault="00000000">
            <w:r>
              <w:rPr>
                <w:sz w:val="20"/>
                <w:szCs w:val="20"/>
              </w:rPr>
              <w:t xml:space="preserve">Direkt zwischen </w:t>
            </w:r>
            <w:proofErr w:type="spellStart"/>
            <w:r>
              <w:rPr>
                <w:sz w:val="20"/>
                <w:szCs w:val="20"/>
              </w:rPr>
              <w:t>Geraeten</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BEFCB3" w14:textId="77777777" w:rsidR="0015217A" w:rsidRDefault="00000000">
            <w:r>
              <w:rPr>
                <w:sz w:val="20"/>
                <w:szCs w:val="20"/>
              </w:rPr>
              <w:t>variabel</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12E86" w14:textId="77777777" w:rsidR="0015217A" w:rsidRDefault="00000000">
            <w:r>
              <w:rPr>
                <w:sz w:val="20"/>
                <w:szCs w:val="20"/>
              </w:rPr>
              <w:t xml:space="preserve">nach </w:t>
            </w:r>
            <w:proofErr w:type="spellStart"/>
            <w:r>
              <w:rPr>
                <w:sz w:val="20"/>
                <w:szCs w:val="20"/>
              </w:rPr>
              <w:t>Sync</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2C02B" w14:textId="77777777" w:rsidR="0015217A" w:rsidRDefault="00000000">
            <w:r>
              <w:rPr>
                <w:sz w:val="20"/>
                <w:szCs w:val="20"/>
              </w:rPr>
              <w:t>voll</w:t>
            </w:r>
          </w:p>
        </w:tc>
        <w:tc>
          <w:tcPr>
            <w:tcW w:w="1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E30444" w14:textId="77777777" w:rsidR="0015217A" w:rsidRDefault="00000000">
            <w:r>
              <w:rPr>
                <w:sz w:val="20"/>
                <w:szCs w:val="20"/>
              </w:rPr>
              <w:t>3</w:t>
            </w:r>
          </w:p>
        </w:tc>
      </w:tr>
    </w:tbl>
    <w:p w14:paraId="1B30F505" w14:textId="77777777" w:rsidR="0015217A" w:rsidRDefault="0015217A">
      <w:pPr>
        <w:spacing w:after="80"/>
      </w:pPr>
    </w:p>
    <w:p w14:paraId="40349171" w14:textId="77777777" w:rsidR="0015217A" w:rsidRDefault="00000000">
      <w:pPr>
        <w:spacing w:before="180" w:after="60"/>
      </w:pPr>
      <w:r>
        <w:rPr>
          <w:b/>
          <w:bCs/>
          <w:sz w:val="24"/>
          <w:szCs w:val="24"/>
        </w:rPr>
        <w:t>Streaming als Persistenz-Backend</w:t>
      </w:r>
    </w:p>
    <w:p w14:paraId="3BBC609C" w14:textId="77777777" w:rsidR="0015217A" w:rsidRDefault="00000000">
      <w:pPr>
        <w:spacing w:after="120"/>
      </w:pPr>
      <w:r>
        <w:t>Streaming ist konzeptuell der reinste Fall: Die Trennung zwischen Topologie und Inhalt tritt am deutlichsten hervor. Die Topologie — welche Knoten existieren, wie sie verbunden sind, was der Lernstand ist — liegt immer lokal. Die eigentlichen Mediabytes kommen on demand, genau dann wenn ein Knoten aktiviert wird.</w:t>
      </w:r>
    </w:p>
    <w:p w14:paraId="44D3223B" w14:textId="77777777" w:rsidR="0015217A" w:rsidRDefault="0015217A">
      <w:pPr>
        <w:spacing w:after="80"/>
      </w:pPr>
    </w:p>
    <w:p w14:paraId="72D4F7F0" w14:textId="77777777" w:rsidR="0015217A" w:rsidRDefault="00000000">
      <w:pPr>
        <w:pStyle w:val="Listenabsatz"/>
        <w:numPr>
          <w:ilvl w:val="0"/>
          <w:numId w:val="2"/>
        </w:numPr>
        <w:spacing w:after="80"/>
      </w:pPr>
      <w:r>
        <w:t xml:space="preserve">Die App </w:t>
      </w:r>
      <w:proofErr w:type="spellStart"/>
      <w:r>
        <w:t>weiss</w:t>
      </w:r>
      <w:proofErr w:type="spellEnd"/>
      <w:r>
        <w:t>, was es gibt und wie es verbunden ist — auch ohne Verbindung.</w:t>
      </w:r>
    </w:p>
    <w:p w14:paraId="6F38AF77" w14:textId="77777777" w:rsidR="0015217A" w:rsidRDefault="00000000">
      <w:pPr>
        <w:pStyle w:val="Listenabsatz"/>
        <w:numPr>
          <w:ilvl w:val="0"/>
          <w:numId w:val="2"/>
        </w:numPr>
        <w:spacing w:after="80"/>
      </w:pPr>
      <w:r>
        <w:t xml:space="preserve">Der Inhalt wird erst geladen wenn er </w:t>
      </w:r>
      <w:proofErr w:type="spellStart"/>
      <w:r>
        <w:t>tatsaechlich</w:t>
      </w:r>
      <w:proofErr w:type="spellEnd"/>
      <w:r>
        <w:t xml:space="preserve"> gebraucht wird.</w:t>
      </w:r>
    </w:p>
    <w:p w14:paraId="6CB05D0B" w14:textId="77777777" w:rsidR="0015217A" w:rsidRDefault="00000000">
      <w:pPr>
        <w:pStyle w:val="Listenabsatz"/>
        <w:numPr>
          <w:ilvl w:val="0"/>
          <w:numId w:val="2"/>
        </w:numPr>
        <w:spacing w:after="80"/>
      </w:pPr>
      <w:proofErr w:type="spellStart"/>
      <w:r>
        <w:t>Fuer</w:t>
      </w:r>
      <w:proofErr w:type="spellEnd"/>
      <w:r>
        <w:t xml:space="preserve"> </w:t>
      </w:r>
      <w:proofErr w:type="spellStart"/>
      <w:r>
        <w:t>grosse</w:t>
      </w:r>
      <w:proofErr w:type="spellEnd"/>
      <w:r>
        <w:t xml:space="preserve"> Mediendateien (MP3-Aufnahmen, Videos) ist das besonders sinnvoll — sie werden nicht alle auf einmal heruntergeladen.</w:t>
      </w:r>
    </w:p>
    <w:p w14:paraId="44EE4FBB" w14:textId="77777777" w:rsidR="0015217A" w:rsidRDefault="00000000">
      <w:pPr>
        <w:pStyle w:val="Listenabsatz"/>
        <w:numPr>
          <w:ilvl w:val="0"/>
          <w:numId w:val="2"/>
        </w:numPr>
        <w:spacing w:after="80"/>
      </w:pPr>
      <w:r>
        <w:t xml:space="preserve">Kleine, </w:t>
      </w:r>
      <w:proofErr w:type="spellStart"/>
      <w:r>
        <w:t>haeufig</w:t>
      </w:r>
      <w:proofErr w:type="spellEnd"/>
      <w:r>
        <w:t xml:space="preserve"> genutzte Dateien (</w:t>
      </w:r>
      <w:proofErr w:type="spellStart"/>
      <w:r>
        <w:t>MusicXML</w:t>
      </w:r>
      <w:proofErr w:type="spellEnd"/>
      <w:r>
        <w:t>, Quiz-JSON) werden gecacht und liegen danach lokal.</w:t>
      </w:r>
    </w:p>
    <w:p w14:paraId="05757F98" w14:textId="77777777" w:rsidR="0015217A" w:rsidRDefault="0015217A">
      <w:pPr>
        <w:spacing w:after="80"/>
      </w:pPr>
    </w:p>
    <w:p w14:paraId="07ACA8B6" w14:textId="77777777" w:rsidR="0015217A" w:rsidRDefault="00000000">
      <w:pPr>
        <w:spacing w:before="180" w:after="60"/>
      </w:pPr>
      <w:r>
        <w:rPr>
          <w:b/>
          <w:bCs/>
          <w:sz w:val="24"/>
          <w:szCs w:val="24"/>
        </w:rPr>
        <w:t>Der Hybrid-Fall — adaptives Backend</w:t>
      </w:r>
    </w:p>
    <w:p w14:paraId="05D11454" w14:textId="77777777" w:rsidR="0015217A" w:rsidRDefault="00000000">
      <w:pPr>
        <w:spacing w:after="120"/>
      </w:pPr>
      <w:r>
        <w:lastRenderedPageBreak/>
        <w:t xml:space="preserve">In der Praxis ist der interessanteste Fall der Hybrid: Die App entscheidet selbst, was lokal liegt und was gestreamt wird — transparent </w:t>
      </w:r>
      <w:proofErr w:type="spellStart"/>
      <w:r>
        <w:t>fuer</w:t>
      </w:r>
      <w:proofErr w:type="spellEnd"/>
      <w:r>
        <w:t xml:space="preserve"> den Lernenden.</w:t>
      </w:r>
    </w:p>
    <w:p w14:paraId="4105958F"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15217A" w14:paraId="1E3365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476DE3" w14:textId="77777777" w:rsidR="0015217A" w:rsidRDefault="00000000">
            <w:r>
              <w:rPr>
                <w:b/>
                <w:bCs/>
                <w:color w:val="FFFFFF"/>
                <w:sz w:val="20"/>
                <w:szCs w:val="20"/>
              </w:rPr>
              <w:t>Datentyp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4F5642" w14:textId="77777777" w:rsidR="0015217A" w:rsidRDefault="00000000">
            <w:r>
              <w:rPr>
                <w:b/>
                <w:bCs/>
                <w:color w:val="FFFFFF"/>
                <w:sz w:val="20"/>
                <w:szCs w:val="20"/>
              </w:rPr>
              <w:t>Charakteristik</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AD160B" w14:textId="77777777" w:rsidR="0015217A" w:rsidRDefault="00000000">
            <w:r>
              <w:rPr>
                <w:b/>
                <w:bCs/>
                <w:color w:val="FFFFFF"/>
                <w:sz w:val="20"/>
                <w:szCs w:val="20"/>
              </w:rPr>
              <w:t>Strategie</w:t>
            </w:r>
          </w:p>
        </w:tc>
      </w:tr>
      <w:tr w:rsidR="0015217A" w14:paraId="3E4C0A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356B4" w14:textId="77777777" w:rsidR="0015217A" w:rsidRDefault="00000000">
            <w:r>
              <w:rPr>
                <w:sz w:val="20"/>
                <w:szCs w:val="20"/>
              </w:rPr>
              <w:t>Topologie + Metadaten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215A7" w14:textId="77777777" w:rsidR="0015217A" w:rsidRDefault="00000000">
            <w:r>
              <w:rPr>
                <w:sz w:val="20"/>
                <w:szCs w:val="20"/>
              </w:rPr>
              <w:t>Klein, oft gelesen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56E7A" w14:textId="77777777" w:rsidR="0015217A" w:rsidRDefault="00000000">
            <w:r>
              <w:rPr>
                <w:sz w:val="20"/>
                <w:szCs w:val="20"/>
              </w:rPr>
              <w:t xml:space="preserve">Immer lokal — Grundlage </w:t>
            </w:r>
            <w:proofErr w:type="spellStart"/>
            <w:r>
              <w:rPr>
                <w:sz w:val="20"/>
                <w:szCs w:val="20"/>
              </w:rPr>
              <w:t>fuer</w:t>
            </w:r>
            <w:proofErr w:type="spellEnd"/>
            <w:r>
              <w:rPr>
                <w:sz w:val="20"/>
                <w:szCs w:val="20"/>
              </w:rPr>
              <w:t xml:space="preserve"> Offline-Navigation</w:t>
            </w:r>
          </w:p>
        </w:tc>
      </w:tr>
      <w:tr w:rsidR="0015217A" w14:paraId="6955F0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4525B8" w14:textId="77777777" w:rsidR="0015217A" w:rsidRDefault="00000000">
            <w:r>
              <w:rPr>
                <w:sz w:val="20"/>
                <w:szCs w:val="20"/>
              </w:rPr>
              <w:t>Lernfortschritt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4BFA3" w14:textId="77777777" w:rsidR="0015217A" w:rsidRDefault="00000000">
            <w:r>
              <w:rPr>
                <w:sz w:val="20"/>
                <w:szCs w:val="20"/>
              </w:rPr>
              <w:t xml:space="preserve">Klein, </w:t>
            </w:r>
            <w:proofErr w:type="spellStart"/>
            <w:r>
              <w:rPr>
                <w:sz w:val="20"/>
                <w:szCs w:val="20"/>
              </w:rPr>
              <w:t>haeufig</w:t>
            </w:r>
            <w:proofErr w:type="spellEnd"/>
            <w:r>
              <w:rPr>
                <w:sz w:val="20"/>
                <w:szCs w:val="20"/>
              </w:rPr>
              <w:t xml:space="preserve"> geschrieben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F8A81C" w14:textId="77777777" w:rsidR="0015217A" w:rsidRDefault="00000000">
            <w:r>
              <w:rPr>
                <w:sz w:val="20"/>
                <w:szCs w:val="20"/>
              </w:rPr>
              <w:t>Immer lokal — funktioniert ohne Verbindung</w:t>
            </w:r>
          </w:p>
        </w:tc>
      </w:tr>
      <w:tr w:rsidR="0015217A" w14:paraId="2494E0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9A6B6" w14:textId="77777777" w:rsidR="0015217A" w:rsidRDefault="00000000">
            <w:proofErr w:type="spellStart"/>
            <w:r>
              <w:rPr>
                <w:sz w:val="20"/>
                <w:szCs w:val="20"/>
              </w:rPr>
              <w:t>MusicXML</w:t>
            </w:r>
            <w:proofErr w:type="spellEnd"/>
            <w:r>
              <w:rPr>
                <w:sz w:val="20"/>
                <w:szCs w:val="20"/>
              </w:rPr>
              <w:t>, Quiz-JSON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D589A" w14:textId="77777777" w:rsidR="0015217A" w:rsidRDefault="00000000">
            <w:r>
              <w:rPr>
                <w:sz w:val="20"/>
                <w:szCs w:val="20"/>
              </w:rPr>
              <w:t>Klein, oft genutzt</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CE689" w14:textId="77777777" w:rsidR="0015217A" w:rsidRDefault="00000000">
            <w:r>
              <w:rPr>
                <w:sz w:val="20"/>
                <w:szCs w:val="20"/>
              </w:rPr>
              <w:t>Beim ersten Zugriff laden, danach cachen</w:t>
            </w:r>
          </w:p>
        </w:tc>
      </w:tr>
      <w:tr w:rsidR="0015217A" w14:paraId="0A4EA8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17F98" w14:textId="77777777" w:rsidR="0015217A" w:rsidRDefault="00000000">
            <w:r>
              <w:rPr>
                <w:sz w:val="20"/>
                <w:szCs w:val="20"/>
              </w:rPr>
              <w:t>MP3 eigene Stimme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38E28D" w14:textId="77777777" w:rsidR="0015217A" w:rsidRDefault="00000000">
            <w:proofErr w:type="spellStart"/>
            <w:r>
              <w:rPr>
                <w:sz w:val="20"/>
                <w:szCs w:val="20"/>
              </w:rPr>
              <w:t>Mittelgross</w:t>
            </w:r>
            <w:proofErr w:type="spellEnd"/>
            <w:r>
              <w:rPr>
                <w:sz w:val="20"/>
                <w:szCs w:val="20"/>
              </w:rPr>
              <w:t xml:space="preserve">, </w:t>
            </w:r>
            <w:proofErr w:type="spellStart"/>
            <w:r>
              <w:rPr>
                <w:sz w:val="20"/>
                <w:szCs w:val="20"/>
              </w:rPr>
              <w:t>regelmaessig</w:t>
            </w:r>
            <w:proofErr w:type="spellEnd"/>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830A3" w14:textId="77777777" w:rsidR="0015217A" w:rsidRDefault="00000000">
            <w:proofErr w:type="spellStart"/>
            <w:r>
              <w:rPr>
                <w:sz w:val="20"/>
                <w:szCs w:val="20"/>
              </w:rPr>
              <w:t>Fuer</w:t>
            </w:r>
            <w:proofErr w:type="spellEnd"/>
            <w:r>
              <w:rPr>
                <w:sz w:val="20"/>
                <w:szCs w:val="20"/>
              </w:rPr>
              <w:t xml:space="preserve"> geplante </w:t>
            </w:r>
            <w:proofErr w:type="spellStart"/>
            <w:r>
              <w:rPr>
                <w:sz w:val="20"/>
                <w:szCs w:val="20"/>
              </w:rPr>
              <w:t>Uebungen</w:t>
            </w:r>
            <w:proofErr w:type="spellEnd"/>
            <w:r>
              <w:rPr>
                <w:sz w:val="20"/>
                <w:szCs w:val="20"/>
              </w:rPr>
              <w:t xml:space="preserve"> vorab laden</w:t>
            </w:r>
          </w:p>
        </w:tc>
      </w:tr>
      <w:tr w:rsidR="0015217A" w:rsidRPr="00DD473B" w14:paraId="0A3F62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B21E34" w14:textId="77777777" w:rsidR="0015217A" w:rsidRDefault="00000000">
            <w:r>
              <w:rPr>
                <w:sz w:val="20"/>
                <w:szCs w:val="20"/>
              </w:rPr>
              <w:t>MP3 andere Stimmen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3D6F87" w14:textId="77777777" w:rsidR="0015217A" w:rsidRDefault="00000000">
            <w:proofErr w:type="spellStart"/>
            <w:r>
              <w:rPr>
                <w:sz w:val="20"/>
                <w:szCs w:val="20"/>
              </w:rPr>
              <w:t>Gross</w:t>
            </w:r>
            <w:proofErr w:type="spellEnd"/>
            <w:r>
              <w:rPr>
                <w:sz w:val="20"/>
                <w:szCs w:val="20"/>
              </w:rPr>
              <w:t xml:space="preserve">, selten alle </w:t>
            </w:r>
            <w:proofErr w:type="spellStart"/>
            <w:r>
              <w:rPr>
                <w:sz w:val="20"/>
                <w:szCs w:val="20"/>
              </w:rPr>
              <w:t>noetig</w:t>
            </w:r>
            <w:proofErr w:type="spellEnd"/>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C888E" w14:textId="77777777" w:rsidR="0015217A" w:rsidRPr="00DD473B" w:rsidRDefault="00000000">
            <w:pPr>
              <w:rPr>
                <w:lang w:val="en-US"/>
              </w:rPr>
            </w:pPr>
            <w:r w:rsidRPr="00DD473B">
              <w:rPr>
                <w:sz w:val="20"/>
                <w:szCs w:val="20"/>
                <w:lang w:val="en-US"/>
              </w:rPr>
              <w:t>On demand streamen, optional cachen</w:t>
            </w:r>
          </w:p>
        </w:tc>
      </w:tr>
      <w:tr w:rsidR="0015217A" w14:paraId="33E8E3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12F85" w14:textId="77777777" w:rsidR="0015217A" w:rsidRDefault="00000000">
            <w:r>
              <w:rPr>
                <w:sz w:val="20"/>
                <w:szCs w:val="20"/>
              </w:rPr>
              <w:t>Videos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8D54F" w14:textId="77777777" w:rsidR="0015217A" w:rsidRDefault="00000000">
            <w:r>
              <w:rPr>
                <w:sz w:val="20"/>
                <w:szCs w:val="20"/>
              </w:rPr>
              <w:t xml:space="preserve">Sehr </w:t>
            </w:r>
            <w:proofErr w:type="spellStart"/>
            <w:r>
              <w:rPr>
                <w:sz w:val="20"/>
                <w:szCs w:val="20"/>
              </w:rPr>
              <w:t>gross</w:t>
            </w:r>
            <w:proofErr w:type="spellEnd"/>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9C294A" w14:textId="77777777" w:rsidR="0015217A" w:rsidRDefault="00000000">
            <w:r>
              <w:rPr>
                <w:sz w:val="20"/>
                <w:szCs w:val="20"/>
              </w:rPr>
              <w:t>Streaming bevorzugt, Download auf Wunsch</w:t>
            </w:r>
          </w:p>
        </w:tc>
      </w:tr>
    </w:tbl>
    <w:p w14:paraId="08785392"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439062BC"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B2AB393" w14:textId="77777777" w:rsidR="0015217A" w:rsidRDefault="00000000">
            <w:pPr>
              <w:spacing w:before="60" w:after="80"/>
            </w:pPr>
            <w:r>
              <w:rPr>
                <w:b/>
                <w:bCs/>
                <w:color w:val="1F4E79"/>
              </w:rPr>
              <w:t xml:space="preserve">⚙️  Prinzip: Topologie </w:t>
            </w:r>
            <w:proofErr w:type="spellStart"/>
            <w:r>
              <w:rPr>
                <w:b/>
                <w:bCs/>
                <w:color w:val="1F4E79"/>
              </w:rPr>
              <w:t>first</w:t>
            </w:r>
            <w:proofErr w:type="spellEnd"/>
          </w:p>
          <w:p w14:paraId="0037D656" w14:textId="77777777" w:rsidR="0015217A" w:rsidRDefault="00000000">
            <w:pPr>
              <w:spacing w:after="60"/>
            </w:pPr>
            <w:r>
              <w:t>Was immer das Backend ist — die Topologie geht vor.</w:t>
            </w:r>
          </w:p>
          <w:p w14:paraId="7926631A" w14:textId="77777777" w:rsidR="0015217A" w:rsidRDefault="00000000">
            <w:pPr>
              <w:spacing w:after="60"/>
            </w:pPr>
            <w:r>
              <w:t>Der Lernende kann immer sehen, was es gibt und wo er steht — auch offline.</w:t>
            </w:r>
          </w:p>
          <w:p w14:paraId="50B4CFB0" w14:textId="77777777" w:rsidR="0015217A" w:rsidRDefault="00000000">
            <w:pPr>
              <w:spacing w:after="60"/>
            </w:pPr>
            <w:r>
              <w:t>Inhalte sind das, was geladen wird. Struktur und Lernstand sind das, was bleibt.</w:t>
            </w:r>
          </w:p>
        </w:tc>
      </w:tr>
    </w:tbl>
    <w:p w14:paraId="1528B14C" w14:textId="77777777" w:rsidR="0015217A" w:rsidRDefault="0015217A">
      <w:pPr>
        <w:spacing w:after="80"/>
      </w:pPr>
    </w:p>
    <w:p w14:paraId="552672C5" w14:textId="77777777" w:rsidR="0015217A" w:rsidRDefault="00000000">
      <w:r>
        <w:br w:type="page"/>
      </w:r>
    </w:p>
    <w:p w14:paraId="3F0DD851" w14:textId="77777777" w:rsidR="0015217A" w:rsidRDefault="00000000">
      <w:pPr>
        <w:pStyle w:val="berschrift1"/>
      </w:pPr>
      <w:r>
        <w:lastRenderedPageBreak/>
        <w:t>4. Knotenmodell &amp; Assoziative Navigation</w:t>
      </w:r>
    </w:p>
    <w:p w14:paraId="113072B8" w14:textId="77777777" w:rsidR="0015217A" w:rsidRDefault="00000000">
      <w:pPr>
        <w:spacing w:after="120"/>
      </w:pPr>
      <w:r>
        <w:t>Jeder Knoten in der Lernraumtopologie ist mehr als ein Container für eine Mediendatei. Er ist ein Objekt mit Identität, Kontext und Geschichte — und diese drei Dimensionen zusammen ermöglichen das, was echtes Lernen ausmacht: den assoziativen Sprung zum richtigen Zeitpunkt auf dem richtigen Niveau.</w:t>
      </w:r>
    </w:p>
    <w:p w14:paraId="0AADC7C7"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56561928"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7D5C2FB" w14:textId="77777777" w:rsidR="0015217A" w:rsidRDefault="00000000">
            <w:pPr>
              <w:spacing w:before="60" w:after="80"/>
            </w:pPr>
            <w:r>
              <w:rPr>
                <w:b/>
                <w:bCs/>
                <w:color w:val="1F4E79"/>
              </w:rPr>
              <w:t>🧠  Das Gehirn-Bild</w:t>
            </w:r>
          </w:p>
          <w:p w14:paraId="6EA5FF08" w14:textId="77777777" w:rsidR="0015217A" w:rsidRDefault="00000000">
            <w:pPr>
              <w:spacing w:after="60"/>
            </w:pPr>
            <w:r>
              <w:t xml:space="preserve">Neuronen verbinden sich nach </w:t>
            </w:r>
            <w:proofErr w:type="spellStart"/>
            <w:r>
              <w:t>Hebbs</w:t>
            </w:r>
            <w:proofErr w:type="spellEnd"/>
            <w:r>
              <w:t xml:space="preserve"> Regel: "Neurons </w:t>
            </w:r>
            <w:proofErr w:type="spellStart"/>
            <w:r>
              <w:t>that</w:t>
            </w:r>
            <w:proofErr w:type="spellEnd"/>
            <w:r>
              <w:t xml:space="preserve"> </w:t>
            </w:r>
            <w:proofErr w:type="spellStart"/>
            <w:r>
              <w:t>fire</w:t>
            </w:r>
            <w:proofErr w:type="spellEnd"/>
            <w:r>
              <w:t xml:space="preserve"> </w:t>
            </w:r>
            <w:proofErr w:type="spellStart"/>
            <w:r>
              <w:t>together</w:t>
            </w:r>
            <w:proofErr w:type="spellEnd"/>
            <w:r>
              <w:t xml:space="preserve">, </w:t>
            </w:r>
            <w:proofErr w:type="spellStart"/>
            <w:r>
              <w:t>wire</w:t>
            </w:r>
            <w:proofErr w:type="spellEnd"/>
            <w:r>
              <w:t xml:space="preserve"> </w:t>
            </w:r>
            <w:proofErr w:type="spellStart"/>
            <w:r>
              <w:t>together</w:t>
            </w:r>
            <w:proofErr w:type="spellEnd"/>
            <w:r>
              <w:t>."</w:t>
            </w:r>
          </w:p>
          <w:p w14:paraId="7135CCAA" w14:textId="77777777" w:rsidR="0015217A" w:rsidRDefault="00000000">
            <w:pPr>
              <w:spacing w:after="60"/>
            </w:pPr>
            <w:r>
              <w:t xml:space="preserve">Ein Signal von außen (ein </w:t>
            </w:r>
            <w:proofErr w:type="spellStart"/>
            <w:r>
              <w:t>Lernreiz</w:t>
            </w:r>
            <w:proofErr w:type="spellEnd"/>
            <w:r>
              <w:t>) erzeugt Erregung an einem Knoten.</w:t>
            </w:r>
          </w:p>
          <w:p w14:paraId="37F99237" w14:textId="77777777" w:rsidR="0015217A" w:rsidRDefault="00000000">
            <w:pPr>
              <w:spacing w:after="60"/>
            </w:pPr>
            <w:r>
              <w:t>Die Erregung breitet sich über Kanten aus und schafft Assoziationen.</w:t>
            </w:r>
          </w:p>
          <w:p w14:paraId="7C6B1694" w14:textId="77777777" w:rsidR="0015217A" w:rsidRDefault="00000000">
            <w:pPr>
              <w:spacing w:after="60"/>
            </w:pPr>
            <w:r>
              <w:t>Je öfter ein Pfad gegangen wird, desto ausgebauter wird er — vom Trampelpfad zur Straße.</w:t>
            </w:r>
          </w:p>
          <w:p w14:paraId="334E1A5C" w14:textId="77777777" w:rsidR="0015217A" w:rsidRDefault="00000000">
            <w:pPr>
              <w:spacing w:after="60"/>
            </w:pPr>
            <w:r>
              <w:t>In der Lernraumtopologie gilt dasselbe: Verbindungen existieren latent, werden aber durch Nutzung gestärkt.</w:t>
            </w:r>
          </w:p>
        </w:tc>
      </w:tr>
    </w:tbl>
    <w:p w14:paraId="400FF649" w14:textId="77777777" w:rsidR="0015217A" w:rsidRDefault="0015217A">
      <w:pPr>
        <w:spacing w:after="80"/>
      </w:pPr>
    </w:p>
    <w:p w14:paraId="3F6837CB" w14:textId="77777777" w:rsidR="0015217A" w:rsidRDefault="00000000">
      <w:pPr>
        <w:pStyle w:val="berschrift2"/>
      </w:pPr>
      <w:r>
        <w:t>Die zwei Arten von Knoteneigenschaften</w:t>
      </w:r>
    </w:p>
    <w:p w14:paraId="1C314875" w14:textId="77777777" w:rsidR="0015217A" w:rsidRDefault="00000000">
      <w:pPr>
        <w:spacing w:after="120"/>
      </w:pPr>
      <w:r>
        <w:t>Ein Knoten hat grundsätzlich zwei voneinander unabhängige Eigenschaftsklassen:</w:t>
      </w:r>
    </w:p>
    <w:p w14:paraId="29B55E96"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026"/>
      </w:tblGrid>
      <w:tr w:rsidR="0015217A" w14:paraId="028D07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FA6F2B" w14:textId="77777777" w:rsidR="0015217A" w:rsidRDefault="00000000">
            <w:r>
              <w:rPr>
                <w:b/>
                <w:bCs/>
                <w:color w:val="FFFFFF"/>
                <w:sz w:val="20"/>
                <w:szCs w:val="20"/>
              </w:rPr>
              <w:t>Eigenschaftsklasse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8793D1" w14:textId="77777777" w:rsidR="0015217A" w:rsidRDefault="00000000">
            <w:r>
              <w:rPr>
                <w:b/>
                <w:bCs/>
                <w:color w:val="FFFFFF"/>
                <w:sz w:val="20"/>
                <w:szCs w:val="20"/>
              </w:rPr>
              <w:t>Wer setzt sie?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3EB8E8" w14:textId="77777777" w:rsidR="0015217A" w:rsidRDefault="00000000">
            <w:r>
              <w:rPr>
                <w:b/>
                <w:bCs/>
                <w:color w:val="FFFFFF"/>
                <w:sz w:val="20"/>
                <w:szCs w:val="20"/>
              </w:rPr>
              <w:t>Wann?</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48590C" w14:textId="77777777" w:rsidR="0015217A" w:rsidRDefault="00000000">
            <w:r>
              <w:rPr>
                <w:b/>
                <w:bCs/>
                <w:color w:val="FFFFFF"/>
                <w:sz w:val="20"/>
                <w:szCs w:val="20"/>
              </w:rPr>
              <w:t>Beispiel</w:t>
            </w:r>
          </w:p>
        </w:tc>
      </w:tr>
      <w:tr w:rsidR="0015217A" w14:paraId="163EEB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56B0A2" w14:textId="77777777" w:rsidR="0015217A" w:rsidRDefault="00000000">
            <w:r>
              <w:rPr>
                <w:sz w:val="20"/>
                <w:szCs w:val="20"/>
              </w:rPr>
              <w:t>Intrinsisch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33389" w14:textId="77777777" w:rsidR="0015217A" w:rsidRDefault="00000000">
            <w:r>
              <w:rPr>
                <w:sz w:val="20"/>
                <w:szCs w:val="20"/>
              </w:rPr>
              <w:t>Autor / System</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CE2EB" w14:textId="77777777" w:rsidR="0015217A" w:rsidRDefault="00000000">
            <w:r>
              <w:rPr>
                <w:sz w:val="20"/>
                <w:szCs w:val="20"/>
              </w:rPr>
              <w:t>Beim Erstellen, stabil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BA042C" w14:textId="77777777" w:rsidR="0015217A" w:rsidRDefault="00000000">
            <w:r>
              <w:rPr>
                <w:sz w:val="20"/>
                <w:szCs w:val="20"/>
              </w:rPr>
              <w:t>Thema: Essen · Konzept: Geschmack · Niveau: A2</w:t>
            </w:r>
          </w:p>
        </w:tc>
      </w:tr>
      <w:tr w:rsidR="0015217A" w14:paraId="70D53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E3EE3E" w14:textId="77777777" w:rsidR="0015217A" w:rsidRDefault="00000000">
            <w:r>
              <w:rPr>
                <w:sz w:val="20"/>
                <w:szCs w:val="20"/>
              </w:rPr>
              <w:t>Relational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7824F" w14:textId="77777777" w:rsidR="0015217A" w:rsidRDefault="00000000">
            <w:r>
              <w:rPr>
                <w:sz w:val="20"/>
                <w:szCs w:val="20"/>
              </w:rPr>
              <w:t>Lernverhalten / Engine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8EFCF8" w14:textId="77777777" w:rsidR="0015217A" w:rsidRDefault="00000000">
            <w:r>
              <w:rPr>
                <w:sz w:val="20"/>
                <w:szCs w:val="20"/>
              </w:rPr>
              <w:t>Dynamisch, wächst mit der Nutzung</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BA210" w14:textId="77777777" w:rsidR="0015217A" w:rsidRDefault="00000000">
            <w:r>
              <w:rPr>
                <w:sz w:val="20"/>
                <w:szCs w:val="20"/>
              </w:rPr>
              <w:t>Dieser Knoten wurde 12× nach "Körper/Sinne" aktiviert</w:t>
            </w:r>
          </w:p>
        </w:tc>
      </w:tr>
    </w:tbl>
    <w:p w14:paraId="3E8FFC03" w14:textId="77777777" w:rsidR="0015217A" w:rsidRDefault="0015217A">
      <w:pPr>
        <w:spacing w:after="80"/>
      </w:pPr>
    </w:p>
    <w:p w14:paraId="34C3DE2D" w14:textId="77777777" w:rsidR="0015217A" w:rsidRDefault="00000000">
      <w:pPr>
        <w:pStyle w:val="berschrift2"/>
      </w:pPr>
      <w:r>
        <w:t>Intrinsische Attribute — Die Identität des Knotens</w:t>
      </w:r>
    </w:p>
    <w:p w14:paraId="592F2B14" w14:textId="77777777" w:rsidR="0015217A" w:rsidRDefault="00000000">
      <w:pPr>
        <w:spacing w:after="120"/>
      </w:pPr>
      <w:r>
        <w:t>Diese Attribute sind beim Erstellen des Knotens gesetzt und ändern sich nicht. Sie bilden die Grundlage für automatisch generierte Verbindungen.</w:t>
      </w:r>
    </w:p>
    <w:p w14:paraId="01948A17"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2D1E24A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3A825671" w14:textId="77777777" w:rsidR="0015217A" w:rsidRDefault="00000000">
            <w:pPr>
              <w:spacing w:before="60" w:after="80"/>
            </w:pPr>
            <w:r>
              <w:rPr>
                <w:b/>
                <w:bCs/>
                <w:color w:val="1F4E79"/>
              </w:rPr>
              <w:t>📐  Knotenmodell — Datenstruktur (konzeptionell)</w:t>
            </w:r>
          </w:p>
          <w:p w14:paraId="353B0ED6" w14:textId="77777777" w:rsidR="0015217A" w:rsidRDefault="00000000">
            <w:pPr>
              <w:spacing w:after="60"/>
            </w:pPr>
            <w:r>
              <w:t>Knoten {</w:t>
            </w:r>
          </w:p>
          <w:p w14:paraId="35B4E842" w14:textId="77777777" w:rsidR="0015217A" w:rsidRDefault="00000000">
            <w:pPr>
              <w:spacing w:after="60"/>
            </w:pPr>
            <w:r>
              <w:t xml:space="preserve">   // Identität</w:t>
            </w:r>
          </w:p>
          <w:p w14:paraId="783EEE83" w14:textId="77777777" w:rsidR="0015217A" w:rsidRDefault="00000000">
            <w:pPr>
              <w:spacing w:after="60"/>
            </w:pPr>
            <w:r>
              <w:t xml:space="preserve">   </w:t>
            </w:r>
            <w:proofErr w:type="spellStart"/>
            <w:r>
              <w:t>id</w:t>
            </w:r>
            <w:proofErr w:type="spellEnd"/>
            <w:r>
              <w:t xml:space="preserve">               eindeutiger Bezeichner</w:t>
            </w:r>
          </w:p>
          <w:p w14:paraId="2150FCD2" w14:textId="77777777" w:rsidR="0015217A" w:rsidRDefault="00000000">
            <w:pPr>
              <w:spacing w:after="60"/>
            </w:pPr>
            <w:r>
              <w:t xml:space="preserve">   </w:t>
            </w:r>
            <w:proofErr w:type="spellStart"/>
            <w:r>
              <w:t>inhalt</w:t>
            </w:r>
            <w:proofErr w:type="spellEnd"/>
            <w:r>
              <w:t xml:space="preserve">           Mediendatei oder Quiz-Objekt</w:t>
            </w:r>
          </w:p>
          <w:p w14:paraId="3AFFC70D" w14:textId="77777777" w:rsidR="0015217A" w:rsidRDefault="00000000">
            <w:pPr>
              <w:spacing w:after="60"/>
            </w:pPr>
            <w:r>
              <w:t xml:space="preserve">   medientyp        MP3 | </w:t>
            </w:r>
            <w:proofErr w:type="spellStart"/>
            <w:r>
              <w:t>MusicXML</w:t>
            </w:r>
            <w:proofErr w:type="spellEnd"/>
            <w:r>
              <w:t xml:space="preserve"> | PDF | Video | Quiz</w:t>
            </w:r>
          </w:p>
          <w:p w14:paraId="0184117F" w14:textId="77777777" w:rsidR="0015217A" w:rsidRDefault="0015217A">
            <w:pPr>
              <w:spacing w:after="60"/>
            </w:pPr>
          </w:p>
          <w:p w14:paraId="429FEB76" w14:textId="77777777" w:rsidR="0015217A" w:rsidRDefault="00000000">
            <w:pPr>
              <w:spacing w:after="60"/>
            </w:pPr>
            <w:r>
              <w:t xml:space="preserve">   // Thematische Einordnung (zwei orthogonale Dimensionen)</w:t>
            </w:r>
          </w:p>
          <w:p w14:paraId="0C18DBCC" w14:textId="77777777" w:rsidR="0015217A" w:rsidRDefault="00000000">
            <w:pPr>
              <w:spacing w:after="60"/>
            </w:pPr>
            <w:r>
              <w:t xml:space="preserve">   </w:t>
            </w:r>
            <w:proofErr w:type="spellStart"/>
            <w:r>
              <w:t>themenfeld</w:t>
            </w:r>
            <w:proofErr w:type="spellEnd"/>
            <w:r>
              <w:t xml:space="preserve">       [Essen, Reise, Körper, ...]     — "Wo bin ich?"</w:t>
            </w:r>
          </w:p>
          <w:p w14:paraId="30B4DC74" w14:textId="77777777" w:rsidR="0015217A" w:rsidRDefault="00000000">
            <w:pPr>
              <w:spacing w:after="60"/>
            </w:pPr>
            <w:r>
              <w:t xml:space="preserve">   </w:t>
            </w:r>
            <w:proofErr w:type="spellStart"/>
            <w:r>
              <w:t>konzeptfeld</w:t>
            </w:r>
            <w:proofErr w:type="spellEnd"/>
            <w:r>
              <w:t xml:space="preserve">      [Sinne, Bewegung, Farben, ...]  — "Worum geht es?"</w:t>
            </w:r>
          </w:p>
          <w:p w14:paraId="257A2296" w14:textId="77777777" w:rsidR="0015217A" w:rsidRDefault="0015217A">
            <w:pPr>
              <w:spacing w:after="60"/>
            </w:pPr>
          </w:p>
          <w:p w14:paraId="598DA32A" w14:textId="77777777" w:rsidR="0015217A" w:rsidRDefault="00000000">
            <w:pPr>
              <w:spacing w:after="60"/>
            </w:pPr>
            <w:r>
              <w:t xml:space="preserve">   // Niveau</w:t>
            </w:r>
          </w:p>
          <w:p w14:paraId="29B977D2" w14:textId="77777777" w:rsidR="0015217A" w:rsidRDefault="00000000">
            <w:pPr>
              <w:spacing w:after="60"/>
            </w:pPr>
            <w:r>
              <w:lastRenderedPageBreak/>
              <w:t xml:space="preserve">   </w:t>
            </w:r>
            <w:proofErr w:type="spellStart"/>
            <w:r>
              <w:t>sprachniveau</w:t>
            </w:r>
            <w:proofErr w:type="spellEnd"/>
            <w:r>
              <w:t xml:space="preserve">     A1 | A2 | B1 | B2 | C1 | C2    — oder domain-spezifisch</w:t>
            </w:r>
          </w:p>
          <w:p w14:paraId="4B368CE7" w14:textId="77777777" w:rsidR="0015217A" w:rsidRDefault="00000000">
            <w:pPr>
              <w:spacing w:after="60"/>
            </w:pPr>
            <w:r>
              <w:t xml:space="preserve">   </w:t>
            </w:r>
            <w:proofErr w:type="spellStart"/>
            <w:r>
              <w:t>schwierigkeit</w:t>
            </w:r>
            <w:proofErr w:type="spellEnd"/>
            <w:r>
              <w:t xml:space="preserve">    0.0 – 1.0                        — feingranular, kalibrierbar</w:t>
            </w:r>
          </w:p>
          <w:p w14:paraId="06C85D0D" w14:textId="77777777" w:rsidR="0015217A" w:rsidRDefault="0015217A">
            <w:pPr>
              <w:spacing w:after="60"/>
            </w:pPr>
          </w:p>
          <w:p w14:paraId="4FA67B1D" w14:textId="77777777" w:rsidR="0015217A" w:rsidRDefault="00000000">
            <w:pPr>
              <w:spacing w:after="60"/>
            </w:pPr>
            <w:r>
              <w:t xml:space="preserve">   // Explizite Verbindungen (vom Autor gesetzt)</w:t>
            </w:r>
          </w:p>
          <w:p w14:paraId="40CDD4A3" w14:textId="77777777" w:rsidR="0015217A" w:rsidRDefault="00000000">
            <w:pPr>
              <w:spacing w:after="60"/>
            </w:pPr>
            <w:r>
              <w:t xml:space="preserve">   </w:t>
            </w:r>
            <w:proofErr w:type="spellStart"/>
            <w:r>
              <w:t>kanten_autor</w:t>
            </w:r>
            <w:proofErr w:type="spellEnd"/>
            <w:r>
              <w:t xml:space="preserve">     [ {</w:t>
            </w:r>
            <w:proofErr w:type="spellStart"/>
            <w:r>
              <w:t>ziel_id</w:t>
            </w:r>
            <w:proofErr w:type="spellEnd"/>
            <w:r>
              <w:t xml:space="preserve">, typ, </w:t>
            </w:r>
            <w:proofErr w:type="spellStart"/>
            <w:r>
              <w:t>gewicht</w:t>
            </w:r>
            <w:proofErr w:type="spellEnd"/>
            <w:r>
              <w:t>} ]</w:t>
            </w:r>
          </w:p>
          <w:p w14:paraId="33634789" w14:textId="77777777" w:rsidR="0015217A" w:rsidRDefault="0015217A">
            <w:pPr>
              <w:spacing w:after="60"/>
            </w:pPr>
          </w:p>
          <w:p w14:paraId="02BC0FD7" w14:textId="77777777" w:rsidR="0015217A" w:rsidRDefault="00000000">
            <w:pPr>
              <w:spacing w:after="60"/>
            </w:pPr>
            <w:r>
              <w:t xml:space="preserve">   // Assoziative Verbindungen (automatisch aus Attributen)</w:t>
            </w:r>
          </w:p>
          <w:p w14:paraId="03B86002" w14:textId="77777777" w:rsidR="0015217A" w:rsidRDefault="00000000">
            <w:pPr>
              <w:spacing w:after="60"/>
            </w:pPr>
            <w:r>
              <w:t xml:space="preserve">   </w:t>
            </w:r>
            <w:proofErr w:type="spellStart"/>
            <w:r>
              <w:t>kanten_attribut</w:t>
            </w:r>
            <w:proofErr w:type="spellEnd"/>
            <w:r>
              <w:t xml:space="preserve">  [ {</w:t>
            </w:r>
            <w:proofErr w:type="spellStart"/>
            <w:r>
              <w:t>ziel_id</w:t>
            </w:r>
            <w:proofErr w:type="spellEnd"/>
            <w:r>
              <w:t xml:space="preserve">, </w:t>
            </w:r>
            <w:proofErr w:type="spellStart"/>
            <w:r>
              <w:t>ähnlichkeit</w:t>
            </w:r>
            <w:proofErr w:type="spellEnd"/>
            <w:r>
              <w:t>} ]      — berechnet, nicht gesetzt</w:t>
            </w:r>
          </w:p>
          <w:p w14:paraId="5347E958" w14:textId="77777777" w:rsidR="0015217A" w:rsidRDefault="0015217A">
            <w:pPr>
              <w:spacing w:after="60"/>
            </w:pPr>
          </w:p>
          <w:p w14:paraId="08CFC3C8" w14:textId="77777777" w:rsidR="0015217A" w:rsidRDefault="00000000">
            <w:pPr>
              <w:spacing w:after="60"/>
            </w:pPr>
            <w:r>
              <w:t xml:space="preserve">   // Lernpfad-Verbindungen (entstehen durch Nutzung)</w:t>
            </w:r>
          </w:p>
          <w:p w14:paraId="25968CA6" w14:textId="77777777" w:rsidR="0015217A" w:rsidRDefault="00000000">
            <w:pPr>
              <w:spacing w:after="60"/>
            </w:pPr>
            <w:r>
              <w:t xml:space="preserve">   </w:t>
            </w:r>
            <w:proofErr w:type="spellStart"/>
            <w:r>
              <w:t>kanten_pfad</w:t>
            </w:r>
            <w:proofErr w:type="spellEnd"/>
            <w:r>
              <w:t xml:space="preserve">      [ {</w:t>
            </w:r>
            <w:proofErr w:type="spellStart"/>
            <w:r>
              <w:t>ziel_id</w:t>
            </w:r>
            <w:proofErr w:type="spellEnd"/>
            <w:r>
              <w:t xml:space="preserve">, </w:t>
            </w:r>
            <w:proofErr w:type="spellStart"/>
            <w:r>
              <w:t>häufigkeit</w:t>
            </w:r>
            <w:proofErr w:type="spellEnd"/>
            <w:r>
              <w:t xml:space="preserve">, </w:t>
            </w:r>
            <w:proofErr w:type="spellStart"/>
            <w:r>
              <w:t>lernender_id</w:t>
            </w:r>
            <w:proofErr w:type="spellEnd"/>
            <w:r>
              <w:t>} ]</w:t>
            </w:r>
          </w:p>
          <w:p w14:paraId="1B9E909A" w14:textId="77777777" w:rsidR="0015217A" w:rsidRDefault="00000000">
            <w:pPr>
              <w:spacing w:after="60"/>
            </w:pPr>
            <w:r>
              <w:t>}</w:t>
            </w:r>
          </w:p>
        </w:tc>
      </w:tr>
    </w:tbl>
    <w:p w14:paraId="78722503" w14:textId="77777777" w:rsidR="0015217A" w:rsidRDefault="0015217A">
      <w:pPr>
        <w:spacing w:after="80"/>
      </w:pPr>
    </w:p>
    <w:p w14:paraId="4E02E351" w14:textId="77777777" w:rsidR="0015217A" w:rsidRDefault="00000000">
      <w:pPr>
        <w:pStyle w:val="berschrift2"/>
      </w:pPr>
      <w:r>
        <w:t>Themenfeld und Konzeptfeld — Die orthogonale Einordnung</w:t>
      </w:r>
    </w:p>
    <w:p w14:paraId="5FD784BF" w14:textId="77777777" w:rsidR="0015217A" w:rsidRDefault="00000000">
      <w:pPr>
        <w:spacing w:after="120"/>
      </w:pPr>
      <w:r>
        <w:t>Das ist die entscheidende Strukturentscheidung: Themenfeld und Konzeptfeld sind zwei unabhängige Achsen. Ein Knoten gehört zu einem Thema und behandelt ein Konzept — und dasselbe Konzept taucht in vielen Themen auf.</w:t>
      </w:r>
    </w:p>
    <w:p w14:paraId="6A0C89EC"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200"/>
        <w:gridCol w:w="2326"/>
      </w:tblGrid>
      <w:tr w:rsidR="0015217A" w14:paraId="737DC4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140A35" w14:textId="77777777" w:rsidR="0015217A" w:rsidRDefault="0015217A"/>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D88D89" w14:textId="77777777" w:rsidR="0015217A" w:rsidRDefault="00000000">
            <w:r>
              <w:rPr>
                <w:b/>
                <w:bCs/>
                <w:color w:val="FFFFFF"/>
                <w:sz w:val="20"/>
                <w:szCs w:val="20"/>
              </w:rPr>
              <w:t>Konzept: Sinne / Wahrnehmung</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BAAB64" w14:textId="77777777" w:rsidR="0015217A" w:rsidRDefault="00000000">
            <w:r>
              <w:rPr>
                <w:b/>
                <w:bCs/>
                <w:color w:val="FFFFFF"/>
                <w:sz w:val="20"/>
                <w:szCs w:val="20"/>
              </w:rPr>
              <w:t>Konzept: Bewegung</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4E0760" w14:textId="77777777" w:rsidR="0015217A" w:rsidRDefault="00000000">
            <w:r>
              <w:rPr>
                <w:b/>
                <w:bCs/>
                <w:color w:val="FFFFFF"/>
                <w:sz w:val="20"/>
                <w:szCs w:val="20"/>
              </w:rPr>
              <w:t>Konzept: Farben &amp; Formen</w:t>
            </w:r>
          </w:p>
        </w:tc>
      </w:tr>
      <w:tr w:rsidR="0015217A" w14:paraId="1DAC4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F64E11" w14:textId="77777777" w:rsidR="0015217A" w:rsidRDefault="00000000">
            <w:r>
              <w:rPr>
                <w:sz w:val="20"/>
                <w:szCs w:val="20"/>
              </w:rPr>
              <w:t>Thema: Essen</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DBEB7" w14:textId="77777777" w:rsidR="0015217A" w:rsidRDefault="00000000">
            <w:r>
              <w:rPr>
                <w:sz w:val="20"/>
                <w:szCs w:val="20"/>
              </w:rPr>
              <w:t>schmecken, riechen, Zunge, scharf</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A3279" w14:textId="77777777" w:rsidR="0015217A" w:rsidRDefault="00000000">
            <w:r>
              <w:rPr>
                <w:sz w:val="20"/>
                <w:szCs w:val="20"/>
              </w:rPr>
              <w:t>schneiden, rühren, kneten</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F0415" w14:textId="77777777" w:rsidR="0015217A" w:rsidRDefault="00000000">
            <w:r>
              <w:rPr>
                <w:sz w:val="20"/>
                <w:szCs w:val="20"/>
              </w:rPr>
              <w:t>rot, rund, flüssig</w:t>
            </w:r>
          </w:p>
        </w:tc>
      </w:tr>
      <w:tr w:rsidR="0015217A" w14:paraId="10628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5EB33F" w14:textId="77777777" w:rsidR="0015217A" w:rsidRDefault="00000000">
            <w:r>
              <w:rPr>
                <w:sz w:val="20"/>
                <w:szCs w:val="20"/>
              </w:rPr>
              <w:t>Thema: Körper</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F5D57" w14:textId="77777777" w:rsidR="0015217A" w:rsidRDefault="00000000">
            <w:r>
              <w:rPr>
                <w:sz w:val="20"/>
                <w:szCs w:val="20"/>
              </w:rPr>
              <w:t>sehen, hören, tasten, Geschmack</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7CAA59" w14:textId="77777777" w:rsidR="0015217A" w:rsidRDefault="00000000">
            <w:r>
              <w:rPr>
                <w:sz w:val="20"/>
                <w:szCs w:val="20"/>
              </w:rPr>
              <w:t>gehen, greifen, atmen</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9FE6B6" w14:textId="77777777" w:rsidR="0015217A" w:rsidRDefault="00000000">
            <w:r>
              <w:rPr>
                <w:sz w:val="20"/>
                <w:szCs w:val="20"/>
              </w:rPr>
              <w:t>blass, gerötet, geschwollen</w:t>
            </w:r>
          </w:p>
        </w:tc>
      </w:tr>
      <w:tr w:rsidR="0015217A" w14:paraId="14AA96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F2E427" w14:textId="77777777" w:rsidR="0015217A" w:rsidRDefault="00000000">
            <w:r>
              <w:rPr>
                <w:sz w:val="20"/>
                <w:szCs w:val="20"/>
              </w:rPr>
              <w:t>Thema: Musik</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276770" w14:textId="77777777" w:rsidR="0015217A" w:rsidRDefault="00000000">
            <w:r>
              <w:rPr>
                <w:sz w:val="20"/>
                <w:szCs w:val="20"/>
              </w:rPr>
              <w:t>hören, klingen, Timbre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B80129" w14:textId="77777777" w:rsidR="0015217A" w:rsidRDefault="00000000">
            <w:r>
              <w:rPr>
                <w:sz w:val="20"/>
                <w:szCs w:val="20"/>
              </w:rPr>
              <w:t>Rhythmus, Tempo, Takt</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17B0E" w14:textId="77777777" w:rsidR="0015217A" w:rsidRDefault="00000000">
            <w:r>
              <w:rPr>
                <w:sz w:val="20"/>
                <w:szCs w:val="20"/>
              </w:rPr>
              <w:t>Notation, Partitur</w:t>
            </w:r>
          </w:p>
        </w:tc>
      </w:tr>
    </w:tbl>
    <w:p w14:paraId="6F6F25A6" w14:textId="77777777" w:rsidR="0015217A" w:rsidRDefault="0015217A">
      <w:pPr>
        <w:spacing w:after="80"/>
      </w:pPr>
    </w:p>
    <w:p w14:paraId="160444EC" w14:textId="77777777" w:rsidR="0015217A" w:rsidRDefault="00000000">
      <w:pPr>
        <w:spacing w:after="120"/>
      </w:pPr>
      <w:r>
        <w:t>Ein assoziativer Sprung von "Essen / Sinne" nach "Körper / Sinne" ist konzeptuell naheliegend — das System erkennt die gemeinsame Konzeptachse und schlägt diesen Weg vor.</w:t>
      </w:r>
    </w:p>
    <w:p w14:paraId="3CD4CFB3" w14:textId="77777777" w:rsidR="0015217A" w:rsidRDefault="0015217A">
      <w:pPr>
        <w:spacing w:after="80"/>
      </w:pPr>
    </w:p>
    <w:p w14:paraId="4B30E82F" w14:textId="77777777" w:rsidR="0015217A" w:rsidRDefault="00000000">
      <w:pPr>
        <w:pStyle w:val="berschrift2"/>
      </w:pPr>
      <w:r>
        <w:t>Drei Typen von Verbindungen</w:t>
      </w:r>
    </w:p>
    <w:p w14:paraId="2E482AF7" w14:textId="77777777" w:rsidR="0015217A" w:rsidRDefault="00000000">
      <w:pPr>
        <w:spacing w:before="180" w:after="60"/>
      </w:pPr>
      <w:r>
        <w:rPr>
          <w:b/>
          <w:bCs/>
          <w:sz w:val="24"/>
          <w:szCs w:val="24"/>
        </w:rPr>
        <w:t>Typ 1 — Autor-definierte Verbindungen (der markierte Wanderweg)</w:t>
      </w:r>
    </w:p>
    <w:p w14:paraId="21A5220B" w14:textId="77777777" w:rsidR="0015217A" w:rsidRDefault="00000000">
      <w:pPr>
        <w:spacing w:after="120"/>
      </w:pPr>
      <w:r>
        <w:t>Der Inhaltsersteller setzt explizite Kanten zwischen Knoten. Das ist der geführte Weg mit Markierung — didaktisch durchdacht, in verschiedenen Schwierigkeitsgraden ausgebaut. Diese Verbindungen existieren von Anfang an und bilden das Rückgrat des geführten Modus.</w:t>
      </w:r>
    </w:p>
    <w:p w14:paraId="5717D171" w14:textId="77777777" w:rsidR="0015217A" w:rsidRDefault="00000000">
      <w:pPr>
        <w:pStyle w:val="Listenabsatz"/>
        <w:numPr>
          <w:ilvl w:val="0"/>
          <w:numId w:val="2"/>
        </w:numPr>
        <w:spacing w:after="80"/>
      </w:pPr>
      <w:r>
        <w:t>Voraussetzungskante: "Knoten B erst nach Knoten A"</w:t>
      </w:r>
    </w:p>
    <w:p w14:paraId="47CAC6E6" w14:textId="77777777" w:rsidR="0015217A" w:rsidRDefault="00000000">
      <w:pPr>
        <w:pStyle w:val="Listenabsatz"/>
        <w:numPr>
          <w:ilvl w:val="0"/>
          <w:numId w:val="2"/>
        </w:numPr>
        <w:spacing w:after="80"/>
      </w:pPr>
      <w:r>
        <w:t>Sequenzkante: "empfohlene Reihenfolge"</w:t>
      </w:r>
    </w:p>
    <w:p w14:paraId="493D4025" w14:textId="77777777" w:rsidR="0015217A" w:rsidRDefault="00000000">
      <w:pPr>
        <w:pStyle w:val="Listenabsatz"/>
        <w:numPr>
          <w:ilvl w:val="0"/>
          <w:numId w:val="2"/>
        </w:numPr>
        <w:spacing w:after="80"/>
      </w:pPr>
      <w:r>
        <w:t>Alternativkante: "wer A kennt, kann auch über B zum Ziel"</w:t>
      </w:r>
    </w:p>
    <w:p w14:paraId="4DD29612" w14:textId="77777777" w:rsidR="0015217A" w:rsidRDefault="0015217A">
      <w:pPr>
        <w:spacing w:after="80"/>
      </w:pPr>
    </w:p>
    <w:p w14:paraId="22D40715" w14:textId="77777777" w:rsidR="0015217A" w:rsidRDefault="00000000">
      <w:pPr>
        <w:spacing w:before="180" w:after="60"/>
      </w:pPr>
      <w:r>
        <w:rPr>
          <w:b/>
          <w:bCs/>
          <w:sz w:val="24"/>
          <w:szCs w:val="24"/>
        </w:rPr>
        <w:t>Typ 2 — Attribut-basierte Verbindungen (der Kompass)</w:t>
      </w:r>
    </w:p>
    <w:p w14:paraId="3B20829A" w14:textId="77777777" w:rsidR="0015217A" w:rsidRDefault="00000000">
      <w:pPr>
        <w:spacing w:after="120"/>
      </w:pPr>
      <w:r>
        <w:lastRenderedPageBreak/>
        <w:t>Diese Verbindungen werden nicht gesetzt — sie entstehen automatisch, weil zwei Knoten ähnliche Attribute teilen. Das System berechnet Ähnlichkeit über Themenfeld, Konzeptfeld und Niveau. Der Lernende im Italienisch-Beispiel: er ist bei "Essen / Sinne / A2" und dem System ist bekannt, dass "Körper / Sinne / A2" konzeptuell verwandt ist.</w:t>
      </w:r>
    </w:p>
    <w:p w14:paraId="693F1CD8" w14:textId="77777777" w:rsidR="0015217A" w:rsidRDefault="00000000">
      <w:pPr>
        <w:pStyle w:val="Listenabsatz"/>
        <w:numPr>
          <w:ilvl w:val="0"/>
          <w:numId w:val="2"/>
        </w:numPr>
        <w:spacing w:after="80"/>
      </w:pPr>
      <w:r>
        <w:t>Konzeptähnlichkeit: gleicher Konzeptfeld-Wert, anderes Themenfeld</w:t>
      </w:r>
    </w:p>
    <w:p w14:paraId="35426E93" w14:textId="77777777" w:rsidR="0015217A" w:rsidRDefault="00000000">
      <w:pPr>
        <w:pStyle w:val="Listenabsatz"/>
        <w:numPr>
          <w:ilvl w:val="0"/>
          <w:numId w:val="2"/>
        </w:numPr>
        <w:spacing w:after="80"/>
      </w:pPr>
      <w:r>
        <w:t>Niveauanpassung: das System wählt den Einstiegsknoten passend zum aktuellen Stand</w:t>
      </w:r>
    </w:p>
    <w:p w14:paraId="5098CAA7" w14:textId="77777777" w:rsidR="0015217A" w:rsidRDefault="00000000">
      <w:pPr>
        <w:pStyle w:val="Listenabsatz"/>
        <w:numPr>
          <w:ilvl w:val="0"/>
          <w:numId w:val="2"/>
        </w:numPr>
        <w:spacing w:after="80"/>
      </w:pPr>
      <w:r>
        <w:t>Brückenknoten: Knoten die viele Konzeptfelder verbinden, werden zu natürlichen Knotenpunkten</w:t>
      </w:r>
    </w:p>
    <w:p w14:paraId="10A34CED" w14:textId="77777777" w:rsidR="0015217A" w:rsidRDefault="0015217A">
      <w:pPr>
        <w:spacing w:after="80"/>
      </w:pPr>
    </w:p>
    <w:p w14:paraId="63CAD4EC" w14:textId="77777777" w:rsidR="0015217A" w:rsidRDefault="00000000">
      <w:pPr>
        <w:spacing w:before="180" w:after="60"/>
      </w:pPr>
      <w:r>
        <w:rPr>
          <w:b/>
          <w:bCs/>
          <w:sz w:val="24"/>
          <w:szCs w:val="24"/>
        </w:rPr>
        <w:t>Typ 3 — Lernpfad-Verbindungen (der Trampelpfad)</w:t>
      </w:r>
    </w:p>
    <w:p w14:paraId="77573DBE" w14:textId="77777777" w:rsidR="0015217A" w:rsidRDefault="00000000">
      <w:pPr>
        <w:spacing w:after="120"/>
      </w:pPr>
      <w:r>
        <w:t xml:space="preserve">Diese Verbindungen entstehen durch echtes Lernverhalten — nach </w:t>
      </w:r>
      <w:proofErr w:type="spellStart"/>
      <w:r>
        <w:t>Hebbs</w:t>
      </w:r>
      <w:proofErr w:type="spellEnd"/>
      <w:r>
        <w:t xml:space="preserve"> Regel. Wenn ein Lernender Knoten A und Knoten B kurz nacheinander aktiviert, wird die Verbindung A→B für ihn stärker. Mit der Zeit entstehen personalisierte Trampelpfade, die das individuelle Assoziationsmuster widerspiegeln.</w:t>
      </w:r>
    </w:p>
    <w:p w14:paraId="68E8A452" w14:textId="77777777" w:rsidR="0015217A" w:rsidRDefault="00000000">
      <w:pPr>
        <w:pStyle w:val="Listenabsatz"/>
        <w:numPr>
          <w:ilvl w:val="0"/>
          <w:numId w:val="2"/>
        </w:numPr>
        <w:spacing w:after="80"/>
      </w:pPr>
      <w:r>
        <w:t>Lokal: der Trampelpfad gehört zunächst nur diesem Lernenden</w:t>
      </w:r>
    </w:p>
    <w:p w14:paraId="3FF4D932" w14:textId="77777777" w:rsidR="0015217A" w:rsidRDefault="00000000">
      <w:pPr>
        <w:pStyle w:val="Listenabsatz"/>
        <w:numPr>
          <w:ilvl w:val="0"/>
          <w:numId w:val="2"/>
        </w:numPr>
        <w:spacing w:after="80"/>
      </w:pPr>
      <w:r>
        <w:t>Aggregiert: wenn viele Lernende denselben Weg gehen, wird er zum Wanderweg (Phase 3)</w:t>
      </w:r>
    </w:p>
    <w:p w14:paraId="2F3D3339" w14:textId="77777777" w:rsidR="0015217A" w:rsidRDefault="00000000">
      <w:pPr>
        <w:pStyle w:val="Listenabsatz"/>
        <w:numPr>
          <w:ilvl w:val="0"/>
          <w:numId w:val="2"/>
        </w:numPr>
        <w:spacing w:after="80"/>
      </w:pPr>
      <w:r>
        <w:t>Vergessen: nicht genutzte Pfade schwächen sich ab — wie beim Spaced Repetition des Weges selbst</w:t>
      </w:r>
    </w:p>
    <w:p w14:paraId="59E2E64D" w14:textId="77777777" w:rsidR="0015217A" w:rsidRDefault="0015217A">
      <w:pPr>
        <w:spacing w:after="80"/>
      </w:pPr>
    </w:p>
    <w:p w14:paraId="70A9F495" w14:textId="77777777" w:rsidR="0015217A" w:rsidRDefault="00000000">
      <w:pPr>
        <w:pStyle w:val="berschrift2"/>
      </w:pPr>
      <w:r>
        <w:t>Das assoziative Sprung-Szenario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39FC7380"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318E573" w14:textId="77777777" w:rsidR="0015217A" w:rsidRDefault="00000000">
            <w:pPr>
              <w:spacing w:before="60" w:after="80"/>
            </w:pPr>
            <w:r>
              <w:rPr>
                <w:b/>
                <w:bCs/>
                <w:color w:val="1F4E79"/>
              </w:rPr>
              <w:t>🍽️  Beispiel: Italienisch · Thema Essen · Niveau A2</w:t>
            </w:r>
          </w:p>
          <w:p w14:paraId="2D274738" w14:textId="77777777" w:rsidR="0015217A" w:rsidRDefault="00000000">
            <w:pPr>
              <w:spacing w:after="60"/>
            </w:pPr>
            <w:r>
              <w:t xml:space="preserve">Lernender ist beim Knoten: "al </w:t>
            </w:r>
            <w:proofErr w:type="spellStart"/>
            <w:r>
              <w:t>ristorante</w:t>
            </w:r>
            <w:proofErr w:type="spellEnd"/>
            <w:r>
              <w:t xml:space="preserve"> — </w:t>
            </w:r>
            <w:proofErr w:type="spellStart"/>
            <w:r>
              <w:t>ordinare</w:t>
            </w:r>
            <w:proofErr w:type="spellEnd"/>
            <w:r>
              <w:t>" (Essen / Kommunikation / A2)</w:t>
            </w:r>
          </w:p>
          <w:p w14:paraId="56E3EC09" w14:textId="77777777" w:rsidR="0015217A" w:rsidRDefault="00000000">
            <w:pPr>
              <w:spacing w:after="60"/>
            </w:pPr>
            <w:r>
              <w:t>Er bemerkt: "Ich kann nicht sagen, dass mir etwas zu scharf ist — mir fehlen Geschmacksvokabeln."</w:t>
            </w:r>
          </w:p>
          <w:p w14:paraId="00E2F40F" w14:textId="77777777" w:rsidR="0015217A" w:rsidRDefault="0015217A">
            <w:pPr>
              <w:spacing w:after="60"/>
            </w:pPr>
          </w:p>
          <w:p w14:paraId="1DB98E50" w14:textId="77777777" w:rsidR="0015217A" w:rsidRDefault="00000000">
            <w:pPr>
              <w:spacing w:after="60"/>
            </w:pPr>
            <w:r>
              <w:t>Das System erkennt das Signal (explizite Suche oder Lücken-Feedback) und sucht:</w:t>
            </w:r>
          </w:p>
          <w:p w14:paraId="729542A4" w14:textId="77777777" w:rsidR="0015217A" w:rsidRDefault="00000000">
            <w:pPr>
              <w:spacing w:after="60"/>
            </w:pPr>
            <w:r>
              <w:t xml:space="preserve">  → Konzeptfeld "Sinne / Wahrnehmung"</w:t>
            </w:r>
          </w:p>
          <w:p w14:paraId="632A8007" w14:textId="77777777" w:rsidR="0015217A" w:rsidRDefault="00000000">
            <w:pPr>
              <w:spacing w:after="60"/>
            </w:pPr>
            <w:r>
              <w:t xml:space="preserve">  → Niveau A2 (passend zum aktuellen Stand)</w:t>
            </w:r>
          </w:p>
          <w:p w14:paraId="707E8B18" w14:textId="77777777" w:rsidR="0015217A" w:rsidRDefault="00000000">
            <w:pPr>
              <w:spacing w:after="60"/>
            </w:pPr>
            <w:r>
              <w:t xml:space="preserve">  → Themenfeld "Körper" ODER "Essen" (beide haben dieses Konzept)</w:t>
            </w:r>
          </w:p>
          <w:p w14:paraId="41AB0FE7" w14:textId="77777777" w:rsidR="0015217A" w:rsidRDefault="0015217A">
            <w:pPr>
              <w:spacing w:after="60"/>
            </w:pPr>
          </w:p>
          <w:p w14:paraId="5A8DF83E" w14:textId="77777777" w:rsidR="0015217A" w:rsidRDefault="00000000">
            <w:pPr>
              <w:spacing w:after="60"/>
            </w:pPr>
            <w:r>
              <w:t>Resultat je nach Lernhistorie:</w:t>
            </w:r>
          </w:p>
          <w:p w14:paraId="13794EDF" w14:textId="77777777" w:rsidR="0015217A" w:rsidRDefault="00000000">
            <w:pPr>
              <w:spacing w:after="60"/>
            </w:pPr>
            <w:r>
              <w:t xml:space="preserve">  • Knoten "Körper / Sinne" noch nie berührt → Einstiegsknoten: Zunge, scharf, süß, bitter (Grundvokabular)</w:t>
            </w:r>
          </w:p>
          <w:p w14:paraId="2FD38D84" w14:textId="77777777" w:rsidR="0015217A" w:rsidRDefault="00000000">
            <w:pPr>
              <w:spacing w:after="60"/>
            </w:pPr>
            <w:r>
              <w:t xml:space="preserve">  • Knoten "Körper / Sinne" schon gestreift → Brückenknoten: Übergang mit bekannten Ankern</w:t>
            </w:r>
          </w:p>
          <w:p w14:paraId="61E8C5E3" w14:textId="77777777" w:rsidR="0015217A" w:rsidRDefault="00000000">
            <w:pPr>
              <w:spacing w:after="60"/>
            </w:pPr>
            <w:r>
              <w:t xml:space="preserve">  • Knoten bereits gut gelernt → direkt in den anspruchsvolleren Kontext: Geschmacksbeschreibungen im Restaurant</w:t>
            </w:r>
          </w:p>
        </w:tc>
      </w:tr>
    </w:tbl>
    <w:p w14:paraId="24E7CDC4" w14:textId="77777777" w:rsidR="0015217A" w:rsidRDefault="0015217A">
      <w:pPr>
        <w:spacing w:after="80"/>
      </w:pPr>
    </w:p>
    <w:p w14:paraId="6BCDB0FE" w14:textId="77777777" w:rsidR="0015217A" w:rsidRDefault="00000000">
      <w:pPr>
        <w:spacing w:after="120"/>
      </w:pPr>
      <w:r>
        <w:t xml:space="preserve">Die Zone </w:t>
      </w:r>
      <w:proofErr w:type="spellStart"/>
      <w:r>
        <w:t>of</w:t>
      </w:r>
      <w:proofErr w:type="spellEnd"/>
      <w:r>
        <w:t xml:space="preserve"> Proximal Development (</w:t>
      </w:r>
      <w:proofErr w:type="spellStart"/>
      <w:r>
        <w:t>Vygotsky</w:t>
      </w:r>
      <w:proofErr w:type="spellEnd"/>
      <w:r>
        <w:t>) ist hier strukturell eingebaut: Der Lernende landet nicht irgendwo im Konzeptfeld — sondern immer an dem Punkt, der genau eine Stufe über dem liegt, was er bereits sicher beherrscht.</w:t>
      </w:r>
    </w:p>
    <w:p w14:paraId="4D0BE37A" w14:textId="77777777" w:rsidR="0015217A" w:rsidRDefault="0015217A">
      <w:pPr>
        <w:spacing w:after="80"/>
      </w:pPr>
    </w:p>
    <w:p w14:paraId="5C22AC0A" w14:textId="77777777" w:rsidR="0015217A" w:rsidRDefault="00000000">
      <w:pPr>
        <w:pStyle w:val="berschrift2"/>
      </w:pPr>
      <w:r>
        <w:lastRenderedPageBreak/>
        <w:t>Verbindungen entstehen — und wachsen</w:t>
      </w:r>
    </w:p>
    <w:p w14:paraId="392EEAFA" w14:textId="77777777" w:rsidR="0015217A" w:rsidRDefault="00000000">
      <w:pPr>
        <w:spacing w:after="120"/>
      </w:pPr>
      <w:r>
        <w:t>Ein Knoten "findet" einen anderen über die Attributähnlichkeit. Aber das Entstehen einer dauerhaften Verbindung braucht Aktivierung — genau wie im Gehirn. Das Modell dafür:</w:t>
      </w:r>
    </w:p>
    <w:p w14:paraId="57F94F83"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15217A" w14:paraId="2E5F7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6C3480" w14:textId="77777777" w:rsidR="0015217A" w:rsidRDefault="00000000">
            <w:r>
              <w:rPr>
                <w:b/>
                <w:bCs/>
                <w:color w:val="FFFFFF"/>
                <w:sz w:val="20"/>
                <w:szCs w:val="20"/>
              </w:rPr>
              <w:t>Stadium</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26D928" w14:textId="77777777" w:rsidR="0015217A" w:rsidRDefault="00000000">
            <w:r>
              <w:rPr>
                <w:b/>
                <w:bCs/>
                <w:color w:val="FFFFFF"/>
                <w:sz w:val="20"/>
                <w:szCs w:val="20"/>
              </w:rPr>
              <w:t>Analogie</w:t>
            </w:r>
          </w:p>
        </w:tc>
        <w:tc>
          <w:tcPr>
            <w:tcW w:w="4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65B862" w14:textId="77777777" w:rsidR="0015217A" w:rsidRDefault="00000000">
            <w:r>
              <w:rPr>
                <w:b/>
                <w:bCs/>
                <w:color w:val="FFFFFF"/>
                <w:sz w:val="20"/>
                <w:szCs w:val="20"/>
              </w:rPr>
              <w:t>Technisch</w:t>
            </w:r>
          </w:p>
        </w:tc>
      </w:tr>
      <w:tr w:rsidR="0015217A" w14:paraId="5419A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89D65" w14:textId="77777777" w:rsidR="0015217A" w:rsidRDefault="00000000">
            <w:r>
              <w:rPr>
                <w:sz w:val="20"/>
                <w:szCs w:val="20"/>
              </w:rPr>
              <w:t>Latente Verbindung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BAE443" w14:textId="77777777" w:rsidR="0015217A" w:rsidRDefault="00000000">
            <w:r>
              <w:rPr>
                <w:sz w:val="20"/>
                <w:szCs w:val="20"/>
              </w:rPr>
              <w:t>Zwei Orte auf der Karte, noch kein Weg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D3BD80" w14:textId="77777777" w:rsidR="0015217A" w:rsidRDefault="00000000">
            <w:r>
              <w:rPr>
                <w:sz w:val="20"/>
                <w:szCs w:val="20"/>
              </w:rPr>
              <w:t>Attribut-Ähnlichkeit berechnet, aber noch nicht aktiviert</w:t>
            </w:r>
          </w:p>
        </w:tc>
      </w:tr>
      <w:tr w:rsidR="0015217A" w14:paraId="6C42AD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37D3A" w14:textId="77777777" w:rsidR="0015217A" w:rsidRDefault="00000000">
            <w:r>
              <w:rPr>
                <w:sz w:val="20"/>
                <w:szCs w:val="20"/>
              </w:rPr>
              <w:t>Erster Kontakt</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802E6" w14:textId="77777777" w:rsidR="0015217A" w:rsidRDefault="00000000">
            <w:r>
              <w:rPr>
                <w:sz w:val="20"/>
                <w:szCs w:val="20"/>
              </w:rPr>
              <w:t>Jemand geht zum ersten Mal durch das Unterholz</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3E987" w14:textId="77777777" w:rsidR="0015217A" w:rsidRDefault="00000000">
            <w:r>
              <w:rPr>
                <w:sz w:val="20"/>
                <w:szCs w:val="20"/>
              </w:rPr>
              <w:t>Erste gemeinsame Aktivierung, schwache Kante entsteht</w:t>
            </w:r>
          </w:p>
        </w:tc>
      </w:tr>
      <w:tr w:rsidR="0015217A" w14:paraId="7BF6F5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31998" w14:textId="77777777" w:rsidR="0015217A" w:rsidRDefault="00000000">
            <w:r>
              <w:rPr>
                <w:sz w:val="20"/>
                <w:szCs w:val="20"/>
              </w:rPr>
              <w:t>Trampelpfad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C9C0FF" w14:textId="77777777" w:rsidR="0015217A" w:rsidRDefault="00000000">
            <w:r>
              <w:rPr>
                <w:sz w:val="20"/>
                <w:szCs w:val="20"/>
              </w:rPr>
              <w:t>Eine erkennbare Spur im Gras</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DDC3D" w14:textId="77777777" w:rsidR="0015217A" w:rsidRDefault="00000000">
            <w:r>
              <w:rPr>
                <w:sz w:val="20"/>
                <w:szCs w:val="20"/>
              </w:rPr>
              <w:t>Kante hat Gewicht &gt; Schwellenwert, taucht in Empfehlungen auf</w:t>
            </w:r>
          </w:p>
        </w:tc>
      </w:tr>
      <w:tr w:rsidR="0015217A" w14:paraId="539F6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C3F7F" w14:textId="77777777" w:rsidR="0015217A" w:rsidRDefault="00000000">
            <w:r>
              <w:rPr>
                <w:sz w:val="20"/>
                <w:szCs w:val="20"/>
              </w:rPr>
              <w:t>Wanderweg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5CCDF8" w14:textId="77777777" w:rsidR="0015217A" w:rsidRDefault="00000000">
            <w:r>
              <w:rPr>
                <w:sz w:val="20"/>
                <w:szCs w:val="20"/>
              </w:rPr>
              <w:t>Befestigter Weg mit Markierung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66CFA" w14:textId="77777777" w:rsidR="0015217A" w:rsidRDefault="00000000">
            <w:r>
              <w:rPr>
                <w:sz w:val="20"/>
                <w:szCs w:val="20"/>
              </w:rPr>
              <w:t>Viele Lernende teilen diesen Pfad, hohe Konfidenz</w:t>
            </w:r>
          </w:p>
        </w:tc>
      </w:tr>
      <w:tr w:rsidR="0015217A" w14:paraId="628977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B3FCD1" w14:textId="77777777" w:rsidR="0015217A" w:rsidRDefault="00000000">
            <w:r>
              <w:rPr>
                <w:sz w:val="20"/>
                <w:szCs w:val="20"/>
              </w:rPr>
              <w:t>Vergessen</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F6A915" w14:textId="77777777" w:rsidR="0015217A" w:rsidRDefault="00000000">
            <w:r>
              <w:rPr>
                <w:sz w:val="20"/>
                <w:szCs w:val="20"/>
              </w:rPr>
              <w:t>Weg überwächst bei Nichtnutzung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1453A" w14:textId="77777777" w:rsidR="0015217A" w:rsidRDefault="00000000">
            <w:r>
              <w:rPr>
                <w:sz w:val="20"/>
                <w:szCs w:val="20"/>
              </w:rPr>
              <w:t>Gewicht nimmt ab, Spaced-Repetition-Logik greift</w:t>
            </w:r>
          </w:p>
        </w:tc>
      </w:tr>
    </w:tbl>
    <w:p w14:paraId="4EAE8AAF" w14:textId="77777777" w:rsidR="0015217A" w:rsidRDefault="0015217A">
      <w:pPr>
        <w:spacing w:after="80"/>
      </w:pPr>
    </w:p>
    <w:p w14:paraId="190B4D65" w14:textId="77777777" w:rsidR="0015217A" w:rsidRDefault="00000000">
      <w:pPr>
        <w:pStyle w:val="berschrift2"/>
      </w:pPr>
      <w:r>
        <w:t>Das persönliche Wegenetz — Wissensstand als Landschaft</w:t>
      </w:r>
    </w:p>
    <w:p w14:paraId="61A4CBCB" w14:textId="77777777" w:rsidR="0015217A" w:rsidRDefault="00000000">
      <w:pPr>
        <w:spacing w:after="120"/>
      </w:pPr>
      <w:r>
        <w:t>Der Lernfortschritt eines Menschen lässt sich nicht auf eine einzige Zahl reduzieren. Was wirklich entsteht, ist ein persönliches Wegenetz — individuell ausgeprägt, mit ganz unterschiedlichen Ausbaustufen je nach Lernhistorie.</w:t>
      </w:r>
    </w:p>
    <w:p w14:paraId="0A2B1C1E"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15217A" w14:paraId="4B5391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E2578F" w14:textId="77777777" w:rsidR="0015217A" w:rsidRDefault="00000000">
            <w:r>
              <w:rPr>
                <w:b/>
                <w:bCs/>
                <w:color w:val="FFFFFF"/>
                <w:sz w:val="20"/>
                <w:szCs w:val="20"/>
              </w:rPr>
              <w:t>Ausbaustufe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45C651" w14:textId="77777777" w:rsidR="0015217A" w:rsidRDefault="00000000">
            <w:r>
              <w:rPr>
                <w:b/>
                <w:bCs/>
                <w:color w:val="FFFFFF"/>
                <w:sz w:val="20"/>
                <w:szCs w:val="20"/>
              </w:rPr>
              <w:t>Analogie</w:t>
            </w:r>
          </w:p>
        </w:tc>
        <w:tc>
          <w:tcPr>
            <w:tcW w:w="4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D5E232" w14:textId="77777777" w:rsidR="0015217A" w:rsidRDefault="00000000">
            <w:r>
              <w:rPr>
                <w:b/>
                <w:bCs/>
                <w:color w:val="FFFFFF"/>
                <w:sz w:val="20"/>
                <w:szCs w:val="20"/>
              </w:rPr>
              <w:t>Was das bedeutet</w:t>
            </w:r>
          </w:p>
        </w:tc>
      </w:tr>
      <w:tr w:rsidR="0015217A" w14:paraId="465B63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EF6C91" w14:textId="77777777" w:rsidR="0015217A" w:rsidRDefault="00000000">
            <w:r>
              <w:rPr>
                <w:sz w:val="20"/>
                <w:szCs w:val="20"/>
              </w:rPr>
              <w:t>Unberührtes Gelände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4EB43" w14:textId="77777777" w:rsidR="0015217A" w:rsidRDefault="00000000">
            <w:r>
              <w:rPr>
                <w:sz w:val="20"/>
                <w:szCs w:val="20"/>
              </w:rPr>
              <w:t>Kein Weg, dichter Wald</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625B75" w14:textId="77777777" w:rsidR="0015217A" w:rsidRDefault="00000000">
            <w:r>
              <w:rPr>
                <w:sz w:val="20"/>
                <w:szCs w:val="20"/>
              </w:rPr>
              <w:t>Thema noch nie berührt — kein Knoten aktiviert</w:t>
            </w:r>
          </w:p>
        </w:tc>
      </w:tr>
      <w:tr w:rsidR="0015217A" w14:paraId="2EFB73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72670" w14:textId="77777777" w:rsidR="0015217A" w:rsidRDefault="00000000">
            <w:r>
              <w:rPr>
                <w:sz w:val="20"/>
                <w:szCs w:val="20"/>
              </w:rPr>
              <w:t>Trampelpfad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A6717" w14:textId="77777777" w:rsidR="0015217A" w:rsidRDefault="00000000">
            <w:r>
              <w:rPr>
                <w:sz w:val="20"/>
                <w:szCs w:val="20"/>
              </w:rPr>
              <w:t>Schwache Spur im Gras</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318D02" w14:textId="77777777" w:rsidR="0015217A" w:rsidRDefault="00000000">
            <w:r>
              <w:rPr>
                <w:sz w:val="20"/>
                <w:szCs w:val="20"/>
              </w:rPr>
              <w:t>Knoten einmal oder selten aktiviert, kaum vernetzt</w:t>
            </w:r>
          </w:p>
        </w:tc>
      </w:tr>
      <w:tr w:rsidR="0015217A" w14:paraId="620501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06CAF" w14:textId="77777777" w:rsidR="0015217A" w:rsidRDefault="00000000">
            <w:r>
              <w:rPr>
                <w:sz w:val="20"/>
                <w:szCs w:val="20"/>
              </w:rPr>
              <w:t>Feldweg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A67D6B" w14:textId="77777777" w:rsidR="0015217A" w:rsidRDefault="00000000">
            <w:r>
              <w:rPr>
                <w:sz w:val="20"/>
                <w:szCs w:val="20"/>
              </w:rPr>
              <w:t>Erkennbarer, aber holpriger Weg</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2657DA" w14:textId="77777777" w:rsidR="0015217A" w:rsidRDefault="00000000">
            <w:r>
              <w:rPr>
                <w:sz w:val="20"/>
                <w:szCs w:val="20"/>
              </w:rPr>
              <w:t>Stoff bekannt, aber langsam abrufbar, wenig Querverbindungen</w:t>
            </w:r>
          </w:p>
        </w:tc>
      </w:tr>
      <w:tr w:rsidR="0015217A" w14:paraId="24D9CB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245F0F" w14:textId="77777777" w:rsidR="0015217A" w:rsidRDefault="00000000">
            <w:r>
              <w:rPr>
                <w:sz w:val="20"/>
                <w:szCs w:val="20"/>
              </w:rPr>
              <w:t>Straße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5FA702" w14:textId="77777777" w:rsidR="0015217A" w:rsidRDefault="00000000">
            <w:r>
              <w:rPr>
                <w:sz w:val="20"/>
                <w:szCs w:val="20"/>
              </w:rPr>
              <w:t>Befestigt, zuverlässig befahrbar</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96A236" w14:textId="77777777" w:rsidR="0015217A" w:rsidRDefault="00000000">
            <w:r>
              <w:rPr>
                <w:sz w:val="20"/>
                <w:szCs w:val="20"/>
              </w:rPr>
              <w:t>Sicher beherrscht, mehrfach aktiviert, gut vernetzt</w:t>
            </w:r>
          </w:p>
        </w:tc>
      </w:tr>
      <w:tr w:rsidR="0015217A" w14:paraId="56FB4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50B9D2" w14:textId="77777777" w:rsidR="0015217A" w:rsidRDefault="00000000">
            <w:r>
              <w:rPr>
                <w:sz w:val="20"/>
                <w:szCs w:val="20"/>
              </w:rPr>
              <w:t>Autobahn</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F59B48" w14:textId="77777777" w:rsidR="0015217A" w:rsidRDefault="00000000">
            <w:r>
              <w:rPr>
                <w:sz w:val="20"/>
                <w:szCs w:val="20"/>
              </w:rPr>
              <w:t>Schnell, mühelos, automatisch</w:t>
            </w:r>
          </w:p>
        </w:tc>
        <w:tc>
          <w:tcPr>
            <w:tcW w:w="4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530BDF" w14:textId="77777777" w:rsidR="0015217A" w:rsidRDefault="00000000">
            <w:r>
              <w:rPr>
                <w:sz w:val="20"/>
                <w:szCs w:val="20"/>
              </w:rPr>
              <w:t>Tief verankertes Wissen — sofortiger Abruf, starke Assoziationsmuster</w:t>
            </w:r>
          </w:p>
        </w:tc>
      </w:tr>
    </w:tbl>
    <w:p w14:paraId="00F0CDAA" w14:textId="77777777" w:rsidR="0015217A" w:rsidRDefault="0015217A">
      <w:pPr>
        <w:spacing w:after="80"/>
      </w:pPr>
    </w:p>
    <w:p w14:paraId="310E9FCA" w14:textId="77777777" w:rsidR="0015217A" w:rsidRDefault="00000000">
      <w:pPr>
        <w:spacing w:after="120"/>
      </w:pPr>
      <w:r>
        <w:t>Der entscheidende Unterschied zu einem einfachen Fortschrittsbalken: Ein Knoten gilt nicht als "gelernt", weil er oft wiederholt wurde — sondern weil er gut ins Netz eingebettet ist. Isoliertes Wissen ist ein einsamer Knoten auf einer Lichtung. Echtes, belastbares Wissen ist ein gut angeschlossener Knotenpunkt mit Verbindungen in viele Richtungen.</w:t>
      </w:r>
    </w:p>
    <w:p w14:paraId="1914E898" w14:textId="77777777" w:rsidR="0015217A" w:rsidRDefault="0015217A">
      <w:pPr>
        <w:spacing w:after="80"/>
      </w:pPr>
    </w:p>
    <w:p w14:paraId="522BD6E3" w14:textId="77777777" w:rsidR="0015217A" w:rsidRDefault="00000000">
      <w:pPr>
        <w:spacing w:before="180" w:after="60"/>
      </w:pPr>
      <w:r>
        <w:rPr>
          <w:b/>
          <w:bCs/>
          <w:sz w:val="24"/>
          <w:szCs w:val="24"/>
        </w:rPr>
        <w:t>Tiefe und Breite — zwei Dimensionen des Lernstands</w:t>
      </w:r>
    </w:p>
    <w:p w14:paraId="76DFA57B" w14:textId="77777777" w:rsidR="0015217A" w:rsidRDefault="00000000">
      <w:pPr>
        <w:spacing w:after="120"/>
      </w:pPr>
      <w:r>
        <w:t>Die Spaced Repetition Engine (Kapitel 14) misst bisher die Tiefe: wie stabil ist ein einzelner Knoten, wie wahrscheinlich ist Vergessen. Das persönliche Wegenetz fügt die Breite hinzu: wie gut ist dieser Knoten im Gesamtnetz verankert?</w:t>
      </w:r>
    </w:p>
    <w:p w14:paraId="7CDC4E20"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26"/>
      </w:tblGrid>
      <w:tr w:rsidR="0015217A" w14:paraId="42AA94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AE17F0" w14:textId="77777777" w:rsidR="0015217A" w:rsidRDefault="00000000">
            <w:r>
              <w:rPr>
                <w:b/>
                <w:bCs/>
                <w:color w:val="FFFFFF"/>
                <w:sz w:val="20"/>
                <w:szCs w:val="20"/>
              </w:rPr>
              <w:t>Dimension</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D924D5" w14:textId="77777777" w:rsidR="0015217A" w:rsidRDefault="00000000">
            <w:r>
              <w:rPr>
                <w:b/>
                <w:bCs/>
                <w:color w:val="FFFFFF"/>
                <w:sz w:val="20"/>
                <w:szCs w:val="20"/>
              </w:rPr>
              <w:t>Misst</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66E6A1" w14:textId="77777777" w:rsidR="0015217A" w:rsidRDefault="00000000">
            <w:r>
              <w:rPr>
                <w:b/>
                <w:bCs/>
                <w:color w:val="FFFFFF"/>
                <w:sz w:val="20"/>
                <w:szCs w:val="20"/>
              </w:rPr>
              <w:t>Werkzeug</w:t>
            </w:r>
          </w:p>
        </w:tc>
      </w:tr>
      <w:tr w:rsidR="0015217A" w:rsidRPr="00DD473B" w14:paraId="4C36F5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D3C17" w14:textId="77777777" w:rsidR="0015217A" w:rsidRDefault="00000000">
            <w:r>
              <w:rPr>
                <w:sz w:val="20"/>
                <w:szCs w:val="20"/>
              </w:rPr>
              <w:lastRenderedPageBreak/>
              <w:t>Tiefe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701A5" w14:textId="77777777" w:rsidR="0015217A" w:rsidRDefault="00000000">
            <w:r>
              <w:rPr>
                <w:sz w:val="20"/>
                <w:szCs w:val="20"/>
              </w:rPr>
              <w:t>Stabilität eines einzelnen Knotens — Vergessenswahrscheinlichkeit</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6CEC4" w14:textId="77777777" w:rsidR="0015217A" w:rsidRPr="00DD473B" w:rsidRDefault="00000000">
            <w:pPr>
              <w:rPr>
                <w:lang w:val="en-US"/>
              </w:rPr>
            </w:pPr>
            <w:r w:rsidRPr="00DD473B">
              <w:rPr>
                <w:sz w:val="20"/>
                <w:szCs w:val="20"/>
                <w:lang w:val="en-US"/>
              </w:rPr>
              <w:t>Spaced Repetition / SM2 (</w:t>
            </w:r>
            <w:proofErr w:type="spellStart"/>
            <w:r w:rsidRPr="00DD473B">
              <w:rPr>
                <w:sz w:val="20"/>
                <w:szCs w:val="20"/>
                <w:lang w:val="en-US"/>
              </w:rPr>
              <w:t>stability_score</w:t>
            </w:r>
            <w:proofErr w:type="spellEnd"/>
            <w:r w:rsidRPr="00DD473B">
              <w:rPr>
                <w:sz w:val="20"/>
                <w:szCs w:val="20"/>
                <w:lang w:val="en-US"/>
              </w:rPr>
              <w:t>)</w:t>
            </w:r>
          </w:p>
        </w:tc>
      </w:tr>
      <w:tr w:rsidR="0015217A" w14:paraId="7336D6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63778B" w14:textId="77777777" w:rsidR="0015217A" w:rsidRDefault="00000000">
            <w:r>
              <w:rPr>
                <w:sz w:val="20"/>
                <w:szCs w:val="20"/>
              </w:rPr>
              <w:t>Breite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EDF373" w14:textId="77777777" w:rsidR="0015217A" w:rsidRDefault="00000000">
            <w:r>
              <w:rPr>
                <w:sz w:val="20"/>
                <w:szCs w:val="20"/>
              </w:rPr>
              <w:t>Vernetzung im Gesamtnetz — Anzahl und Stärke der Verbindungen</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1689B" w14:textId="77777777" w:rsidR="0015217A" w:rsidRDefault="00000000">
            <w:r>
              <w:rPr>
                <w:sz w:val="20"/>
                <w:szCs w:val="20"/>
              </w:rPr>
              <w:t>Wegenetz-Modell (connection_score)</w:t>
            </w:r>
          </w:p>
        </w:tc>
      </w:tr>
    </w:tbl>
    <w:p w14:paraId="19CB1970" w14:textId="77777777" w:rsidR="0015217A" w:rsidRDefault="0015217A">
      <w:pPr>
        <w:spacing w:after="80"/>
      </w:pPr>
    </w:p>
    <w:p w14:paraId="1F9B9B35" w14:textId="77777777" w:rsidR="0015217A" w:rsidRDefault="00000000">
      <w:pPr>
        <w:spacing w:after="120"/>
      </w:pPr>
      <w:r>
        <w:t>Erst beide zusammen ergeben ein vollständiges Bild: Ein Knoten mit hoher Tiefe aber geringer Breite ist auswendig gelerntes Wissen ohne Kontext — fragil. Ein Knoten mit hoher Breite aber geringer Tiefe ist oberflächlich Bekanntes — präsent, aber nicht belastbar. Ziel ist beides.</w:t>
      </w:r>
    </w:p>
    <w:p w14:paraId="2F9DF89A" w14:textId="77777777" w:rsidR="0015217A" w:rsidRDefault="0015217A">
      <w:pPr>
        <w:spacing w:after="80"/>
      </w:pPr>
    </w:p>
    <w:p w14:paraId="5A56F633" w14:textId="77777777" w:rsidR="0015217A" w:rsidRDefault="00000000">
      <w:pPr>
        <w:spacing w:before="180" w:after="60"/>
      </w:pPr>
      <w:r>
        <w:rPr>
          <w:b/>
          <w:bCs/>
          <w:sz w:val="24"/>
          <w:szCs w:val="24"/>
        </w:rPr>
        <w:t>Navigation nutzt den persönlichen Wissensstand</w:t>
      </w:r>
    </w:p>
    <w:p w14:paraId="552FDC97" w14:textId="77777777" w:rsidR="0015217A" w:rsidRDefault="00000000">
      <w:pPr>
        <w:spacing w:after="120"/>
      </w:pPr>
      <w:r>
        <w:t>Das Wegenetz des Lernenden ist nicht nur eine Visualisierung — es steuert aktiv die Navigation:</w:t>
      </w:r>
    </w:p>
    <w:p w14:paraId="282E736F" w14:textId="77777777" w:rsidR="0015217A" w:rsidRDefault="0015217A">
      <w:pPr>
        <w:spacing w:after="80"/>
      </w:pPr>
    </w:p>
    <w:p w14:paraId="190F365A" w14:textId="77777777" w:rsidR="0015217A" w:rsidRDefault="00000000">
      <w:pPr>
        <w:pStyle w:val="Listenabsatz"/>
        <w:numPr>
          <w:ilvl w:val="0"/>
          <w:numId w:val="2"/>
        </w:numPr>
        <w:spacing w:after="80"/>
      </w:pPr>
      <w:r>
        <w:rPr>
          <w:b/>
          <w:bCs/>
        </w:rPr>
        <w:t xml:space="preserve">Das System wählt bevorzugt Wege über gut ausgebaute Verbindungen. Die Autobahnen des Lernenden dienen als Anker — sie geben Sicherheit und Orientierung beim Durchqueren bekannter Gebiete. </w:t>
      </w:r>
      <w:r>
        <w:t>Im bekannten Terrain:</w:t>
      </w:r>
    </w:p>
    <w:p w14:paraId="77A4EA0B" w14:textId="77777777" w:rsidR="0015217A" w:rsidRDefault="00000000">
      <w:pPr>
        <w:pStyle w:val="Listenabsatz"/>
        <w:numPr>
          <w:ilvl w:val="0"/>
          <w:numId w:val="2"/>
        </w:numPr>
        <w:spacing w:after="80"/>
      </w:pPr>
      <w:r>
        <w:rPr>
          <w:b/>
          <w:bCs/>
        </w:rPr>
        <w:t xml:space="preserve">Das System sucht den Einstieg möglichst nah an einer gut ausgebauten Straße des Lernenden. Der erste Schritt ins Unbekannte beginnt nicht im Leeren, sondern an einem vertrauten Wegpunkt. </w:t>
      </w:r>
      <w:r>
        <w:t>Beim Betreten von Neuland:</w:t>
      </w:r>
    </w:p>
    <w:p w14:paraId="0CB38F8D" w14:textId="77777777" w:rsidR="0015217A" w:rsidRDefault="00000000">
      <w:pPr>
        <w:pStyle w:val="Listenabsatz"/>
        <w:numPr>
          <w:ilvl w:val="0"/>
          <w:numId w:val="2"/>
        </w:numPr>
        <w:spacing w:after="80"/>
      </w:pPr>
      <w:r>
        <w:rPr>
          <w:b/>
          <w:bCs/>
        </w:rPr>
        <w:t xml:space="preserve">Das System nutzt die stärksten Verbindungen des Lernenden als Brücke — nicht die objektiv kürzeste Route, sondern die für diesen Menschen am besten befahrbare. </w:t>
      </w:r>
      <w:r>
        <w:t>Beim assoziativen Sprung:</w:t>
      </w:r>
    </w:p>
    <w:p w14:paraId="5F96C8E5" w14:textId="77777777" w:rsidR="0015217A" w:rsidRDefault="00000000">
      <w:pPr>
        <w:pStyle w:val="Listenabsatz"/>
        <w:numPr>
          <w:ilvl w:val="0"/>
          <w:numId w:val="2"/>
        </w:numPr>
        <w:spacing w:after="80"/>
      </w:pPr>
      <w:r>
        <w:rPr>
          <w:b/>
          <w:bCs/>
        </w:rPr>
        <w:t xml:space="preserve">Nicht nur vergessene Knoten werden wiederholt, sondern auch schwach vernetzte — Wissen das zwar stabil, aber isoliert ist. </w:t>
      </w:r>
      <w:r>
        <w:t>Bei der Wiederholung:</w:t>
      </w:r>
    </w:p>
    <w:p w14:paraId="36A5EDA2" w14:textId="77777777" w:rsidR="0015217A" w:rsidRDefault="0015217A">
      <w:pPr>
        <w:spacing w:after="80"/>
      </w:pPr>
    </w:p>
    <w:p w14:paraId="169A1DAC" w14:textId="77777777" w:rsidR="0015217A" w:rsidRDefault="00000000">
      <w:pPr>
        <w:spacing w:before="180" w:after="60"/>
      </w:pPr>
      <w:r>
        <w:rPr>
          <w:b/>
          <w:bCs/>
          <w:sz w:val="24"/>
          <w:szCs w:val="24"/>
        </w:rPr>
        <w:t>Sichtbarkeit in der UI</w:t>
      </w:r>
    </w:p>
    <w:p w14:paraId="3170FD57" w14:textId="77777777" w:rsidR="0015217A" w:rsidRDefault="00000000">
      <w:pPr>
        <w:spacing w:after="120"/>
      </w:pPr>
      <w:r>
        <w:t>Das Wegenetz kann im Interface erfahrbar gemacht werden — nicht zwingend als technische Netzwerkgrafik, aber als spürbare Eigenschaft der Knoten. Ein Knoten der gut vernetzt und oft genutzt ist, sieht anders aus als ein frisch betretener oder ein vergessener. Der Lernende sieht buchstäblich, wie sein Wissen "aussieht".</w:t>
      </w:r>
    </w:p>
    <w:p w14:paraId="56B3D2BD"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5217A" w14:paraId="6E699A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A87839" w14:textId="77777777" w:rsidR="0015217A" w:rsidRDefault="00000000">
            <w:r>
              <w:rPr>
                <w:b/>
                <w:bCs/>
                <w:color w:val="FFFFFF"/>
                <w:sz w:val="20"/>
                <w:szCs w:val="20"/>
              </w:rPr>
              <w:t>Knotenzustand</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18FB33" w14:textId="77777777" w:rsidR="0015217A" w:rsidRDefault="00000000">
            <w:r>
              <w:rPr>
                <w:b/>
                <w:bCs/>
                <w:color w:val="FFFFFF"/>
                <w:sz w:val="20"/>
                <w:szCs w:val="20"/>
              </w:rPr>
              <w:t>Visuelle Ausprägung (Vorschlag)</w:t>
            </w:r>
          </w:p>
        </w:tc>
      </w:tr>
      <w:tr w:rsidR="0015217A" w14:paraId="2B8A8C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66C0C3" w14:textId="77777777" w:rsidR="0015217A" w:rsidRDefault="00000000">
            <w:r>
              <w:rPr>
                <w:sz w:val="20"/>
                <w:szCs w:val="20"/>
              </w:rPr>
              <w:t>Unbekannt</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DE6C2" w14:textId="77777777" w:rsidR="0015217A" w:rsidRDefault="00000000">
            <w:r>
              <w:rPr>
                <w:sz w:val="20"/>
                <w:szCs w:val="20"/>
              </w:rPr>
              <w:t xml:space="preserve">Grau, umrissen — </w:t>
            </w:r>
            <w:proofErr w:type="spellStart"/>
            <w:r>
              <w:rPr>
                <w:sz w:val="20"/>
                <w:szCs w:val="20"/>
              </w:rPr>
              <w:t>terra</w:t>
            </w:r>
            <w:proofErr w:type="spellEnd"/>
            <w:r>
              <w:rPr>
                <w:sz w:val="20"/>
                <w:szCs w:val="20"/>
              </w:rPr>
              <w:t xml:space="preserve"> incognita</w:t>
            </w:r>
          </w:p>
        </w:tc>
      </w:tr>
      <w:tr w:rsidR="0015217A" w14:paraId="1072C7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2482F" w14:textId="77777777" w:rsidR="0015217A" w:rsidRDefault="00000000">
            <w:r>
              <w:rPr>
                <w:sz w:val="20"/>
                <w:szCs w:val="20"/>
              </w:rPr>
              <w:t>Frisch aktiviert / Trampelpfad</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083F58" w14:textId="77777777" w:rsidR="0015217A" w:rsidRDefault="00000000">
            <w:r>
              <w:rPr>
                <w:sz w:val="20"/>
                <w:szCs w:val="20"/>
              </w:rPr>
              <w:t>Schwach gefärbt, kleines Icon</w:t>
            </w:r>
          </w:p>
        </w:tc>
      </w:tr>
      <w:tr w:rsidR="0015217A" w14:paraId="702F2F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1D305" w14:textId="77777777" w:rsidR="0015217A" w:rsidRDefault="00000000">
            <w:r>
              <w:rPr>
                <w:sz w:val="20"/>
                <w:szCs w:val="20"/>
              </w:rPr>
              <w:t>Im Aufbau / Feldweg</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E924A2" w14:textId="77777777" w:rsidR="0015217A" w:rsidRDefault="00000000">
            <w:r>
              <w:rPr>
                <w:sz w:val="20"/>
                <w:szCs w:val="20"/>
              </w:rPr>
              <w:t>Mittlere Sättigung, normales Icon</w:t>
            </w:r>
          </w:p>
        </w:tc>
      </w:tr>
      <w:tr w:rsidR="0015217A" w14:paraId="2ACDEB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2DA5AC" w14:textId="77777777" w:rsidR="0015217A" w:rsidRDefault="00000000">
            <w:r>
              <w:rPr>
                <w:sz w:val="20"/>
                <w:szCs w:val="20"/>
              </w:rPr>
              <w:t>Gut gelernt / Straße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9931F" w14:textId="77777777" w:rsidR="0015217A" w:rsidRDefault="00000000">
            <w:r>
              <w:rPr>
                <w:sz w:val="20"/>
                <w:szCs w:val="20"/>
              </w:rPr>
              <w:t>Kräftige Farbe, volle Größe</w:t>
            </w:r>
          </w:p>
        </w:tc>
      </w:tr>
      <w:tr w:rsidR="0015217A" w14:paraId="5EC089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D8DB6B" w14:textId="77777777" w:rsidR="0015217A" w:rsidRDefault="00000000">
            <w:r>
              <w:rPr>
                <w:sz w:val="20"/>
                <w:szCs w:val="20"/>
              </w:rPr>
              <w:t>Tief verankert / Autobahn</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66F16" w14:textId="77777777" w:rsidR="0015217A" w:rsidRDefault="00000000">
            <w:r>
              <w:rPr>
                <w:sz w:val="20"/>
                <w:szCs w:val="20"/>
              </w:rPr>
              <w:t>Leuchtend, mit sichtbaren Verbindungslinien zu Nachbarknoten</w:t>
            </w:r>
          </w:p>
        </w:tc>
      </w:tr>
    </w:tbl>
    <w:p w14:paraId="1B60B8AD"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60FF6B11"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8998CED" w14:textId="77777777" w:rsidR="0015217A" w:rsidRDefault="00000000">
            <w:pPr>
              <w:spacing w:before="60" w:after="80"/>
            </w:pPr>
            <w:r>
              <w:rPr>
                <w:b/>
                <w:bCs/>
                <w:color w:val="1F4E79"/>
              </w:rPr>
              <w:t>🗺️  Das individuelle Wissensprofil</w:t>
            </w:r>
          </w:p>
          <w:p w14:paraId="65C05642" w14:textId="77777777" w:rsidR="0015217A" w:rsidRDefault="00000000">
            <w:pPr>
              <w:spacing w:after="60"/>
            </w:pPr>
            <w:r>
              <w:t>Jeder Lernende hat eine einzigartige Ausprägung seiner Wissenslandschaft.</w:t>
            </w:r>
          </w:p>
          <w:p w14:paraId="1EBA0CFA" w14:textId="77777777" w:rsidR="0015217A" w:rsidRDefault="00000000">
            <w:pPr>
              <w:spacing w:after="60"/>
            </w:pPr>
            <w:r>
              <w:t>Zwei Lernende auf demselben "Niveau" können vollkommen unterschiedliche Wegenetze haben:</w:t>
            </w:r>
          </w:p>
          <w:p w14:paraId="629094FB" w14:textId="77777777" w:rsidR="0015217A" w:rsidRDefault="00000000">
            <w:pPr>
              <w:spacing w:after="60"/>
            </w:pPr>
            <w:r>
              <w:lastRenderedPageBreak/>
              <w:t xml:space="preserve">  • Der eine hat breite, flache Verbindungen — viel Überblick, wenig Tiefe</w:t>
            </w:r>
          </w:p>
          <w:p w14:paraId="5FB049EF" w14:textId="77777777" w:rsidR="0015217A" w:rsidRDefault="00000000">
            <w:pPr>
              <w:spacing w:after="60"/>
            </w:pPr>
            <w:r>
              <w:t xml:space="preserve">  • Der andere hat wenige, aber tiefe Autobahnen — Spezialwissen, aber Lücken</w:t>
            </w:r>
          </w:p>
          <w:p w14:paraId="09112D1F" w14:textId="77777777" w:rsidR="0015217A" w:rsidRDefault="00000000">
            <w:pPr>
              <w:spacing w:after="60"/>
            </w:pPr>
            <w:r>
              <w:t>Die Didaktiksteuerung erkennt diese Muster und passt Lernpfade individuell an.</w:t>
            </w:r>
          </w:p>
          <w:p w14:paraId="72FCA2D3" w14:textId="77777777" w:rsidR="0015217A" w:rsidRDefault="00000000">
            <w:pPr>
              <w:spacing w:after="60"/>
            </w:pPr>
            <w:r>
              <w:t>Langfristig entsteht so ein echtes Wissensprofil — sichtbar, navigierbar, lebendig.</w:t>
            </w:r>
          </w:p>
        </w:tc>
      </w:tr>
    </w:tbl>
    <w:p w14:paraId="41BB531A"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71C0685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A6FE3D0" w14:textId="77777777" w:rsidR="0015217A" w:rsidRDefault="00000000">
            <w:pPr>
              <w:spacing w:before="60" w:after="80"/>
            </w:pPr>
            <w:r>
              <w:rPr>
                <w:b/>
                <w:bCs/>
                <w:color w:val="1F4E79"/>
              </w:rPr>
              <w:t>📋  Noch offen — Offene Designfragen zum Knotenmodell</w:t>
            </w:r>
          </w:p>
          <w:p w14:paraId="41837476" w14:textId="77777777" w:rsidR="0015217A" w:rsidRDefault="00000000">
            <w:pPr>
              <w:spacing w:after="60"/>
            </w:pPr>
            <w:r>
              <w:t>Wie granular sind Themenfeld und Konzeptfeld? Flache Liste oder Hierarchie?</w:t>
            </w:r>
          </w:p>
          <w:p w14:paraId="6B179ACC" w14:textId="77777777" w:rsidR="0015217A" w:rsidRDefault="00000000">
            <w:pPr>
              <w:spacing w:after="60"/>
            </w:pPr>
            <w:r>
              <w:t>Wer pflegt den Konzeptfeld-Vokabular — Autor, Community, oder KI-Extraktion?</w:t>
            </w:r>
          </w:p>
          <w:p w14:paraId="039A6C57" w14:textId="77777777" w:rsidR="0015217A" w:rsidRDefault="00000000">
            <w:pPr>
              <w:spacing w:after="60"/>
            </w:pPr>
            <w:r>
              <w:t>Ab welcher Aktivierungsschwelle wird ein Trampelpfad zur Empfehlung?</w:t>
            </w:r>
          </w:p>
          <w:p w14:paraId="563AEC31" w14:textId="77777777" w:rsidR="0015217A" w:rsidRDefault="00000000">
            <w:pPr>
              <w:spacing w:after="60"/>
            </w:pPr>
            <w:r>
              <w:t>Sollen Lernpfad-Verbindungen zwischen verschiedenen Lernenden aggregiert werden (Datenschutz)?</w:t>
            </w:r>
          </w:p>
          <w:p w14:paraId="2D84028C" w14:textId="77777777" w:rsidR="0015217A" w:rsidRDefault="00000000">
            <w:pPr>
              <w:spacing w:after="60"/>
            </w:pPr>
            <w:r>
              <w:t>Wie wird das Niveau domain-spezifisch kalibriert — A1–C2 für Sprachen, aber was für Chorübung oder Mathematik?</w:t>
            </w:r>
          </w:p>
          <w:p w14:paraId="3C627A2B" w14:textId="77777777" w:rsidR="0015217A" w:rsidRDefault="00000000">
            <w:pPr>
              <w:spacing w:after="60"/>
            </w:pPr>
            <w:r>
              <w:t>Wie wird connection_score berechnet — Anzahl der Kanten, Summe der Gewichte, oder beides kombiniert?</w:t>
            </w:r>
          </w:p>
          <w:p w14:paraId="28F59E23" w14:textId="77777777" w:rsidR="0015217A" w:rsidRDefault="00000000">
            <w:pPr>
              <w:spacing w:after="60"/>
            </w:pPr>
            <w:r>
              <w:t>Wie wird das Wegenetz in der UI dargestellt — als Knotenfarbe, als eigene Kartenansicht, oder beides?</w:t>
            </w:r>
          </w:p>
        </w:tc>
      </w:tr>
    </w:tbl>
    <w:p w14:paraId="7D710589" w14:textId="77777777" w:rsidR="0015217A" w:rsidRDefault="0015217A">
      <w:pPr>
        <w:spacing w:after="80"/>
      </w:pPr>
    </w:p>
    <w:p w14:paraId="73EE50E0" w14:textId="77777777" w:rsidR="0015217A" w:rsidRDefault="00000000">
      <w:r>
        <w:br w:type="page"/>
      </w:r>
    </w:p>
    <w:p w14:paraId="18A1A82C" w14:textId="77777777" w:rsidR="0015217A" w:rsidRDefault="00000000">
      <w:pPr>
        <w:pStyle w:val="berschrift1"/>
      </w:pPr>
      <w:r>
        <w:lastRenderedPageBreak/>
        <w:t>5. Layout &amp; Bedienung</w:t>
      </w:r>
    </w:p>
    <w:p w14:paraId="0CBD7123" w14:textId="77777777" w:rsidR="0015217A" w:rsidRDefault="00000000">
      <w:pPr>
        <w:spacing w:after="120"/>
      </w:pPr>
      <w:r>
        <w:t>Das Layout ist für Smartphone-Hochformat optimiert und funktioniert ebenso auf Tablet und PC.</w:t>
      </w:r>
    </w:p>
    <w:p w14:paraId="5AA9F453" w14:textId="77777777" w:rsidR="0015217A" w:rsidRDefault="00000000">
      <w:pPr>
        <w:pStyle w:val="berschrift2"/>
      </w:pPr>
      <w:r>
        <w:t>Grundprinzip: 60 / 40</w:t>
      </w:r>
    </w:p>
    <w:p w14:paraId="450EFF3A" w14:textId="77777777" w:rsidR="0015217A" w:rsidRDefault="00000000">
      <w:pPr>
        <w:spacing w:after="120"/>
      </w:pPr>
      <w:r>
        <w:t>Der Bildschirm ist immer in zwei Bereiche aufgeteilt:</w:t>
      </w:r>
    </w:p>
    <w:p w14:paraId="6B621D33" w14:textId="77777777" w:rsidR="0015217A" w:rsidRDefault="00000000">
      <w:pPr>
        <w:pStyle w:val="Listenabsatz"/>
        <w:numPr>
          <w:ilvl w:val="0"/>
          <w:numId w:val="2"/>
        </w:numPr>
        <w:spacing w:after="80"/>
      </w:pPr>
      <w:r>
        <w:t>Obere 60 %: Inhaltsdarstellung (Score, Video, PDF, Visualisierung)</w:t>
      </w:r>
    </w:p>
    <w:p w14:paraId="2E071228" w14:textId="77777777" w:rsidR="0015217A" w:rsidRDefault="00000000">
      <w:pPr>
        <w:pStyle w:val="Listenabsatz"/>
        <w:numPr>
          <w:ilvl w:val="0"/>
          <w:numId w:val="2"/>
        </w:numPr>
        <w:spacing w:after="80"/>
      </w:pPr>
      <w:r>
        <w:t>Untere 40 %: Steuerung — optimiert für Einhandbedienung mit dem Daumen</w:t>
      </w:r>
    </w:p>
    <w:p w14:paraId="60506045" w14:textId="77777777" w:rsidR="0015217A" w:rsidRDefault="00000000">
      <w:pPr>
        <w:pStyle w:val="Listenabsatz"/>
        <w:numPr>
          <w:ilvl w:val="0"/>
          <w:numId w:val="2"/>
        </w:numPr>
        <w:spacing w:after="80"/>
      </w:pPr>
      <w:r>
        <w:t>Steuerung umschaltbar für Rechts- und Linkshänder</w:t>
      </w:r>
    </w:p>
    <w:p w14:paraId="068A2BCF" w14:textId="77777777" w:rsidR="0015217A" w:rsidRDefault="0015217A">
      <w:pPr>
        <w:spacing w:after="80"/>
      </w:pPr>
    </w:p>
    <w:p w14:paraId="7DBF5786" w14:textId="77777777" w:rsidR="0015217A" w:rsidRDefault="00000000">
      <w:pPr>
        <w:pStyle w:val="berschrift2"/>
      </w:pPr>
      <w:r>
        <w:t>Geräte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15217A" w14:paraId="3CAFCF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8D99C8" w14:textId="77777777" w:rsidR="0015217A" w:rsidRDefault="00000000">
            <w:r>
              <w:rPr>
                <w:b/>
                <w:bCs/>
                <w:color w:val="FFFFFF"/>
                <w:sz w:val="20"/>
                <w:szCs w:val="20"/>
              </w:rPr>
              <w:t>Gerät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5148ED" w14:textId="77777777" w:rsidR="0015217A" w:rsidRDefault="00000000">
            <w:r>
              <w:rPr>
                <w:b/>
                <w:bCs/>
                <w:color w:val="FFFFFF"/>
                <w:sz w:val="20"/>
                <w:szCs w:val="20"/>
              </w:rPr>
              <w:t>Bedienung</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677993" w14:textId="77777777" w:rsidR="0015217A" w:rsidRDefault="00000000">
            <w:r>
              <w:rPr>
                <w:b/>
                <w:bCs/>
                <w:color w:val="FFFFFF"/>
                <w:sz w:val="20"/>
                <w:szCs w:val="20"/>
              </w:rPr>
              <w:t>Layout</w:t>
            </w:r>
          </w:p>
        </w:tc>
      </w:tr>
      <w:tr w:rsidR="0015217A" w14:paraId="32C614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ACA65A" w14:textId="77777777" w:rsidR="0015217A" w:rsidRDefault="00000000">
            <w:r>
              <w:rPr>
                <w:sz w:val="20"/>
                <w:szCs w:val="20"/>
              </w:rPr>
              <w:t>Smartphone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6A7D4" w14:textId="77777777" w:rsidR="0015217A" w:rsidRDefault="00000000">
            <w:r>
              <w:rPr>
                <w:sz w:val="20"/>
                <w:szCs w:val="20"/>
              </w:rPr>
              <w:t xml:space="preserve">Touch, </w:t>
            </w:r>
            <w:proofErr w:type="spellStart"/>
            <w:r>
              <w:rPr>
                <w:sz w:val="20"/>
                <w:szCs w:val="20"/>
              </w:rPr>
              <w:t>Einhand</w:t>
            </w:r>
            <w:proofErr w:type="spellEnd"/>
            <w:r>
              <w:rPr>
                <w:sz w:val="20"/>
                <w:szCs w:val="20"/>
              </w:rPr>
              <w:t>, Hochformat</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1167C1" w14:textId="77777777" w:rsidR="0015217A" w:rsidRDefault="00000000">
            <w:r>
              <w:rPr>
                <w:sz w:val="20"/>
                <w:szCs w:val="20"/>
              </w:rPr>
              <w:t>60/40 wie beschrieben</w:t>
            </w:r>
          </w:p>
        </w:tc>
      </w:tr>
      <w:tr w:rsidR="0015217A" w14:paraId="00D950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24332" w14:textId="77777777" w:rsidR="0015217A" w:rsidRDefault="00000000">
            <w:r>
              <w:rPr>
                <w:sz w:val="20"/>
                <w:szCs w:val="20"/>
              </w:rPr>
              <w:t>Tablet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8C5C7" w14:textId="77777777" w:rsidR="0015217A" w:rsidRDefault="00000000">
            <w:r>
              <w:rPr>
                <w:sz w:val="20"/>
                <w:szCs w:val="20"/>
              </w:rPr>
              <w:t>Touch + optional Tastatur</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863CC" w14:textId="77777777" w:rsidR="0015217A" w:rsidRDefault="00000000">
            <w:r>
              <w:rPr>
                <w:sz w:val="20"/>
                <w:szCs w:val="20"/>
              </w:rPr>
              <w:t>Größeres Grid, größerer Inhaltsbereich</w:t>
            </w:r>
          </w:p>
        </w:tc>
      </w:tr>
      <w:tr w:rsidR="0015217A" w14:paraId="7E6674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CF606" w14:textId="77777777" w:rsidR="0015217A" w:rsidRDefault="00000000">
            <w:r>
              <w:rPr>
                <w:sz w:val="20"/>
                <w:szCs w:val="20"/>
              </w:rPr>
              <w:t>PC / Desktop</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A70FC9" w14:textId="77777777" w:rsidR="0015217A" w:rsidRDefault="00000000">
            <w:r>
              <w:rPr>
                <w:sz w:val="20"/>
                <w:szCs w:val="20"/>
              </w:rPr>
              <w:t>Maus + Tastatur</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155B8F" w14:textId="77777777" w:rsidR="0015217A" w:rsidRDefault="00000000">
            <w:r>
              <w:rPr>
                <w:sz w:val="20"/>
                <w:szCs w:val="20"/>
              </w:rPr>
              <w:t>Klassisches UI, Seitenleiste für Navigation</w:t>
            </w:r>
          </w:p>
        </w:tc>
      </w:tr>
    </w:tbl>
    <w:p w14:paraId="3B97419B" w14:textId="77777777" w:rsidR="0015217A" w:rsidRDefault="0015217A">
      <w:pPr>
        <w:spacing w:after="80"/>
      </w:pPr>
    </w:p>
    <w:p w14:paraId="34BC9DAB" w14:textId="77777777" w:rsidR="0015217A" w:rsidRDefault="00000000">
      <w:pPr>
        <w:pStyle w:val="berschrift2"/>
      </w:pPr>
      <w:r>
        <w:t>Zwei App-Modi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15217A" w14:paraId="260C7C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F9721A" w14:textId="77777777" w:rsidR="0015217A" w:rsidRDefault="00000000">
            <w:r>
              <w:rPr>
                <w:b/>
                <w:bCs/>
                <w:color w:val="FFFFFF"/>
                <w:sz w:val="20"/>
                <w:szCs w:val="20"/>
              </w:rPr>
              <w:t>Modus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9B2622" w14:textId="77777777" w:rsidR="0015217A" w:rsidRDefault="00000000">
            <w:r>
              <w:rPr>
                <w:b/>
                <w:bCs/>
                <w:color w:val="FFFFFF"/>
                <w:sz w:val="20"/>
                <w:szCs w:val="20"/>
              </w:rPr>
              <w:t>Oben 60 %</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12ECA0" w14:textId="77777777" w:rsidR="0015217A" w:rsidRDefault="00000000">
            <w:r>
              <w:rPr>
                <w:b/>
                <w:bCs/>
                <w:color w:val="FFFFFF"/>
                <w:sz w:val="20"/>
                <w:szCs w:val="20"/>
              </w:rPr>
              <w:t>Unten 40 %</w:t>
            </w:r>
          </w:p>
        </w:tc>
      </w:tr>
      <w:tr w:rsidR="0015217A" w14:paraId="400AD9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BE982" w14:textId="77777777" w:rsidR="0015217A" w:rsidRDefault="00000000">
            <w:r>
              <w:rPr>
                <w:sz w:val="20"/>
                <w:szCs w:val="20"/>
              </w:rPr>
              <w:t>Explorer</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DA0CCC" w14:textId="77777777" w:rsidR="0015217A" w:rsidRDefault="00000000">
            <w:r>
              <w:rPr>
                <w:sz w:val="20"/>
                <w:szCs w:val="20"/>
              </w:rPr>
              <w:t>Knotenansicht (Topologie-Grid)</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29CF84" w14:textId="77777777" w:rsidR="0015217A" w:rsidRDefault="00000000">
            <w:r>
              <w:rPr>
                <w:sz w:val="20"/>
                <w:szCs w:val="20"/>
              </w:rPr>
              <w:t>Navigationspfeile + Auswahltaste</w:t>
            </w:r>
          </w:p>
        </w:tc>
      </w:tr>
      <w:tr w:rsidR="0015217A" w14:paraId="0E65CA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5B89F" w14:textId="77777777" w:rsidR="0015217A" w:rsidRDefault="00000000">
            <w:r>
              <w:rPr>
                <w:sz w:val="20"/>
                <w:szCs w:val="20"/>
              </w:rPr>
              <w:t>Player</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89FD4" w14:textId="77777777" w:rsidR="0015217A" w:rsidRDefault="00000000">
            <w:r>
              <w:rPr>
                <w:sz w:val="20"/>
                <w:szCs w:val="20"/>
              </w:rPr>
              <w:t>Inhaltsdarstellung</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38496D" w14:textId="77777777" w:rsidR="0015217A" w:rsidRDefault="00000000">
            <w:r>
              <w:rPr>
                <w:sz w:val="20"/>
                <w:szCs w:val="20"/>
              </w:rPr>
              <w:t>Player-Steuerung</w:t>
            </w:r>
          </w:p>
        </w:tc>
      </w:tr>
    </w:tbl>
    <w:p w14:paraId="72123877" w14:textId="77777777" w:rsidR="0015217A" w:rsidRDefault="0015217A">
      <w:pPr>
        <w:spacing w:after="80"/>
      </w:pPr>
    </w:p>
    <w:p w14:paraId="400D1AC7" w14:textId="77777777" w:rsidR="0015217A" w:rsidRDefault="00000000">
      <w:pPr>
        <w:spacing w:after="120"/>
      </w:pPr>
      <w:r>
        <w:t>Wechsel Explorer → Player durch Auswahl eines Inhaltsknotens. Zurück über die Zurück-Funktion in der Player-Steuerung — die App merkt sich die zuletzt fokussierte Position im Explorer.</w:t>
      </w:r>
    </w:p>
    <w:p w14:paraId="51C90D59" w14:textId="77777777" w:rsidR="0015217A" w:rsidRDefault="0015217A">
      <w:pPr>
        <w:spacing w:after="80"/>
      </w:pPr>
    </w:p>
    <w:p w14:paraId="2911ECFE" w14:textId="77777777" w:rsidR="0015217A" w:rsidRDefault="00000000">
      <w:r>
        <w:br w:type="page"/>
      </w:r>
    </w:p>
    <w:p w14:paraId="2FBDA810" w14:textId="77777777" w:rsidR="0015217A" w:rsidRDefault="00000000">
      <w:pPr>
        <w:pStyle w:val="berschrift1"/>
      </w:pPr>
      <w:r>
        <w:lastRenderedPageBreak/>
        <w:t>6. Explorer-Modus</w:t>
      </w:r>
    </w:p>
    <w:p w14:paraId="19E534D9" w14:textId="77777777" w:rsidR="0015217A" w:rsidRDefault="00000000">
      <w:pPr>
        <w:pStyle w:val="berschrift2"/>
      </w:pPr>
      <w:r>
        <w:t>Knotenansicht (obere 60 %)</w:t>
      </w:r>
    </w:p>
    <w:p w14:paraId="092923CE" w14:textId="77777777" w:rsidR="0015217A" w:rsidRDefault="00000000">
      <w:pPr>
        <w:pStyle w:val="Listenabsatz"/>
        <w:numPr>
          <w:ilvl w:val="0"/>
          <w:numId w:val="2"/>
        </w:numPr>
        <w:spacing w:after="80"/>
      </w:pPr>
      <w:r>
        <w:t>Icons in einem Grid — 3×4 oder 4×4 je nach verfügbarem Platz</w:t>
      </w:r>
    </w:p>
    <w:p w14:paraId="0A4F4771" w14:textId="77777777" w:rsidR="0015217A" w:rsidRDefault="00000000">
      <w:pPr>
        <w:pStyle w:val="Listenabsatz"/>
        <w:numPr>
          <w:ilvl w:val="0"/>
          <w:numId w:val="2"/>
        </w:numPr>
        <w:spacing w:after="80"/>
      </w:pPr>
      <w:r>
        <w:t>Fokussierter Knoten zeigt seinen Namen ein, alle anderen nur das Icon</w:t>
      </w:r>
    </w:p>
    <w:p w14:paraId="1E7476F8" w14:textId="77777777" w:rsidR="0015217A" w:rsidRDefault="00000000">
      <w:pPr>
        <w:pStyle w:val="Listenabsatz"/>
        <w:numPr>
          <w:ilvl w:val="0"/>
          <w:numId w:val="2"/>
        </w:numPr>
        <w:spacing w:after="80"/>
      </w:pPr>
      <w:r>
        <w:t>Erstes Element oben links ist immer ".." für Navigation zum übergeordneten Knoten</w:t>
      </w:r>
    </w:p>
    <w:p w14:paraId="7504D56B" w14:textId="77777777" w:rsidR="0015217A" w:rsidRDefault="00000000">
      <w:pPr>
        <w:pStyle w:val="Listenabsatz"/>
        <w:numPr>
          <w:ilvl w:val="0"/>
          <w:numId w:val="2"/>
        </w:numPr>
        <w:spacing w:after="80"/>
      </w:pPr>
      <w:r>
        <w:t>Auswahl eines Ordnerknotens: Navigation hinein — Auswahl eines Inhaltsknotens: Wechsel in den Player</w:t>
      </w:r>
    </w:p>
    <w:p w14:paraId="557C5518" w14:textId="77777777" w:rsidR="0015217A" w:rsidRDefault="0015217A">
      <w:pPr>
        <w:spacing w:after="80"/>
      </w:pPr>
    </w:p>
    <w:p w14:paraId="1DD950DD" w14:textId="77777777" w:rsidR="0015217A" w:rsidRDefault="00000000">
      <w:pPr>
        <w:pStyle w:val="berschrift2"/>
      </w:pPr>
      <w:r>
        <w:t>Kreisförmige Steuerung (untere 40 %)</w:t>
      </w:r>
    </w:p>
    <w:p w14:paraId="34FFEB47" w14:textId="77777777" w:rsidR="0015217A" w:rsidRDefault="00000000">
      <w:pPr>
        <w:spacing w:after="120"/>
      </w:pPr>
      <w:r>
        <w:t xml:space="preserve">Kreisförmig angeordnet wie beim Amazon </w:t>
      </w:r>
      <w:proofErr w:type="spellStart"/>
      <w:r>
        <w:t>Fire</w:t>
      </w:r>
      <w:proofErr w:type="spellEnd"/>
      <w:r>
        <w:t xml:space="preserve"> Stick — optimiert für Einhandbedienung mit dem Daumen:</w:t>
      </w:r>
    </w:p>
    <w:p w14:paraId="58F1D716" w14:textId="77777777" w:rsidR="0015217A" w:rsidRDefault="00000000">
      <w:pPr>
        <w:pStyle w:val="Listenabsatz"/>
        <w:numPr>
          <w:ilvl w:val="0"/>
          <w:numId w:val="2"/>
        </w:numPr>
        <w:spacing w:after="80"/>
      </w:pPr>
      <w:r>
        <w:t>Mitte: Auswahl / Enter</w:t>
      </w:r>
    </w:p>
    <w:p w14:paraId="50D54E18" w14:textId="77777777" w:rsidR="0015217A" w:rsidRDefault="00000000">
      <w:pPr>
        <w:pStyle w:val="Listenabsatz"/>
        <w:numPr>
          <w:ilvl w:val="0"/>
          <w:numId w:val="2"/>
        </w:numPr>
        <w:spacing w:after="80"/>
      </w:pPr>
      <w:r>
        <w:t>Links / Rechts / Hoch / Runter: Navigation im Grid</w:t>
      </w:r>
    </w:p>
    <w:p w14:paraId="2221C62A" w14:textId="77777777" w:rsidR="0015217A" w:rsidRDefault="00000000">
      <w:pPr>
        <w:pStyle w:val="Listenabsatz"/>
        <w:numPr>
          <w:ilvl w:val="0"/>
          <w:numId w:val="2"/>
        </w:numPr>
        <w:spacing w:after="80"/>
      </w:pPr>
      <w:r>
        <w:t>Umschaltbar für Links- und Rechtshänder</w:t>
      </w:r>
    </w:p>
    <w:p w14:paraId="04BBEBC3" w14:textId="77777777" w:rsidR="0015217A" w:rsidRDefault="0015217A">
      <w:pPr>
        <w:spacing w:after="80"/>
      </w:pPr>
    </w:p>
    <w:p w14:paraId="38505BA7" w14:textId="77777777" w:rsidR="0015217A" w:rsidRDefault="00000000">
      <w:pPr>
        <w:pStyle w:val="berschrift1"/>
      </w:pPr>
      <w:r>
        <w:t>7. Player-Modus</w:t>
      </w:r>
    </w:p>
    <w:p w14:paraId="7DD8D7E7" w14:textId="77777777" w:rsidR="0015217A" w:rsidRDefault="00000000">
      <w:pPr>
        <w:pStyle w:val="berschrift2"/>
      </w:pPr>
      <w:r>
        <w:t>Inhaltsdarstellung je Dateityp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5217A" w14:paraId="37C9A9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DFA8A4" w14:textId="77777777" w:rsidR="0015217A" w:rsidRDefault="00000000">
            <w:r>
              <w:rPr>
                <w:b/>
                <w:bCs/>
                <w:color w:val="FFFFFF"/>
                <w:sz w:val="20"/>
                <w:szCs w:val="20"/>
              </w:rPr>
              <w:t>Typ</w:t>
            </w:r>
          </w:p>
        </w:tc>
        <w:tc>
          <w:tcPr>
            <w:tcW w:w="7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554875" w14:textId="77777777" w:rsidR="0015217A" w:rsidRDefault="00000000">
            <w:r>
              <w:rPr>
                <w:b/>
                <w:bCs/>
                <w:color w:val="FFFFFF"/>
                <w:sz w:val="20"/>
                <w:szCs w:val="20"/>
              </w:rPr>
              <w:t>Darstellung</w:t>
            </w:r>
          </w:p>
        </w:tc>
      </w:tr>
      <w:tr w:rsidR="0015217A" w14:paraId="11AF6F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AA57D" w14:textId="77777777" w:rsidR="0015217A" w:rsidRDefault="00000000">
            <w:r>
              <w:rPr>
                <w:sz w:val="20"/>
                <w:szCs w:val="20"/>
              </w:rPr>
              <w:t>MP3</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B9D53" w14:textId="77777777" w:rsidR="0015217A" w:rsidRDefault="00000000">
            <w:r>
              <w:rPr>
                <w:sz w:val="20"/>
                <w:szCs w:val="20"/>
              </w:rPr>
              <w:t>Audio-Visualisierung</w:t>
            </w:r>
          </w:p>
        </w:tc>
      </w:tr>
      <w:tr w:rsidR="0015217A" w14:paraId="28209A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59B9A" w14:textId="77777777" w:rsidR="0015217A" w:rsidRDefault="00000000">
            <w:r>
              <w:rPr>
                <w:sz w:val="20"/>
                <w:szCs w:val="20"/>
              </w:rPr>
              <w:t>Video</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F190C" w14:textId="77777777" w:rsidR="0015217A" w:rsidRDefault="00000000">
            <w:r>
              <w:rPr>
                <w:sz w:val="20"/>
                <w:szCs w:val="20"/>
              </w:rPr>
              <w:t>Videoplayer</w:t>
            </w:r>
          </w:p>
        </w:tc>
      </w:tr>
      <w:tr w:rsidR="0015217A" w14:paraId="3B8882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F5DD9" w14:textId="77777777" w:rsidR="0015217A" w:rsidRDefault="00000000">
            <w:r>
              <w:rPr>
                <w:sz w:val="20"/>
                <w:szCs w:val="20"/>
              </w:rPr>
              <w:t>PDF</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002CE" w14:textId="77777777" w:rsidR="0015217A" w:rsidRDefault="00000000">
            <w:r>
              <w:rPr>
                <w:sz w:val="20"/>
                <w:szCs w:val="20"/>
              </w:rPr>
              <w:t>PDF-Anzeige</w:t>
            </w:r>
          </w:p>
        </w:tc>
      </w:tr>
      <w:tr w:rsidR="0015217A" w14:paraId="5BA9D0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0E2CDC" w14:textId="77777777" w:rsidR="0015217A" w:rsidRDefault="00000000">
            <w:r>
              <w:rPr>
                <w:sz w:val="20"/>
                <w:szCs w:val="20"/>
              </w:rPr>
              <w:t>Bild</w:t>
            </w:r>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DBFDF0" w14:textId="77777777" w:rsidR="0015217A" w:rsidRDefault="00000000">
            <w:r>
              <w:rPr>
                <w:sz w:val="20"/>
                <w:szCs w:val="20"/>
              </w:rPr>
              <w:t>Bildanzeige</w:t>
            </w:r>
          </w:p>
        </w:tc>
      </w:tr>
      <w:tr w:rsidR="0015217A" w14:paraId="3F065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B0C96B" w14:textId="77777777" w:rsidR="0015217A" w:rsidRDefault="00000000">
            <w:proofErr w:type="spellStart"/>
            <w:r>
              <w:rPr>
                <w:sz w:val="20"/>
                <w:szCs w:val="20"/>
              </w:rPr>
              <w:t>MusicXML</w:t>
            </w:r>
            <w:proofErr w:type="spellEnd"/>
          </w:p>
        </w:tc>
        <w:tc>
          <w:tcPr>
            <w:tcW w:w="7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BDE92" w14:textId="77777777" w:rsidR="0015217A" w:rsidRDefault="00000000">
            <w:r>
              <w:rPr>
                <w:sz w:val="20"/>
                <w:szCs w:val="20"/>
              </w:rPr>
              <w:t>Gerenderte Notenansicht (Score), synchron mitlaufend</w:t>
            </w:r>
          </w:p>
        </w:tc>
      </w:tr>
    </w:tbl>
    <w:p w14:paraId="709A621C" w14:textId="77777777" w:rsidR="0015217A" w:rsidRDefault="0015217A">
      <w:pPr>
        <w:spacing w:after="80"/>
      </w:pPr>
    </w:p>
    <w:p w14:paraId="6DB2B96A" w14:textId="77777777" w:rsidR="0015217A" w:rsidRDefault="00000000">
      <w:pPr>
        <w:pStyle w:val="berschrift2"/>
      </w:pPr>
      <w:r>
        <w:t>Player-Steuerung</w:t>
      </w:r>
    </w:p>
    <w:p w14:paraId="7C80116A" w14:textId="77777777" w:rsidR="0015217A" w:rsidRDefault="00000000">
      <w:pPr>
        <w:pStyle w:val="Listenabsatz"/>
        <w:numPr>
          <w:ilvl w:val="0"/>
          <w:numId w:val="2"/>
        </w:numPr>
        <w:spacing w:after="80"/>
      </w:pPr>
      <w:r>
        <w:t>Play / Pause · Abspielgeschwindigkeit erhöhen / verringern</w:t>
      </w:r>
    </w:p>
    <w:p w14:paraId="5828FDBA" w14:textId="77777777" w:rsidR="0015217A" w:rsidRDefault="00000000">
      <w:pPr>
        <w:pStyle w:val="Listenabsatz"/>
        <w:numPr>
          <w:ilvl w:val="0"/>
          <w:numId w:val="2"/>
        </w:numPr>
        <w:spacing w:after="80"/>
      </w:pPr>
      <w:r>
        <w:t>Navigation: Sprung vorwärts / rückwärts um einen frei definierbaren Zeitabschnitt, Sprung an Anfang / Ende, nächstes / vorheriges Objekt</w:t>
      </w:r>
    </w:p>
    <w:p w14:paraId="379AA9E7" w14:textId="77777777" w:rsidR="0015217A" w:rsidRDefault="00000000">
      <w:pPr>
        <w:pStyle w:val="Listenabsatz"/>
        <w:numPr>
          <w:ilvl w:val="0"/>
          <w:numId w:val="2"/>
        </w:numPr>
        <w:spacing w:after="80"/>
      </w:pPr>
      <w:r>
        <w:t>Wiederholung: Aktuellen Abschnitt einmal oder endlos loopen, gesamte Sequenz wiederholen</w:t>
      </w:r>
    </w:p>
    <w:p w14:paraId="4374DAE2" w14:textId="77777777" w:rsidR="0015217A" w:rsidRDefault="00000000">
      <w:pPr>
        <w:pStyle w:val="Listenabsatz"/>
        <w:numPr>
          <w:ilvl w:val="0"/>
          <w:numId w:val="2"/>
        </w:numPr>
        <w:spacing w:after="80"/>
      </w:pPr>
      <w:r>
        <w:t>A-B-Loop: Punkt A setzen, Punkt B setzen — Bereich einmal oder endlos wiederholen</w:t>
      </w:r>
    </w:p>
    <w:p w14:paraId="74FDF361" w14:textId="77777777" w:rsidR="0015217A" w:rsidRDefault="0015217A">
      <w:pPr>
        <w:spacing w:after="80"/>
      </w:pPr>
    </w:p>
    <w:p w14:paraId="4D6EC3ED" w14:textId="77777777" w:rsidR="0015217A" w:rsidRDefault="00000000">
      <w:r>
        <w:br w:type="page"/>
      </w:r>
    </w:p>
    <w:p w14:paraId="2D5F4652" w14:textId="77777777" w:rsidR="0015217A" w:rsidRDefault="00000000">
      <w:pPr>
        <w:pStyle w:val="berschrift1"/>
      </w:pPr>
      <w:r>
        <w:lastRenderedPageBreak/>
        <w:t>8. Unterstützte Medientypen</w:t>
      </w:r>
    </w:p>
    <w:p w14:paraId="3B198EDB" w14:textId="77777777" w:rsidR="0015217A" w:rsidRDefault="00000000">
      <w:pPr>
        <w:spacing w:after="120"/>
      </w:pPr>
      <w:r>
        <w:t>Die App ist inhaltsneutral — grundsätzlich können alle gängigen Medientypen abgespielt werden:</w:t>
      </w:r>
    </w:p>
    <w:p w14:paraId="5E8A43F2" w14:textId="77777777" w:rsidR="0015217A" w:rsidRDefault="00000000">
      <w:pPr>
        <w:pStyle w:val="Listenabsatz"/>
        <w:numPr>
          <w:ilvl w:val="0"/>
          <w:numId w:val="2"/>
        </w:numPr>
        <w:spacing w:after="80"/>
      </w:pPr>
      <w:r>
        <w:t>Audio: MP3 (auch mehrspurig / Mehrkanal)</w:t>
      </w:r>
    </w:p>
    <w:p w14:paraId="795D7354" w14:textId="77777777" w:rsidR="0015217A" w:rsidRDefault="00000000">
      <w:pPr>
        <w:pStyle w:val="Listenabsatz"/>
        <w:numPr>
          <w:ilvl w:val="0"/>
          <w:numId w:val="2"/>
        </w:numPr>
        <w:spacing w:after="80"/>
      </w:pPr>
      <w:r>
        <w:t>Video: gängige Videoformate</w:t>
      </w:r>
    </w:p>
    <w:p w14:paraId="111E443F" w14:textId="77777777" w:rsidR="0015217A" w:rsidRDefault="00000000">
      <w:pPr>
        <w:pStyle w:val="Listenabsatz"/>
        <w:numPr>
          <w:ilvl w:val="0"/>
          <w:numId w:val="2"/>
        </w:numPr>
        <w:spacing w:after="80"/>
      </w:pPr>
      <w:r>
        <w:t>Dokumente: PDF</w:t>
      </w:r>
    </w:p>
    <w:p w14:paraId="512CD990" w14:textId="77777777" w:rsidR="0015217A" w:rsidRDefault="00000000">
      <w:pPr>
        <w:pStyle w:val="Listenabsatz"/>
        <w:numPr>
          <w:ilvl w:val="0"/>
          <w:numId w:val="2"/>
        </w:numPr>
        <w:spacing w:after="80"/>
      </w:pPr>
      <w:r>
        <w:t>Bilder: gängige Bildformate</w:t>
      </w:r>
    </w:p>
    <w:p w14:paraId="40A33763" w14:textId="77777777" w:rsidR="0015217A" w:rsidRDefault="00000000">
      <w:pPr>
        <w:pStyle w:val="Listenabsatz"/>
        <w:numPr>
          <w:ilvl w:val="0"/>
          <w:numId w:val="2"/>
        </w:numPr>
        <w:spacing w:after="80"/>
      </w:pPr>
      <w:r>
        <w:t xml:space="preserve">Noten: </w:t>
      </w:r>
      <w:proofErr w:type="spellStart"/>
      <w:r>
        <w:t>MusicXML</w:t>
      </w:r>
      <w:proofErr w:type="spellEnd"/>
      <w:r>
        <w:t xml:space="preserve"> (gerendert via OSMD oder ähnliche Library)</w:t>
      </w:r>
    </w:p>
    <w:p w14:paraId="5090B525"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255EBD9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A8220A9" w14:textId="77777777" w:rsidR="0015217A" w:rsidRDefault="00000000">
            <w:pPr>
              <w:spacing w:before="60" w:after="80"/>
            </w:pPr>
            <w:r>
              <w:rPr>
                <w:b/>
                <w:bCs/>
                <w:color w:val="1F4E79"/>
              </w:rPr>
              <w:t>⚙️  Phase-1-Entscheidung</w:t>
            </w:r>
          </w:p>
          <w:p w14:paraId="4D2BD387" w14:textId="77777777" w:rsidR="0015217A" w:rsidRDefault="00000000">
            <w:pPr>
              <w:spacing w:after="60"/>
            </w:pPr>
            <w:r>
              <w:t xml:space="preserve">Welche Typen konkret in Phase 1 implementiert werden, wird beim Prototyp entschieden. Priorität: </w:t>
            </w:r>
            <w:proofErr w:type="spellStart"/>
            <w:r>
              <w:t>MusicXML</w:t>
            </w:r>
            <w:proofErr w:type="spellEnd"/>
            <w:r>
              <w:t xml:space="preserve"> und MP3 für die Chorübung.</w:t>
            </w:r>
          </w:p>
        </w:tc>
      </w:tr>
    </w:tbl>
    <w:p w14:paraId="3E9CBBCD" w14:textId="77777777" w:rsidR="0015217A" w:rsidRDefault="0015217A">
      <w:pPr>
        <w:spacing w:after="80"/>
      </w:pPr>
    </w:p>
    <w:p w14:paraId="1DDD6ECF" w14:textId="77777777" w:rsidR="0015217A" w:rsidRDefault="00000000">
      <w:pPr>
        <w:pStyle w:val="berschrift1"/>
      </w:pPr>
      <w:r>
        <w:t>9. Chorübung — Erster Anwendungsfall</w:t>
      </w:r>
    </w:p>
    <w:p w14:paraId="52F0ABAD" w14:textId="77777777" w:rsidR="0015217A" w:rsidRDefault="00000000">
      <w:pPr>
        <w:spacing w:after="120"/>
      </w:pPr>
      <w:r>
        <w:t>Die Chorübung ist der erste konkrete Anwendungsfall (Phase 1) und prägt die Architekturentscheidungen. Alle anderen Anwendungsfälle bauen auf denselben Grundbausteinen auf.</w:t>
      </w:r>
    </w:p>
    <w:p w14:paraId="75F6F9B1" w14:textId="77777777" w:rsidR="0015217A" w:rsidRDefault="00000000">
      <w:pPr>
        <w:pStyle w:val="berschrift2"/>
      </w:pPr>
      <w:r>
        <w:t>Übungsobjekte</w:t>
      </w:r>
    </w:p>
    <w:p w14:paraId="1ED5E015" w14:textId="77777777" w:rsidR="0015217A" w:rsidRDefault="00000000">
      <w:pPr>
        <w:pStyle w:val="Listenabsatz"/>
        <w:numPr>
          <w:ilvl w:val="0"/>
          <w:numId w:val="2"/>
        </w:numPr>
        <w:spacing w:after="80"/>
      </w:pPr>
      <w:r>
        <w:rPr>
          <w:b/>
          <w:bCs/>
        </w:rPr>
        <w:t xml:space="preserve">Kanal A: eigene Stimme (hervorgehoben), Kanal B: Begleitstimmen. Dynamischer </w:t>
      </w:r>
      <w:proofErr w:type="spellStart"/>
      <w:r>
        <w:rPr>
          <w:b/>
          <w:bCs/>
        </w:rPr>
        <w:t>Crossfader</w:t>
      </w:r>
      <w:proofErr w:type="spellEnd"/>
      <w:r>
        <w:rPr>
          <w:b/>
          <w:bCs/>
        </w:rPr>
        <w:t xml:space="preserve"> zwischen A und B. </w:t>
      </w:r>
      <w:r>
        <w:t>Audio – Mehrkanal:</w:t>
      </w:r>
    </w:p>
    <w:p w14:paraId="0E0244F2" w14:textId="77777777" w:rsidR="0015217A" w:rsidRDefault="00000000">
      <w:pPr>
        <w:pStyle w:val="Listenabsatz"/>
        <w:numPr>
          <w:ilvl w:val="0"/>
          <w:numId w:val="2"/>
        </w:numPr>
        <w:spacing w:after="80"/>
      </w:pPr>
      <w:r>
        <w:rPr>
          <w:b/>
          <w:bCs/>
        </w:rPr>
        <w:t xml:space="preserve">Text im Rhythmus dargestellt inklusive Pausen. Unabhängig von der Melodie — zum Erlernen des Textrhythmus. Wird synthetisch aus </w:t>
      </w:r>
      <w:proofErr w:type="spellStart"/>
      <w:r>
        <w:rPr>
          <w:b/>
          <w:bCs/>
        </w:rPr>
        <w:t>MusicXML</w:t>
      </w:r>
      <w:proofErr w:type="spellEnd"/>
      <w:r>
        <w:rPr>
          <w:b/>
          <w:bCs/>
        </w:rPr>
        <w:t xml:space="preserve"> erzeugt. </w:t>
      </w:r>
      <w:r>
        <w:t>Rhythmustext:</w:t>
      </w:r>
    </w:p>
    <w:p w14:paraId="081BBE0D" w14:textId="77777777" w:rsidR="0015217A" w:rsidRDefault="00000000">
      <w:pPr>
        <w:pStyle w:val="Listenabsatz"/>
        <w:numPr>
          <w:ilvl w:val="0"/>
          <w:numId w:val="2"/>
        </w:numPr>
        <w:spacing w:after="80"/>
      </w:pPr>
      <w:r>
        <w:rPr>
          <w:b/>
          <w:bCs/>
        </w:rPr>
        <w:t xml:space="preserve">Vollständige Notenansicht aus </w:t>
      </w:r>
      <w:proofErr w:type="spellStart"/>
      <w:r>
        <w:rPr>
          <w:b/>
          <w:bCs/>
        </w:rPr>
        <w:t>MusicXML</w:t>
      </w:r>
      <w:proofErr w:type="spellEnd"/>
      <w:r>
        <w:rPr>
          <w:b/>
          <w:bCs/>
        </w:rPr>
        <w:t xml:space="preserve">, optional isoliert nur die eigene Stimme. Aktuelle Position wird mitlaufend markiert. </w:t>
      </w:r>
      <w:r>
        <w:t>Score (Notenansicht):</w:t>
      </w:r>
    </w:p>
    <w:p w14:paraId="2B56ACCD" w14:textId="77777777" w:rsidR="0015217A" w:rsidRDefault="0015217A">
      <w:pPr>
        <w:spacing w:after="80"/>
      </w:pPr>
    </w:p>
    <w:p w14:paraId="372FF12A" w14:textId="77777777" w:rsidR="0015217A" w:rsidRDefault="00000000">
      <w:pPr>
        <w:pStyle w:val="berschrift2"/>
      </w:pPr>
      <w:r>
        <w:t>Vorverarbeitung (lokal am PC)</w:t>
      </w:r>
    </w:p>
    <w:p w14:paraId="4543B70B" w14:textId="77777777" w:rsidR="0015217A" w:rsidRDefault="00000000">
      <w:pPr>
        <w:spacing w:after="120"/>
      </w:pPr>
      <w:r>
        <w:t>Die Aufbereitung erfolgt vor dem Upload — nicht im Player:</w:t>
      </w:r>
    </w:p>
    <w:p w14:paraId="51D1F238" w14:textId="77777777" w:rsidR="0015217A" w:rsidRDefault="00000000">
      <w:pPr>
        <w:pStyle w:val="Listenabsatz"/>
        <w:numPr>
          <w:ilvl w:val="0"/>
          <w:numId w:val="3"/>
        </w:numPr>
        <w:spacing w:after="80"/>
      </w:pPr>
      <w:proofErr w:type="spellStart"/>
      <w:r>
        <w:t>MusicXML</w:t>
      </w:r>
      <w:proofErr w:type="spellEnd"/>
      <w:r>
        <w:t>-Quelldatei liegt vor</w:t>
      </w:r>
    </w:p>
    <w:p w14:paraId="7E462448" w14:textId="77777777" w:rsidR="0015217A" w:rsidRDefault="00000000">
      <w:pPr>
        <w:pStyle w:val="Listenabsatz"/>
        <w:numPr>
          <w:ilvl w:val="0"/>
          <w:numId w:val="3"/>
        </w:numPr>
        <w:spacing w:after="80"/>
      </w:pPr>
      <w:r>
        <w:t>Python-</w:t>
      </w:r>
      <w:proofErr w:type="spellStart"/>
      <w:r>
        <w:t>Script</w:t>
      </w:r>
      <w:proofErr w:type="spellEnd"/>
      <w:r>
        <w:t xml:space="preserve"> extrahiert eine bestimmte Stimme (z.B. Bass 2, Sopran, Alt)</w:t>
      </w:r>
    </w:p>
    <w:p w14:paraId="63EAEB78" w14:textId="77777777" w:rsidR="0015217A" w:rsidRDefault="00000000">
      <w:pPr>
        <w:pStyle w:val="Listenabsatz"/>
        <w:numPr>
          <w:ilvl w:val="0"/>
          <w:numId w:val="3"/>
        </w:numPr>
        <w:spacing w:after="80"/>
      </w:pPr>
      <w:proofErr w:type="spellStart"/>
      <w:r>
        <w:t>Script</w:t>
      </w:r>
      <w:proofErr w:type="spellEnd"/>
      <w:r>
        <w:t xml:space="preserve"> teilt das Stück in sinnvolle Übungsabschnitte nach Phrasen, Fermaten und Wiederholungszeichen</w:t>
      </w:r>
    </w:p>
    <w:p w14:paraId="46584A9D" w14:textId="77777777" w:rsidR="0015217A" w:rsidRDefault="00000000">
      <w:pPr>
        <w:pStyle w:val="Listenabsatz"/>
        <w:numPr>
          <w:ilvl w:val="0"/>
          <w:numId w:val="3"/>
        </w:numPr>
        <w:spacing w:after="80"/>
      </w:pPr>
      <w:r>
        <w:t xml:space="preserve">Ergebnis: mehrere kleine </w:t>
      </w:r>
      <w:proofErr w:type="spellStart"/>
      <w:r>
        <w:t>MusicXML</w:t>
      </w:r>
      <w:proofErr w:type="spellEnd"/>
      <w:r>
        <w:t>-Dateien pro Stimme + Rhythmustext-Datei</w:t>
      </w:r>
    </w:p>
    <w:p w14:paraId="443331B7" w14:textId="77777777" w:rsidR="0015217A" w:rsidRDefault="00000000">
      <w:pPr>
        <w:pStyle w:val="Listenabsatz"/>
        <w:numPr>
          <w:ilvl w:val="0"/>
          <w:numId w:val="3"/>
        </w:numPr>
        <w:spacing w:after="80"/>
      </w:pPr>
      <w:r>
        <w:t>Upload aller aufbereiteten Dateien in das Persistenz-Backend (Phase 1: WebDAV / PC)</w:t>
      </w:r>
    </w:p>
    <w:p w14:paraId="7B071AA9"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7EC5F3D9"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A96B5C9" w14:textId="77777777" w:rsidR="0015217A" w:rsidRDefault="00000000">
            <w:pPr>
              <w:spacing w:before="60" w:after="80"/>
            </w:pPr>
            <w:r>
              <w:rPr>
                <w:b/>
                <w:bCs/>
                <w:color w:val="1F4E79"/>
              </w:rPr>
              <w:t xml:space="preserve">💡  Rendering-Strategie — Stand der Technik: </w:t>
            </w:r>
            <w:proofErr w:type="spellStart"/>
            <w:r>
              <w:rPr>
                <w:b/>
                <w:bCs/>
                <w:color w:val="1F4E79"/>
              </w:rPr>
              <w:t>bestaetigt</w:t>
            </w:r>
            <w:proofErr w:type="spellEnd"/>
          </w:p>
          <w:p w14:paraId="62C8CB8A" w14:textId="77777777" w:rsidR="0015217A" w:rsidRDefault="00000000">
            <w:pPr>
              <w:spacing w:after="60"/>
            </w:pPr>
            <w:proofErr w:type="spellStart"/>
            <w:r>
              <w:t>MusicXML</w:t>
            </w:r>
            <w:proofErr w:type="spellEnd"/>
            <w:r>
              <w:t xml:space="preserve"> wird direkt auf dem Smartphone gerendert (via OSMD). Kein Server-Rendering, keine Vorab-Konvertierung zu Video.</w:t>
            </w:r>
          </w:p>
          <w:p w14:paraId="4C356013" w14:textId="77777777" w:rsidR="0015217A" w:rsidRDefault="0015217A">
            <w:pPr>
              <w:spacing w:after="60"/>
            </w:pPr>
          </w:p>
          <w:p w14:paraId="36B384CE" w14:textId="77777777" w:rsidR="0015217A" w:rsidRDefault="00000000">
            <w:pPr>
              <w:spacing w:after="60"/>
            </w:pPr>
            <w:r>
              <w:t>OSMD ist aktiv weiterentwickelt (aktuelle Version 1.9.6, Stand Maerz 2025).</w:t>
            </w:r>
          </w:p>
          <w:p w14:paraId="1FFAACC1" w14:textId="77777777" w:rsidR="0015217A" w:rsidRDefault="00000000">
            <w:pPr>
              <w:spacing w:after="60"/>
            </w:pPr>
            <w:r>
              <w:t xml:space="preserve">Quelle: OSMD-Blog 2024 — OSMD 1.5 brachte 30-60% Geschwindigkeitsgewinn durch </w:t>
            </w:r>
            <w:proofErr w:type="spellStart"/>
            <w:r>
              <w:t>WebGL</w:t>
            </w:r>
            <w:proofErr w:type="spellEnd"/>
            <w:r>
              <w:t xml:space="preserve"> und Batch-Processing.</w:t>
            </w:r>
          </w:p>
          <w:p w14:paraId="6EC21A63" w14:textId="77777777" w:rsidR="0015217A" w:rsidRDefault="00000000">
            <w:pPr>
              <w:spacing w:after="60"/>
            </w:pPr>
            <w:r>
              <w:t xml:space="preserve">Wichtige Randbedingung: </w:t>
            </w:r>
            <w:proofErr w:type="spellStart"/>
            <w:r>
              <w:t>WebGL</w:t>
            </w:r>
            <w:proofErr w:type="spellEnd"/>
            <w:r>
              <w:t xml:space="preserve"> ist in Chrome/Edge deutlich schneller, </w:t>
            </w:r>
            <w:proofErr w:type="spellStart"/>
            <w:r>
              <w:t>fuer</w:t>
            </w:r>
            <w:proofErr w:type="spellEnd"/>
            <w:r>
              <w:t xml:space="preserve"> Safari und iOS deaktiviert.</w:t>
            </w:r>
          </w:p>
          <w:p w14:paraId="277B4399" w14:textId="77777777" w:rsidR="0015217A" w:rsidRDefault="00000000">
            <w:pPr>
              <w:spacing w:after="60"/>
            </w:pPr>
            <w:proofErr w:type="spellStart"/>
            <w:r>
              <w:t>Fuer</w:t>
            </w:r>
            <w:proofErr w:type="spellEnd"/>
            <w:r>
              <w:t xml:space="preserve"> iOS/Safari bringt Batch-Processing allein noch ca. 30% Verbesserung — ausreichend </w:t>
            </w:r>
            <w:proofErr w:type="spellStart"/>
            <w:r>
              <w:t>fuer</w:t>
            </w:r>
            <w:proofErr w:type="spellEnd"/>
            <w:r>
              <w:t xml:space="preserve"> kurze </w:t>
            </w:r>
            <w:proofErr w:type="spellStart"/>
            <w:r>
              <w:t>Uebungsabschnitte</w:t>
            </w:r>
            <w:proofErr w:type="spellEnd"/>
            <w:r>
              <w:t>.</w:t>
            </w:r>
          </w:p>
          <w:p w14:paraId="3EDD1355" w14:textId="77777777" w:rsidR="0015217A" w:rsidRDefault="0015217A">
            <w:pPr>
              <w:spacing w:after="60"/>
            </w:pPr>
          </w:p>
          <w:p w14:paraId="423B7A0C" w14:textId="77777777" w:rsidR="0015217A" w:rsidRDefault="00000000">
            <w:pPr>
              <w:spacing w:after="60"/>
            </w:pPr>
            <w:r>
              <w:t>Bei Performance-Problemen: eingebaute Messung als Diagnosewerkzeug. Video-</w:t>
            </w:r>
            <w:proofErr w:type="spellStart"/>
            <w:r>
              <w:t>Fallback</w:t>
            </w:r>
            <w:proofErr w:type="spellEnd"/>
            <w:r>
              <w:t xml:space="preserve"> bleibt als </w:t>
            </w:r>
            <w:proofErr w:type="spellStart"/>
            <w:r>
              <w:t>spaetere</w:t>
            </w:r>
            <w:proofErr w:type="spellEnd"/>
            <w:r>
              <w:t xml:space="preserve"> Option.</w:t>
            </w:r>
          </w:p>
        </w:tc>
      </w:tr>
    </w:tbl>
    <w:p w14:paraId="0B28D5B4" w14:textId="77777777" w:rsidR="0015217A" w:rsidRDefault="0015217A">
      <w:pPr>
        <w:spacing w:after="80"/>
      </w:pPr>
    </w:p>
    <w:p w14:paraId="389B1642" w14:textId="77777777" w:rsidR="0015217A" w:rsidRDefault="00000000">
      <w:r>
        <w:br w:type="page"/>
      </w:r>
    </w:p>
    <w:p w14:paraId="30B1C0D6" w14:textId="77777777" w:rsidR="0015217A" w:rsidRDefault="00000000">
      <w:pPr>
        <w:pStyle w:val="berschrift1"/>
      </w:pPr>
      <w:r>
        <w:lastRenderedPageBreak/>
        <w:t>10. Freier Modus und Geführter Modus</w:t>
      </w:r>
    </w:p>
    <w:p w14:paraId="2E3FA9EF" w14:textId="77777777" w:rsidR="0015217A" w:rsidRDefault="00000000">
      <w:pPr>
        <w:spacing w:after="120"/>
      </w:pPr>
      <w:r>
        <w:t>Neben der freien Navigation durch die Lernraumtopologie gibt es eine zweite Ebene: eine didaktische Struktur, die dem Lernenden vorschlägt, was als nächstes sinnvoll ist. Beide Ebenen sind unabhängig voneinander — aber aufeinander abgestimmt.</w:t>
      </w:r>
    </w:p>
    <w:p w14:paraId="5B6707A5" w14:textId="77777777" w:rsidR="0015217A" w:rsidRDefault="00000000">
      <w:pPr>
        <w:pStyle w:val="berschrift2"/>
      </w:pPr>
      <w:r>
        <w:t>Ebene 1: Inhalte (was existiert)</w:t>
      </w:r>
    </w:p>
    <w:p w14:paraId="1A9D2C45" w14:textId="77777777" w:rsidR="0015217A" w:rsidRDefault="00000000">
      <w:pPr>
        <w:pStyle w:val="Listenabsatz"/>
        <w:numPr>
          <w:ilvl w:val="0"/>
          <w:numId w:val="2"/>
        </w:numPr>
        <w:spacing w:after="80"/>
      </w:pPr>
      <w:r>
        <w:t>Knoten und Kanten in der Lernraumtopologie mit Mediendateien</w:t>
      </w:r>
    </w:p>
    <w:p w14:paraId="1AB8190D" w14:textId="77777777" w:rsidR="0015217A" w:rsidRDefault="00000000">
      <w:pPr>
        <w:pStyle w:val="Listenabsatz"/>
        <w:numPr>
          <w:ilvl w:val="0"/>
          <w:numId w:val="2"/>
        </w:numPr>
        <w:spacing w:after="80"/>
      </w:pPr>
      <w:r>
        <w:t>Zugang über den Explorer — freie Navigation, volle Kontrolle</w:t>
      </w:r>
    </w:p>
    <w:p w14:paraId="23A5D43A" w14:textId="77777777" w:rsidR="0015217A" w:rsidRDefault="0015217A">
      <w:pPr>
        <w:spacing w:after="80"/>
      </w:pPr>
    </w:p>
    <w:p w14:paraId="2BCB7A02" w14:textId="77777777" w:rsidR="0015217A" w:rsidRDefault="00000000">
      <w:pPr>
        <w:pStyle w:val="berschrift2"/>
      </w:pPr>
      <w:r>
        <w:t>Ebene 2: Didaktik (wie gelernt wird)</w:t>
      </w:r>
    </w:p>
    <w:p w14:paraId="38145666" w14:textId="77777777" w:rsidR="0015217A" w:rsidRDefault="00000000">
      <w:pPr>
        <w:pStyle w:val="Listenabsatz"/>
        <w:numPr>
          <w:ilvl w:val="0"/>
          <w:numId w:val="2"/>
        </w:numPr>
        <w:spacing w:after="80"/>
      </w:pPr>
      <w:r>
        <w:t>Separate Struktur, die Lernschritte in didaktisch sinnvoller Reihenfolge vorschlägt</w:t>
      </w:r>
    </w:p>
    <w:p w14:paraId="7F435F51" w14:textId="77777777" w:rsidR="0015217A" w:rsidRDefault="00000000">
      <w:pPr>
        <w:pStyle w:val="Listenabsatz"/>
        <w:numPr>
          <w:ilvl w:val="0"/>
          <w:numId w:val="2"/>
        </w:numPr>
        <w:spacing w:after="80"/>
      </w:pPr>
      <w:r>
        <w:t>Kennt den Lernfortschritt des Nutzers</w:t>
      </w:r>
    </w:p>
    <w:p w14:paraId="56ACA594" w14:textId="77777777" w:rsidR="0015217A" w:rsidRDefault="00000000">
      <w:pPr>
        <w:pStyle w:val="Listenabsatz"/>
        <w:numPr>
          <w:ilvl w:val="0"/>
          <w:numId w:val="2"/>
        </w:numPr>
        <w:spacing w:after="80"/>
      </w:pPr>
      <w:r>
        <w:t>Basiert auf lernwissenschaftlichen Prinzipien (Kapitel 10)</w:t>
      </w:r>
    </w:p>
    <w:p w14:paraId="3859020C" w14:textId="77777777" w:rsidR="0015217A" w:rsidRDefault="0015217A">
      <w:pPr>
        <w:spacing w:after="80"/>
      </w:pPr>
    </w:p>
    <w:p w14:paraId="49B053AF" w14:textId="77777777" w:rsidR="0015217A" w:rsidRDefault="00000000">
      <w:pPr>
        <w:pStyle w:val="berschrift2"/>
      </w:pPr>
      <w:r>
        <w:t>Freier Modus</w:t>
      </w:r>
    </w:p>
    <w:p w14:paraId="0C874BCD" w14:textId="77777777" w:rsidR="0015217A" w:rsidRDefault="00000000">
      <w:pPr>
        <w:spacing w:after="120"/>
      </w:pPr>
      <w:r>
        <w:t>Der Nutzer navigiert selbst durch die Topologie und wählt aus, was er üben möchte — volle Kontrolle, kein vorgegebener Pfad.</w:t>
      </w:r>
    </w:p>
    <w:p w14:paraId="3D73A82D" w14:textId="77777777" w:rsidR="0015217A" w:rsidRDefault="00000000">
      <w:pPr>
        <w:pStyle w:val="berschrift2"/>
      </w:pPr>
      <w:r>
        <w:t>Geführter Modus</w:t>
      </w:r>
    </w:p>
    <w:p w14:paraId="1907A2BD" w14:textId="77777777" w:rsidR="0015217A" w:rsidRDefault="00000000">
      <w:pPr>
        <w:spacing w:after="120"/>
      </w:pPr>
      <w:r>
        <w:t>Die App schlägt den jeweils nächsten sinnvollen Lernschritt vor — z.B. heute: Abschnitt 3 von Stück X wiederholen, dann Abschnitt 1 von Stück Y neu lernen. Der Nutzer folgt einem durchdachten Pfad ohne selbst planen zu müssen.</w:t>
      </w:r>
    </w:p>
    <w:p w14:paraId="54FADEB6" w14:textId="77777777" w:rsidR="0015217A" w:rsidRDefault="00000000">
      <w:pPr>
        <w:pStyle w:val="berschrift2"/>
      </w:pPr>
      <w:r>
        <w:t>Didaktische Struktur als Datei</w:t>
      </w:r>
    </w:p>
    <w:p w14:paraId="373ED2D8" w14:textId="77777777" w:rsidR="0015217A" w:rsidRDefault="00000000">
      <w:pPr>
        <w:spacing w:after="120"/>
      </w:pPr>
      <w:r>
        <w:t>Wird am PC vorbereitet und im Persistenz-Backend abgelegt. Sie referenziert die vorhandenen Inhaltsknoten und definiert: Lernreihenfolge, empfohlene Wiederholungsabstände (Spaced Repetition), Aufgabenmix (</w:t>
      </w:r>
      <w:proofErr w:type="spellStart"/>
      <w:r>
        <w:t>Interleaving</w:t>
      </w:r>
      <w:proofErr w:type="spellEnd"/>
      <w:r>
        <w:t>) und Abhängigkeiten zwischen Lernknoten.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51436443"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02B8370" w14:textId="77777777" w:rsidR="0015217A" w:rsidRDefault="00000000">
            <w:pPr>
              <w:spacing w:before="60" w:after="80"/>
            </w:pPr>
            <w:r>
              <w:rPr>
                <w:b/>
                <w:bCs/>
                <w:color w:val="1F4E79"/>
              </w:rPr>
              <w:t>📋  Noch offen</w:t>
            </w:r>
          </w:p>
          <w:p w14:paraId="205E006F" w14:textId="77777777" w:rsidR="0015217A" w:rsidRDefault="00000000">
            <w:pPr>
              <w:spacing w:after="60"/>
            </w:pPr>
            <w:r>
              <w:t>Dateiformat und konkrete Struktur der didaktischen Datei, UI für den Geführten Modus, Speicherort des Lernfortschritts.</w:t>
            </w:r>
          </w:p>
        </w:tc>
      </w:tr>
    </w:tbl>
    <w:p w14:paraId="216A4093" w14:textId="77777777" w:rsidR="0015217A" w:rsidRDefault="0015217A">
      <w:pPr>
        <w:spacing w:after="80"/>
      </w:pPr>
    </w:p>
    <w:p w14:paraId="043BFFE7" w14:textId="77777777" w:rsidR="0015217A" w:rsidRDefault="00000000">
      <w:pPr>
        <w:pStyle w:val="berschrift1"/>
      </w:pPr>
      <w:r>
        <w:t>11. Lernwissenschaftlicher Grundsatz</w:t>
      </w:r>
    </w:p>
    <w:p w14:paraId="0CD4F2C0" w14:textId="77777777" w:rsidR="0015217A" w:rsidRDefault="00000000">
      <w:pPr>
        <w:spacing w:after="120"/>
      </w:pPr>
      <w:r>
        <w:t>Als Leitprinzip gilt eine minimalistische evidenzbasierte Lernroutine — die fünf Schritte, die nachweislich den größten Lerneffekt erzielen:</w:t>
      </w:r>
    </w:p>
    <w:p w14:paraId="60715B35" w14:textId="77777777" w:rsidR="0015217A" w:rsidRDefault="00000000">
      <w:pPr>
        <w:pStyle w:val="Listenabsatz"/>
        <w:numPr>
          <w:ilvl w:val="0"/>
          <w:numId w:val="3"/>
        </w:numPr>
        <w:spacing w:after="80"/>
      </w:pPr>
      <w:r>
        <w:t>Stoff durcharbeiten — Verstehen sichern (Inhalte konsumieren: Audio, Video, PDF, Score)</w:t>
      </w:r>
    </w:p>
    <w:p w14:paraId="77C4E794" w14:textId="77777777" w:rsidR="0015217A" w:rsidRDefault="00000000">
      <w:pPr>
        <w:pStyle w:val="Listenabsatz"/>
        <w:numPr>
          <w:ilvl w:val="0"/>
          <w:numId w:val="3"/>
        </w:numPr>
        <w:spacing w:after="80"/>
      </w:pPr>
      <w:r>
        <w:t>Sofort erste Abrufübung ohne Unterlagen — aktives Erinnern direkt nach dem Lernen, nicht nochmals nachschauen</w:t>
      </w:r>
    </w:p>
    <w:p w14:paraId="57F5051C" w14:textId="77777777" w:rsidR="0015217A" w:rsidRDefault="00000000">
      <w:pPr>
        <w:pStyle w:val="Listenabsatz"/>
        <w:numPr>
          <w:ilvl w:val="0"/>
          <w:numId w:val="3"/>
        </w:numPr>
        <w:spacing w:after="80"/>
      </w:pPr>
      <w:r>
        <w:t>Verteilte Wiederholungen in wachsendem Abstand — Spaced Repetition: heute, morgen, in einer Woche, in einem Monat</w:t>
      </w:r>
    </w:p>
    <w:p w14:paraId="6DD1F62F" w14:textId="77777777" w:rsidR="0015217A" w:rsidRDefault="00000000">
      <w:pPr>
        <w:pStyle w:val="Listenabsatz"/>
        <w:numPr>
          <w:ilvl w:val="0"/>
          <w:numId w:val="3"/>
        </w:numPr>
        <w:spacing w:after="80"/>
      </w:pPr>
      <w:r>
        <w:lastRenderedPageBreak/>
        <w:t xml:space="preserve">Unterschiedliche Aufgabentypen mischen — </w:t>
      </w:r>
      <w:proofErr w:type="spellStart"/>
      <w:r>
        <w:t>Interleaving</w:t>
      </w:r>
      <w:proofErr w:type="spellEnd"/>
      <w:r>
        <w:t>: nicht dasselbe Schema endlos wiederholen</w:t>
      </w:r>
    </w:p>
    <w:p w14:paraId="2ADE624F" w14:textId="77777777" w:rsidR="0015217A" w:rsidRDefault="00000000">
      <w:pPr>
        <w:pStyle w:val="Listenabsatz"/>
        <w:numPr>
          <w:ilvl w:val="0"/>
          <w:numId w:val="3"/>
        </w:numPr>
        <w:spacing w:after="80"/>
      </w:pPr>
      <w:r>
        <w:t>Fehler analysieren und gezielt schließen — Schwachstellen identifizieren und gezielt üben, nicht das Bekannte wiederholen</w:t>
      </w:r>
    </w:p>
    <w:p w14:paraId="306E46A5" w14:textId="77777777" w:rsidR="0015217A" w:rsidRDefault="0015217A">
      <w:pPr>
        <w:spacing w:after="80"/>
      </w:pPr>
    </w:p>
    <w:p w14:paraId="1198E888" w14:textId="77777777" w:rsidR="0015217A" w:rsidRDefault="00000000">
      <w:pPr>
        <w:spacing w:after="120"/>
      </w:pPr>
      <w:r>
        <w:t>Was diese Prinzipien konkret für jeden Lerninhalt bedeuten (Chorübung, Jagdschein, Mathematik ...) wird separat erarbeitet.</w:t>
      </w:r>
    </w:p>
    <w:p w14:paraId="321D72E9" w14:textId="77777777" w:rsidR="0015217A" w:rsidRDefault="0015217A">
      <w:pPr>
        <w:spacing w:after="80"/>
      </w:pPr>
    </w:p>
    <w:p w14:paraId="2ECE35C1" w14:textId="77777777" w:rsidR="0015217A" w:rsidRDefault="00000000">
      <w:r>
        <w:br w:type="page"/>
      </w:r>
    </w:p>
    <w:p w14:paraId="37F0F02D" w14:textId="77777777" w:rsidR="0015217A" w:rsidRDefault="00000000">
      <w:pPr>
        <w:pStyle w:val="berschrift1"/>
      </w:pPr>
      <w:r>
        <w:lastRenderedPageBreak/>
        <w:t>12. Bekannte Defizite — und wie sie gelöst werden</w:t>
      </w:r>
    </w:p>
    <w:p w14:paraId="313AB7A1" w14:textId="77777777" w:rsidR="0015217A" w:rsidRDefault="00000000">
      <w:pPr>
        <w:spacing w:after="120"/>
      </w:pPr>
      <w:r>
        <w:t>Das Konzept funktioniert gut für Lerninhalte aus fertigen Mediendateien. Für eine wirklich universelle Lern-App wurden folgende Lücken identifiziert — mit Entscheidungen für Phase 1:</w:t>
      </w:r>
    </w:p>
    <w:p w14:paraId="34A367B1"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4000"/>
        <w:gridCol w:w="1826"/>
      </w:tblGrid>
      <w:tr w:rsidR="0015217A" w14:paraId="2B841C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CDC0B9" w14:textId="77777777" w:rsidR="0015217A" w:rsidRDefault="00000000">
            <w:r>
              <w:rPr>
                <w:b/>
                <w:bCs/>
                <w:color w:val="FFFFFF"/>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6767BB" w14:textId="77777777" w:rsidR="0015217A" w:rsidRDefault="00000000">
            <w:r>
              <w:rPr>
                <w:b/>
                <w:bCs/>
                <w:color w:val="FFFFFF"/>
                <w:sz w:val="20"/>
                <w:szCs w:val="20"/>
              </w:rPr>
              <w:t>Defizit</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032169" w14:textId="77777777" w:rsidR="0015217A" w:rsidRDefault="00000000">
            <w:r>
              <w:rPr>
                <w:b/>
                <w:bCs/>
                <w:color w:val="FFFFFF"/>
                <w:sz w:val="20"/>
                <w:szCs w:val="20"/>
              </w:rPr>
              <w:t>Lösung</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25A6FD" w14:textId="77777777" w:rsidR="0015217A" w:rsidRDefault="00000000">
            <w:r>
              <w:rPr>
                <w:b/>
                <w:bCs/>
                <w:color w:val="FFFFFF"/>
                <w:sz w:val="20"/>
                <w:szCs w:val="20"/>
              </w:rPr>
              <w:t>Phase</w:t>
            </w:r>
          </w:p>
        </w:tc>
      </w:tr>
      <w:tr w:rsidR="0015217A" w14:paraId="3E7B8C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4D718B" w14:textId="77777777" w:rsidR="0015217A" w:rsidRDefault="00000000">
            <w:r>
              <w:rPr>
                <w:sz w:val="20"/>
                <w:szCs w:val="20"/>
              </w:rPr>
              <w:t>1</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09A0A9" w14:textId="77777777" w:rsidR="0015217A" w:rsidRDefault="00000000">
            <w:r>
              <w:rPr>
                <w:sz w:val="20"/>
                <w:szCs w:val="20"/>
              </w:rPr>
              <w:t>Nur Konsum, kein Feedback</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551F4" w14:textId="77777777" w:rsidR="0015217A" w:rsidRDefault="00000000">
            <w:r>
              <w:rPr>
                <w:sz w:val="20"/>
                <w:szCs w:val="20"/>
              </w:rPr>
              <w:t>Selbsteinschätzung (Nochmal / Fast / Gut / Perfekt) nach jedem Abschnitt</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5E053" w14:textId="77777777" w:rsidR="0015217A" w:rsidRDefault="00000000">
            <w:r>
              <w:rPr>
                <w:sz w:val="20"/>
                <w:szCs w:val="20"/>
              </w:rPr>
              <w:t>1 ✅</w:t>
            </w:r>
          </w:p>
        </w:tc>
      </w:tr>
      <w:tr w:rsidR="0015217A" w14:paraId="37F095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A5A8C" w14:textId="77777777" w:rsidR="0015217A" w:rsidRDefault="00000000">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3080EE" w14:textId="77777777" w:rsidR="0015217A" w:rsidRDefault="00000000">
            <w:r>
              <w:rPr>
                <w:sz w:val="20"/>
                <w:szCs w:val="20"/>
              </w:rPr>
              <w:t>Kein Lernfortschritt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CEFCA9" w14:textId="77777777" w:rsidR="0015217A" w:rsidRDefault="00000000">
            <w:r>
              <w:rPr>
                <w:sz w:val="20"/>
                <w:szCs w:val="20"/>
              </w:rPr>
              <w:t xml:space="preserve">Farbiger Ring um Icon (5 Stufen </w:t>
            </w:r>
            <w:proofErr w:type="spellStart"/>
            <w:r>
              <w:rPr>
                <w:sz w:val="20"/>
                <w:szCs w:val="20"/>
              </w:rPr>
              <w:t>rot→grün</w:t>
            </w:r>
            <w:proofErr w:type="spellEnd"/>
            <w:r>
              <w:rPr>
                <w:sz w:val="20"/>
                <w:szCs w:val="20"/>
              </w:rPr>
              <w:t xml:space="preserve">), Basis: </w:t>
            </w:r>
            <w:proofErr w:type="spellStart"/>
            <w:r>
              <w:rPr>
                <w:sz w:val="20"/>
                <w:szCs w:val="20"/>
              </w:rPr>
              <w:t>Stability</w:t>
            </w:r>
            <w:proofErr w:type="spellEnd"/>
            <w:r>
              <w:rPr>
                <w:sz w:val="20"/>
                <w:szCs w:val="20"/>
              </w:rPr>
              <w:t xml:space="preserve"> Score</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F9CD7" w14:textId="77777777" w:rsidR="0015217A" w:rsidRDefault="00000000">
            <w:r>
              <w:rPr>
                <w:sz w:val="20"/>
                <w:szCs w:val="20"/>
              </w:rPr>
              <w:t>1 ✅</w:t>
            </w:r>
          </w:p>
        </w:tc>
      </w:tr>
      <w:tr w:rsidR="0015217A" w14:paraId="478064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3846D" w14:textId="77777777" w:rsidR="0015217A" w:rsidRDefault="00000000">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1BFCEC" w14:textId="77777777" w:rsidR="0015217A" w:rsidRDefault="00000000">
            <w:r>
              <w:rPr>
                <w:sz w:val="20"/>
                <w:szCs w:val="20"/>
              </w:rPr>
              <w:t>Keine Notizen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C2D3D4" w14:textId="77777777" w:rsidR="0015217A" w:rsidRDefault="00000000">
            <w:r>
              <w:rPr>
                <w:sz w:val="20"/>
                <w:szCs w:val="20"/>
              </w:rPr>
              <w:t>Für Chorübung nicht erforderlich. Nachgeholt in Phase 2+</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57403" w14:textId="77777777" w:rsidR="0015217A" w:rsidRDefault="00000000">
            <w:proofErr w:type="spellStart"/>
            <w:r>
              <w:rPr>
                <w:sz w:val="20"/>
                <w:szCs w:val="20"/>
              </w:rPr>
              <w:t>zurückgest</w:t>
            </w:r>
            <w:proofErr w:type="spellEnd"/>
            <w:r>
              <w:rPr>
                <w:sz w:val="20"/>
                <w:szCs w:val="20"/>
              </w:rPr>
              <w:t>.</w:t>
            </w:r>
          </w:p>
        </w:tc>
      </w:tr>
      <w:tr w:rsidR="0015217A" w14:paraId="30746CB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1C158" w14:textId="77777777" w:rsidR="0015217A" w:rsidRDefault="00000000">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8317AD" w14:textId="77777777" w:rsidR="0015217A" w:rsidRDefault="00000000">
            <w:r>
              <w:rPr>
                <w:sz w:val="20"/>
                <w:szCs w:val="20"/>
              </w:rPr>
              <w:t>Inhalte sind statisch</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2FFEFF" w14:textId="77777777" w:rsidR="0015217A" w:rsidRDefault="00000000">
            <w:r>
              <w:rPr>
                <w:sz w:val="20"/>
                <w:szCs w:val="20"/>
              </w:rPr>
              <w:t>Letzte Gesangsaufnahme pro Abschnitt wird gespeichert (lokal oder Cloud)</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564A7D" w14:textId="77777777" w:rsidR="0015217A" w:rsidRDefault="00000000">
            <w:r>
              <w:rPr>
                <w:sz w:val="20"/>
                <w:szCs w:val="20"/>
              </w:rPr>
              <w:t>1 teilw.</w:t>
            </w:r>
          </w:p>
        </w:tc>
      </w:tr>
      <w:tr w:rsidR="0015217A" w14:paraId="2DEE817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7A5627" w14:textId="77777777" w:rsidR="0015217A" w:rsidRDefault="00000000">
            <w:r>
              <w:rPr>
                <w:sz w:val="20"/>
                <w:szCs w:val="20"/>
              </w:rPr>
              <w:t>5</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81B8A" w14:textId="77777777" w:rsidR="0015217A" w:rsidRDefault="00000000">
            <w:r>
              <w:rPr>
                <w:sz w:val="20"/>
                <w:szCs w:val="20"/>
              </w:rPr>
              <w:t>Keine Suchfunktion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556343" w14:textId="77777777" w:rsidR="0015217A" w:rsidRDefault="00000000">
            <w:r>
              <w:rPr>
                <w:sz w:val="20"/>
                <w:szCs w:val="20"/>
              </w:rPr>
              <w:t xml:space="preserve">Suchbutton im Explorer: Textsuche + </w:t>
            </w:r>
            <w:proofErr w:type="spellStart"/>
            <w:r>
              <w:rPr>
                <w:sz w:val="20"/>
                <w:szCs w:val="20"/>
              </w:rPr>
              <w:t>Lernstandsfilterung</w:t>
            </w:r>
            <w:proofErr w:type="spellEnd"/>
            <w:r>
              <w:rPr>
                <w:sz w:val="20"/>
                <w:szCs w:val="20"/>
              </w:rPr>
              <w:t xml:space="preserve"> nach </w:t>
            </w:r>
            <w:proofErr w:type="spellStart"/>
            <w:r>
              <w:rPr>
                <w:sz w:val="20"/>
                <w:szCs w:val="20"/>
              </w:rPr>
              <w:t>Stability</w:t>
            </w:r>
            <w:proofErr w:type="spellEnd"/>
            <w:r>
              <w:rPr>
                <w:sz w:val="20"/>
                <w:szCs w:val="20"/>
              </w:rPr>
              <w:t xml:space="preserve"> Score</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DCAEB" w14:textId="77777777" w:rsidR="0015217A" w:rsidRDefault="00000000">
            <w:r>
              <w:rPr>
                <w:sz w:val="20"/>
                <w:szCs w:val="20"/>
              </w:rPr>
              <w:t>1 ✅</w:t>
            </w:r>
          </w:p>
        </w:tc>
      </w:tr>
      <w:tr w:rsidR="0015217A" w14:paraId="46F2C5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E8D7CB" w14:textId="77777777" w:rsidR="0015217A" w:rsidRDefault="00000000">
            <w:r>
              <w:rPr>
                <w:sz w:val="20"/>
                <w:szCs w:val="20"/>
              </w:rPr>
              <w:t>6</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B575E" w14:textId="77777777" w:rsidR="0015217A" w:rsidRDefault="00000000">
            <w:r>
              <w:rPr>
                <w:sz w:val="20"/>
                <w:szCs w:val="20"/>
              </w:rPr>
              <w:t>Kein kollaboratives Element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39C12" w14:textId="77777777" w:rsidR="0015217A" w:rsidRDefault="00000000">
            <w:r>
              <w:rPr>
                <w:sz w:val="20"/>
                <w:szCs w:val="20"/>
              </w:rPr>
              <w:t>Chorleiter sieht aggregierten Fortschritt nach Stimmen (nicht Einzelperson)</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74019" w14:textId="77777777" w:rsidR="0015217A" w:rsidRDefault="00000000">
            <w:r>
              <w:rPr>
                <w:sz w:val="20"/>
                <w:szCs w:val="20"/>
              </w:rPr>
              <w:t>2</w:t>
            </w:r>
          </w:p>
        </w:tc>
      </w:tr>
    </w:tbl>
    <w:p w14:paraId="6A9308C5" w14:textId="77777777" w:rsidR="0015217A" w:rsidRDefault="0015217A">
      <w:pPr>
        <w:spacing w:after="80"/>
      </w:pPr>
    </w:p>
    <w:p w14:paraId="25C46262" w14:textId="77777777" w:rsidR="0015217A" w:rsidRDefault="00000000">
      <w:pPr>
        <w:pStyle w:val="berschrift1"/>
      </w:pPr>
      <w:r>
        <w:t>13. Technologie-Entscheidungen</w:t>
      </w:r>
    </w:p>
    <w:p w14:paraId="79FF03E4" w14:textId="77777777" w:rsidR="0015217A" w:rsidRDefault="00000000">
      <w:pPr>
        <w:pStyle w:val="berschrift2"/>
      </w:pPr>
      <w:r>
        <w:t xml:space="preserve">Frontend: </w:t>
      </w:r>
      <w:proofErr w:type="spellStart"/>
      <w:r>
        <w:t>React</w:t>
      </w:r>
      <w:proofErr w:type="spellEnd"/>
      <w:r>
        <w:t xml:space="preserve"> + </w:t>
      </w:r>
      <w:proofErr w:type="spellStart"/>
      <w:r>
        <w:t>TypeScript</w:t>
      </w:r>
      <w:proofErr w:type="spellEnd"/>
    </w:p>
    <w:p w14:paraId="47454E2B" w14:textId="77777777" w:rsidR="0015217A" w:rsidRDefault="00000000">
      <w:pPr>
        <w:pStyle w:val="Listenabsatz"/>
        <w:numPr>
          <w:ilvl w:val="0"/>
          <w:numId w:val="2"/>
        </w:numPr>
        <w:spacing w:after="80"/>
      </w:pPr>
      <w:r>
        <w:t>Größtes Ökosystem für PWAs — alle benötigten Libraries existieren bereits (OSMD, Audio-Libraries, PDF-Viewer)</w:t>
      </w:r>
    </w:p>
    <w:p w14:paraId="48D4A9B4" w14:textId="77777777" w:rsidR="0015217A" w:rsidRDefault="00000000">
      <w:pPr>
        <w:pStyle w:val="Listenabsatz"/>
        <w:numPr>
          <w:ilvl w:val="0"/>
          <w:numId w:val="2"/>
        </w:numPr>
        <w:spacing w:after="80"/>
      </w:pPr>
      <w:proofErr w:type="spellStart"/>
      <w:r>
        <w:t>TypeScript</w:t>
      </w:r>
      <w:proofErr w:type="spellEnd"/>
      <w:r>
        <w:t xml:space="preserve"> gibt Typsicherheit für ein wachsendes Projekt</w:t>
      </w:r>
    </w:p>
    <w:p w14:paraId="217F2F51" w14:textId="77777777" w:rsidR="0015217A" w:rsidRDefault="00000000">
      <w:pPr>
        <w:pStyle w:val="Listenabsatz"/>
        <w:numPr>
          <w:ilvl w:val="0"/>
          <w:numId w:val="2"/>
        </w:numPr>
        <w:spacing w:after="80"/>
      </w:pPr>
      <w:r>
        <w:t>Läuft auf Smartphone, Tablet und PC gleichermaßen</w:t>
      </w:r>
    </w:p>
    <w:p w14:paraId="2746F07F" w14:textId="77777777" w:rsidR="0015217A" w:rsidRDefault="00000000">
      <w:pPr>
        <w:pStyle w:val="Listenabsatz"/>
        <w:numPr>
          <w:ilvl w:val="0"/>
          <w:numId w:val="2"/>
        </w:numPr>
        <w:spacing w:after="80"/>
      </w:pPr>
      <w:r>
        <w:t xml:space="preserve">Bei späterer App-Store-Verteilung kann </w:t>
      </w:r>
      <w:proofErr w:type="spellStart"/>
      <w:r>
        <w:t>React</w:t>
      </w:r>
      <w:proofErr w:type="spellEnd"/>
      <w:r>
        <w:t xml:space="preserve"> Native viel Code wiederverwenden</w:t>
      </w:r>
    </w:p>
    <w:p w14:paraId="67850935" w14:textId="77777777" w:rsidR="0015217A" w:rsidRDefault="0015217A">
      <w:pPr>
        <w:spacing w:after="80"/>
      </w:pPr>
    </w:p>
    <w:p w14:paraId="75BF249F" w14:textId="77777777" w:rsidR="0015217A" w:rsidRDefault="00000000">
      <w:pPr>
        <w:pStyle w:val="berschrift2"/>
      </w:pPr>
      <w:r>
        <w:t>PWA statt native App</w:t>
      </w:r>
    </w:p>
    <w:p w14:paraId="40ECD6F5" w14:textId="77777777" w:rsidR="0015217A" w:rsidRDefault="00000000">
      <w:pPr>
        <w:spacing w:after="120"/>
      </w:pPr>
      <w:r>
        <w:t>Die App wird als Progressive Web App realisiert — kein App-Store-Prozess, keine Abhängigkeit von Apple oder Google. Updates sind sofort beim nächsten Aufruf verfügbar. Die App ist trotzdem auf dem Homescreen installierbar und offline-fähig.</w:t>
      </w:r>
    </w:p>
    <w:p w14:paraId="58FF3DC2" w14:textId="77777777" w:rsidR="0015217A" w:rsidRDefault="00000000">
      <w:pPr>
        <w:spacing w:after="120"/>
      </w:pPr>
      <w:r>
        <w:t>Bewährte PWA-Referenzen: Twitter/X, Pinterest, Starbucks (inkl. Offline-Bestellung), Spotify, Uber, Trivago.</w:t>
      </w:r>
    </w:p>
    <w:p w14:paraId="52F123A0" w14:textId="77777777" w:rsidR="0015217A" w:rsidRDefault="0015217A">
      <w:pPr>
        <w:spacing w:after="80"/>
      </w:pPr>
    </w:p>
    <w:p w14:paraId="07F09D66" w14:textId="77777777" w:rsidR="0015217A" w:rsidRDefault="00000000">
      <w:pPr>
        <w:pStyle w:val="berschrift2"/>
      </w:pPr>
      <w:r>
        <w:t>Backend</w:t>
      </w:r>
    </w:p>
    <w:p w14:paraId="34D31797" w14:textId="77777777" w:rsidR="0015217A" w:rsidRDefault="00000000">
      <w:pPr>
        <w:spacing w:after="120"/>
      </w:pPr>
      <w:r>
        <w:t>Kein eigenes Backend in Phase 1. Das Frontend kommuniziert direkt mit dem Persistenz-Backend (</w:t>
      </w:r>
      <w:proofErr w:type="spellStart"/>
      <w:r>
        <w:t>Nextcloud</w:t>
      </w:r>
      <w:proofErr w:type="spellEnd"/>
      <w:r>
        <w:t xml:space="preserve"> / WebDAV). Das hält Phase 1 schlank und wartungsarm.</w:t>
      </w:r>
    </w:p>
    <w:p w14:paraId="213CC4EA" w14:textId="77777777" w:rsidR="0015217A" w:rsidRDefault="00000000">
      <w:pPr>
        <w:pStyle w:val="berschrift2"/>
      </w:pPr>
      <w:r>
        <w:t>Standard-Libraries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5217A" w14:paraId="1A404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5AFC4E" w14:textId="77777777" w:rsidR="0015217A" w:rsidRDefault="00000000">
            <w:r>
              <w:rPr>
                <w:b/>
                <w:bCs/>
                <w:color w:val="FFFFFF"/>
                <w:sz w:val="20"/>
                <w:szCs w:val="20"/>
              </w:rPr>
              <w:t>Library</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8E1820" w14:textId="77777777" w:rsidR="0015217A" w:rsidRDefault="00000000">
            <w:r>
              <w:rPr>
                <w:b/>
                <w:bCs/>
                <w:color w:val="FFFFFF"/>
                <w:sz w:val="20"/>
                <w:szCs w:val="20"/>
              </w:rPr>
              <w:t>Zweck</w:t>
            </w:r>
          </w:p>
        </w:tc>
      </w:tr>
      <w:tr w:rsidR="0015217A" w14:paraId="03B664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CF05D" w14:textId="77777777" w:rsidR="0015217A" w:rsidRDefault="00000000">
            <w:r>
              <w:rPr>
                <w:sz w:val="20"/>
                <w:szCs w:val="20"/>
              </w:rPr>
              <w:t>OSMD</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DF7C0" w14:textId="77777777" w:rsidR="0015217A" w:rsidRDefault="00000000">
            <w:proofErr w:type="spellStart"/>
            <w:r>
              <w:rPr>
                <w:sz w:val="20"/>
                <w:szCs w:val="20"/>
              </w:rPr>
              <w:t>MusicXML</w:t>
            </w:r>
            <w:proofErr w:type="spellEnd"/>
            <w:r>
              <w:rPr>
                <w:sz w:val="20"/>
                <w:szCs w:val="20"/>
              </w:rPr>
              <w:t>-Rendering</w:t>
            </w:r>
          </w:p>
        </w:tc>
      </w:tr>
      <w:tr w:rsidR="0015217A" w14:paraId="3D8772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28543C" w14:textId="77777777" w:rsidR="0015217A" w:rsidRDefault="00000000">
            <w:r>
              <w:rPr>
                <w:sz w:val="20"/>
                <w:szCs w:val="20"/>
              </w:rPr>
              <w:lastRenderedPageBreak/>
              <w:t>Tone.js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446A8" w14:textId="77777777" w:rsidR="0015217A" w:rsidRDefault="00000000">
            <w:r>
              <w:rPr>
                <w:sz w:val="20"/>
                <w:szCs w:val="20"/>
              </w:rPr>
              <w:t xml:space="preserve">Audio-Wiedergabe, Tempo-Kontrolle, </w:t>
            </w:r>
            <w:proofErr w:type="spellStart"/>
            <w:r>
              <w:rPr>
                <w:sz w:val="20"/>
                <w:szCs w:val="20"/>
              </w:rPr>
              <w:t>MusicXML</w:t>
            </w:r>
            <w:proofErr w:type="spellEnd"/>
            <w:r>
              <w:rPr>
                <w:sz w:val="20"/>
                <w:szCs w:val="20"/>
              </w:rPr>
              <w:t>-Synthese</w:t>
            </w:r>
          </w:p>
        </w:tc>
      </w:tr>
      <w:tr w:rsidR="0015217A" w14:paraId="2AE624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10579" w14:textId="77777777" w:rsidR="0015217A" w:rsidRDefault="00000000">
            <w:r>
              <w:rPr>
                <w:sz w:val="20"/>
                <w:szCs w:val="20"/>
              </w:rPr>
              <w:t>PDF.js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BA502" w14:textId="77777777" w:rsidR="0015217A" w:rsidRDefault="00000000">
            <w:r>
              <w:rPr>
                <w:sz w:val="20"/>
                <w:szCs w:val="20"/>
              </w:rPr>
              <w:t>PDF-Anzeige</w:t>
            </w:r>
          </w:p>
        </w:tc>
      </w:tr>
      <w:tr w:rsidR="0015217A" w14:paraId="5EDDDC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1511A" w14:textId="77777777" w:rsidR="0015217A" w:rsidRDefault="00000000">
            <w:r>
              <w:rPr>
                <w:sz w:val="20"/>
                <w:szCs w:val="20"/>
              </w:rPr>
              <w:t>WaveSurfer.js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613FEA" w14:textId="77777777" w:rsidR="0015217A" w:rsidRDefault="00000000">
            <w:r>
              <w:rPr>
                <w:sz w:val="20"/>
                <w:szCs w:val="20"/>
              </w:rPr>
              <w:t>MP3-Visualisierung</w:t>
            </w:r>
          </w:p>
        </w:tc>
      </w:tr>
    </w:tbl>
    <w:p w14:paraId="0059968C"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501E1873"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7F13628" w14:textId="77777777" w:rsidR="0015217A" w:rsidRDefault="00000000">
            <w:pPr>
              <w:spacing w:before="60" w:after="80"/>
            </w:pPr>
            <w:r>
              <w:rPr>
                <w:b/>
                <w:bCs/>
                <w:color w:val="1F4E79"/>
              </w:rPr>
              <w:t>🔧  Explorer — Eigenbau</w:t>
            </w:r>
          </w:p>
          <w:p w14:paraId="4BB73FF9" w14:textId="77777777" w:rsidR="0015217A" w:rsidRDefault="00000000">
            <w:pPr>
              <w:spacing w:after="60"/>
            </w:pPr>
            <w:r>
              <w:t xml:space="preserve">Standard-Explorer-Komponenten sind auf Desktop / Maus ausgelegt. Die Anforderungen weichen zu fundamental ab (Einhand-Daumensteuerung, </w:t>
            </w:r>
            <w:proofErr w:type="spellStart"/>
            <w:r>
              <w:t>Fire</w:t>
            </w:r>
            <w:proofErr w:type="spellEnd"/>
            <w:r>
              <w:t>-Stick-Fokus, Links-/Rechtshänder, kontextsensitives Layout, WebDAV-Anbindung) — Eigenbau ist effizienter als Anpassung einer vorhandenen Library.</w:t>
            </w:r>
          </w:p>
        </w:tc>
      </w:tr>
    </w:tbl>
    <w:p w14:paraId="2D9CDF00" w14:textId="77777777" w:rsidR="0015217A" w:rsidRDefault="0015217A">
      <w:pPr>
        <w:spacing w:after="80"/>
      </w:pPr>
    </w:p>
    <w:p w14:paraId="7623DA10" w14:textId="77777777" w:rsidR="0015217A" w:rsidRDefault="00000000">
      <w:r>
        <w:br w:type="page"/>
      </w:r>
    </w:p>
    <w:p w14:paraId="58719A90" w14:textId="77777777" w:rsidR="0015217A" w:rsidRDefault="00000000">
      <w:pPr>
        <w:pStyle w:val="berschrift1"/>
      </w:pPr>
      <w:r>
        <w:lastRenderedPageBreak/>
        <w:t>14. Gamification</w:t>
      </w:r>
    </w:p>
    <w:p w14:paraId="19435ECE" w14:textId="77777777" w:rsidR="0015217A" w:rsidRDefault="00000000">
      <w:pPr>
        <w:spacing w:after="120"/>
      </w:pPr>
      <w:r>
        <w:t>Gamification-Elemente, die sich wissenschaftlich als effektiv für prüfungsorientiertes Lernen erwiesen haben und den kommerziellen Erfolg steigern. Sie ergänzen die lernwissenschaftlichen Grundsätze aus Kapitel 10.</w:t>
      </w:r>
    </w:p>
    <w:p w14:paraId="4898CC2B"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00"/>
        <w:gridCol w:w="1526"/>
      </w:tblGrid>
      <w:tr w:rsidR="0015217A" w14:paraId="65A9E8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DD6477" w14:textId="77777777" w:rsidR="0015217A" w:rsidRDefault="00000000">
            <w:r>
              <w:rPr>
                <w:b/>
                <w:bCs/>
                <w:color w:val="FFFFFF"/>
                <w:sz w:val="20"/>
                <w:szCs w:val="20"/>
              </w:rPr>
              <w:t>Element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63F0B6" w14:textId="77777777" w:rsidR="0015217A" w:rsidRDefault="00000000">
            <w:r>
              <w:rPr>
                <w:b/>
                <w:bCs/>
                <w:color w:val="FFFFFF"/>
                <w:sz w:val="20"/>
                <w:szCs w:val="20"/>
              </w:rPr>
              <w:t>Wirkung</w:t>
            </w:r>
          </w:p>
        </w:tc>
        <w:tc>
          <w:tcPr>
            <w:tcW w:w="1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165AE6" w14:textId="77777777" w:rsidR="0015217A" w:rsidRDefault="00000000">
            <w:r>
              <w:rPr>
                <w:b/>
                <w:bCs/>
                <w:color w:val="FFFFFF"/>
                <w:sz w:val="20"/>
                <w:szCs w:val="20"/>
              </w:rPr>
              <w:t>Phase</w:t>
            </w:r>
          </w:p>
        </w:tc>
      </w:tr>
      <w:tr w:rsidR="0015217A" w14:paraId="6D940F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549946" w14:textId="77777777" w:rsidR="0015217A" w:rsidRDefault="00000000">
            <w:r>
              <w:rPr>
                <w:sz w:val="20"/>
                <w:szCs w:val="20"/>
              </w:rPr>
              <w:t>1 · Fortschrittsbalken / Level</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88F0FD" w14:textId="77777777" w:rsidR="0015217A" w:rsidRDefault="00000000">
            <w:r>
              <w:rPr>
                <w:sz w:val="20"/>
                <w:szCs w:val="20"/>
              </w:rPr>
              <w:t>Sichtbare Fortschritte, Motivation durch Erfolge</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91FC98" w14:textId="77777777" w:rsidR="0015217A" w:rsidRDefault="00000000">
            <w:r>
              <w:rPr>
                <w:sz w:val="20"/>
                <w:szCs w:val="20"/>
              </w:rPr>
              <w:t>1 ✅</w:t>
            </w:r>
          </w:p>
        </w:tc>
      </w:tr>
      <w:tr w:rsidR="0015217A" w14:paraId="5F64DE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167DB8" w14:textId="77777777" w:rsidR="0015217A" w:rsidRDefault="00000000">
            <w:r>
              <w:rPr>
                <w:sz w:val="20"/>
                <w:szCs w:val="20"/>
              </w:rPr>
              <w:t>2 · Punkte und Badges</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1F65A" w14:textId="77777777" w:rsidR="0015217A" w:rsidRDefault="00000000">
            <w:r>
              <w:rPr>
                <w:sz w:val="20"/>
                <w:szCs w:val="20"/>
              </w:rPr>
              <w:t>Intrinsische Motivation, Sammeltrieb</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4B3DB" w14:textId="77777777" w:rsidR="0015217A" w:rsidRDefault="00000000">
            <w:r>
              <w:rPr>
                <w:sz w:val="20"/>
                <w:szCs w:val="20"/>
              </w:rPr>
              <w:t>1/2</w:t>
            </w:r>
          </w:p>
        </w:tc>
      </w:tr>
      <w:tr w:rsidR="0015217A" w14:paraId="5F0DA9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BCB880" w14:textId="77777777" w:rsidR="0015217A" w:rsidRDefault="00000000">
            <w:r>
              <w:rPr>
                <w:sz w:val="20"/>
                <w:szCs w:val="20"/>
              </w:rPr>
              <w:t>3 · Quiz-Challenges</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ED852" w14:textId="77777777" w:rsidR="0015217A" w:rsidRDefault="00000000">
            <w:r>
              <w:rPr>
                <w:sz w:val="20"/>
                <w:szCs w:val="20"/>
              </w:rPr>
              <w:t>Micro-Learning, tägliche App-Öffnung</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BDA91E" w14:textId="77777777" w:rsidR="0015217A" w:rsidRDefault="00000000">
            <w:r>
              <w:rPr>
                <w:sz w:val="20"/>
                <w:szCs w:val="20"/>
              </w:rPr>
              <w:t>1 ✅</w:t>
            </w:r>
          </w:p>
        </w:tc>
      </w:tr>
      <w:tr w:rsidR="0015217A" w14:paraId="338450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B0F9B" w14:textId="77777777" w:rsidR="0015217A" w:rsidRDefault="00000000">
            <w:r>
              <w:rPr>
                <w:sz w:val="20"/>
                <w:szCs w:val="20"/>
              </w:rPr>
              <w:t>4 · Ranglisten</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D2723E" w14:textId="77777777" w:rsidR="0015217A" w:rsidRDefault="00000000">
            <w:r>
              <w:rPr>
                <w:sz w:val="20"/>
                <w:szCs w:val="20"/>
              </w:rPr>
              <w:t>Wettbewerb, höhere Nutzungsfrequenz</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5928F" w14:textId="77777777" w:rsidR="0015217A" w:rsidRDefault="00000000">
            <w:r>
              <w:rPr>
                <w:sz w:val="20"/>
                <w:szCs w:val="20"/>
              </w:rPr>
              <w:t>2</w:t>
            </w:r>
          </w:p>
        </w:tc>
      </w:tr>
      <w:tr w:rsidR="0015217A" w14:paraId="6F51AF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0626C4" w14:textId="77777777" w:rsidR="0015217A" w:rsidRDefault="00000000">
            <w:r>
              <w:rPr>
                <w:sz w:val="20"/>
                <w:szCs w:val="20"/>
              </w:rPr>
              <w:t>5 · Missionen / Tagesaufgaben</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A36C5" w14:textId="77777777" w:rsidR="0015217A" w:rsidRDefault="00000000">
            <w:r>
              <w:rPr>
                <w:sz w:val="20"/>
                <w:szCs w:val="20"/>
              </w:rPr>
              <w:t>Kleine Schritte, kontinuierliches Lernen</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E41049" w14:textId="77777777" w:rsidR="0015217A" w:rsidRDefault="00000000">
            <w:r>
              <w:rPr>
                <w:sz w:val="20"/>
                <w:szCs w:val="20"/>
              </w:rPr>
              <w:t>1 ✅</w:t>
            </w:r>
          </w:p>
        </w:tc>
      </w:tr>
      <w:tr w:rsidR="0015217A" w14:paraId="4D2634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487FB" w14:textId="77777777" w:rsidR="0015217A" w:rsidRDefault="00000000">
            <w:r>
              <w:rPr>
                <w:sz w:val="20"/>
                <w:szCs w:val="20"/>
              </w:rPr>
              <w:t>6 · Sofortiges Feedback</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161CE" w14:textId="77777777" w:rsidR="0015217A" w:rsidRDefault="00000000">
            <w:r>
              <w:rPr>
                <w:sz w:val="20"/>
                <w:szCs w:val="20"/>
              </w:rPr>
              <w:t>Fehlerkorrektur, Langzeitspeicherung</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1E975" w14:textId="77777777" w:rsidR="0015217A" w:rsidRDefault="00000000">
            <w:r>
              <w:rPr>
                <w:sz w:val="20"/>
                <w:szCs w:val="20"/>
              </w:rPr>
              <w:t>1 ✅</w:t>
            </w:r>
          </w:p>
        </w:tc>
      </w:tr>
      <w:tr w:rsidR="0015217A" w14:paraId="671D28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CBE9A" w14:textId="77777777" w:rsidR="0015217A" w:rsidRDefault="00000000">
            <w:r>
              <w:rPr>
                <w:sz w:val="20"/>
                <w:szCs w:val="20"/>
              </w:rPr>
              <w:t>7 · Storytelling / Szenarien</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8FECC" w14:textId="77777777" w:rsidR="0015217A" w:rsidRDefault="00000000">
            <w:r>
              <w:rPr>
                <w:sz w:val="20"/>
                <w:szCs w:val="20"/>
              </w:rPr>
              <w:t>Narrative Einbettung des Lernstoffs</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3C4AE" w14:textId="77777777" w:rsidR="0015217A" w:rsidRDefault="00000000">
            <w:r>
              <w:rPr>
                <w:sz w:val="20"/>
                <w:szCs w:val="20"/>
              </w:rPr>
              <w:t>2–3</w:t>
            </w:r>
          </w:p>
        </w:tc>
      </w:tr>
      <w:tr w:rsidR="0015217A" w14:paraId="04FD7D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C1455" w14:textId="77777777" w:rsidR="0015217A" w:rsidRDefault="00000000">
            <w:r>
              <w:rPr>
                <w:sz w:val="20"/>
                <w:szCs w:val="20"/>
              </w:rPr>
              <w:t xml:space="preserve">8 · </w:t>
            </w:r>
            <w:proofErr w:type="spellStart"/>
            <w:r>
              <w:rPr>
                <w:sz w:val="20"/>
                <w:szCs w:val="20"/>
              </w:rPr>
              <w:t>Streaks</w:t>
            </w:r>
            <w:proofErr w:type="spellEnd"/>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4E00A" w14:textId="77777777" w:rsidR="0015217A" w:rsidRDefault="00000000">
            <w:r>
              <w:rPr>
                <w:sz w:val="20"/>
                <w:szCs w:val="20"/>
              </w:rPr>
              <w:t>Langfristige Nutzung, Kaufbereitschaft</w:t>
            </w:r>
          </w:p>
        </w:tc>
        <w:tc>
          <w:tcPr>
            <w:tcW w:w="1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3AD55" w14:textId="77777777" w:rsidR="0015217A" w:rsidRDefault="00000000">
            <w:r>
              <w:rPr>
                <w:sz w:val="20"/>
                <w:szCs w:val="20"/>
              </w:rPr>
              <w:t>1/2 ✅</w:t>
            </w:r>
          </w:p>
        </w:tc>
      </w:tr>
    </w:tbl>
    <w:p w14:paraId="0BC77F98" w14:textId="77777777" w:rsidR="0015217A" w:rsidRDefault="0015217A">
      <w:pPr>
        <w:spacing w:after="80"/>
      </w:pPr>
    </w:p>
    <w:p w14:paraId="7F76A21D" w14:textId="77777777" w:rsidR="0015217A" w:rsidRDefault="00000000">
      <w:pPr>
        <w:pStyle w:val="berschrift1"/>
      </w:pPr>
      <w:r>
        <w:t>15. Spaced Repetition Engine</w:t>
      </w:r>
    </w:p>
    <w:p w14:paraId="05361FB6" w14:textId="77777777" w:rsidR="0015217A" w:rsidRDefault="00000000">
      <w:pPr>
        <w:spacing w:after="120"/>
      </w:pPr>
      <w:r>
        <w:t>Das technische Herzstück des Geführten Modus. Die Engine entscheidet, welcher Lernknoten als nächstes wiederholt werden soll — adaptiv, fehlergewichtet und domain-neutral.</w:t>
      </w:r>
    </w:p>
    <w:p w14:paraId="086B2F42" w14:textId="77777777" w:rsidR="0015217A" w:rsidRDefault="00000000">
      <w:pPr>
        <w:pStyle w:val="berschrift2"/>
      </w:pPr>
      <w:r>
        <w:t>Grundprinzipien</w:t>
      </w:r>
    </w:p>
    <w:p w14:paraId="1300BBEA" w14:textId="77777777" w:rsidR="0015217A" w:rsidRDefault="00000000">
      <w:pPr>
        <w:pStyle w:val="Listenabsatz"/>
        <w:numPr>
          <w:ilvl w:val="0"/>
          <w:numId w:val="2"/>
        </w:numPr>
        <w:spacing w:after="80"/>
      </w:pPr>
      <w:r>
        <w:t>Item-Level Tracking — jeder Lernknoten hat einen eigenen Wiederholungsstatus</w:t>
      </w:r>
    </w:p>
    <w:p w14:paraId="1E35B7AF" w14:textId="77777777" w:rsidR="0015217A" w:rsidRDefault="00000000">
      <w:pPr>
        <w:pStyle w:val="Listenabsatz"/>
        <w:numPr>
          <w:ilvl w:val="0"/>
          <w:numId w:val="2"/>
        </w:numPr>
        <w:spacing w:after="80"/>
      </w:pPr>
      <w:r>
        <w:t>Fehlerbasierte Gewichtung — falsch beantwortete Items werden öfter wiederholt</w:t>
      </w:r>
    </w:p>
    <w:p w14:paraId="0DD4667B" w14:textId="77777777" w:rsidR="0015217A" w:rsidRDefault="00000000">
      <w:pPr>
        <w:pStyle w:val="Listenabsatz"/>
        <w:numPr>
          <w:ilvl w:val="0"/>
          <w:numId w:val="2"/>
        </w:numPr>
        <w:spacing w:after="80"/>
      </w:pPr>
      <w:proofErr w:type="spellStart"/>
      <w:r>
        <w:t>Vergessensmodell</w:t>
      </w:r>
      <w:proofErr w:type="spellEnd"/>
      <w:r>
        <w:t xml:space="preserve"> — nächste Wiederholung wenn Vergessenswahrscheinlichkeit steigt</w:t>
      </w:r>
    </w:p>
    <w:p w14:paraId="286C2F1D" w14:textId="77777777" w:rsidR="0015217A" w:rsidRDefault="00000000">
      <w:pPr>
        <w:pStyle w:val="Listenabsatz"/>
        <w:numPr>
          <w:ilvl w:val="0"/>
          <w:numId w:val="2"/>
        </w:numPr>
        <w:spacing w:after="80"/>
      </w:pPr>
      <w:r>
        <w:t>Adaptive Abstände — erfolgreiche Wiederholungen erhöhen den Abstand exponentiell</w:t>
      </w:r>
    </w:p>
    <w:p w14:paraId="59582860" w14:textId="77777777" w:rsidR="0015217A" w:rsidRDefault="0015217A">
      <w:pPr>
        <w:spacing w:after="80"/>
      </w:pPr>
    </w:p>
    <w:p w14:paraId="2611D799" w14:textId="77777777" w:rsidR="0015217A" w:rsidRDefault="00000000">
      <w:pPr>
        <w:pStyle w:val="berschrift2"/>
      </w:pPr>
      <w:r>
        <w:t>Wiederholungsintervalle — SM2-Algorithmus (Phase 1)</w:t>
      </w:r>
    </w:p>
    <w:p w14:paraId="1588D191" w14:textId="77777777" w:rsidR="0015217A" w:rsidRDefault="00000000">
      <w:pPr>
        <w:spacing w:after="120"/>
      </w:pPr>
      <w:r>
        <w:t xml:space="preserve">Phase 1 basiert auf dem </w:t>
      </w:r>
      <w:proofErr w:type="spellStart"/>
      <w:r>
        <w:t>bewaehrten</w:t>
      </w:r>
      <w:proofErr w:type="spellEnd"/>
      <w:r>
        <w:t xml:space="preserve"> </w:t>
      </w:r>
      <w:proofErr w:type="spellStart"/>
      <w:r>
        <w:t>SuperMemo</w:t>
      </w:r>
      <w:proofErr w:type="spellEnd"/>
      <w:r>
        <w:t xml:space="preserve"> SM2-Algorithmus (1987, Grundlage von </w:t>
      </w:r>
      <w:proofErr w:type="spellStart"/>
      <w:r>
        <w:t>Anki</w:t>
      </w:r>
      <w:proofErr w:type="spellEnd"/>
      <w:r>
        <w:t xml:space="preserve">, Duolingo, </w:t>
      </w:r>
      <w:proofErr w:type="spellStart"/>
      <w:r>
        <w:t>Memrise</w:t>
      </w:r>
      <w:proofErr w:type="spellEnd"/>
      <w:r>
        <w:t>). SM2 ist einfach zu implementieren und gut dokumentiert — ein solider Ausgangspunkt.</w:t>
      </w:r>
    </w:p>
    <w:p w14:paraId="3CDC5801" w14:textId="77777777" w:rsidR="0015217A" w:rsidRDefault="00000000">
      <w:pPr>
        <w:pStyle w:val="Listenabsatz"/>
        <w:numPr>
          <w:ilvl w:val="0"/>
          <w:numId w:val="4"/>
        </w:numPr>
        <w:spacing w:after="60"/>
      </w:pPr>
      <w:r>
        <w:t>Erste Wiederholung: 1 Tag</w:t>
      </w:r>
    </w:p>
    <w:p w14:paraId="6C28FE45" w14:textId="77777777" w:rsidR="0015217A" w:rsidRDefault="00000000">
      <w:pPr>
        <w:pStyle w:val="Listenabsatz"/>
        <w:numPr>
          <w:ilvl w:val="0"/>
          <w:numId w:val="4"/>
        </w:numPr>
        <w:spacing w:after="60"/>
      </w:pPr>
      <w:r>
        <w:t>Zweite Wiederholung: 3 Tage</w:t>
      </w:r>
    </w:p>
    <w:p w14:paraId="7BAF8A15" w14:textId="77777777" w:rsidR="0015217A" w:rsidRDefault="00000000">
      <w:pPr>
        <w:pStyle w:val="Listenabsatz"/>
        <w:numPr>
          <w:ilvl w:val="0"/>
          <w:numId w:val="4"/>
        </w:numPr>
        <w:spacing w:after="60"/>
      </w:pPr>
      <w:r>
        <w:t xml:space="preserve">Danach: </w:t>
      </w:r>
      <w:proofErr w:type="spellStart"/>
      <w:r>
        <w:t>previous_interval</w:t>
      </w:r>
      <w:proofErr w:type="spellEnd"/>
      <w:r>
        <w:t xml:space="preserve"> x </w:t>
      </w:r>
      <w:proofErr w:type="spellStart"/>
      <w:r>
        <w:t>factor</w:t>
      </w:r>
      <w:proofErr w:type="spellEnd"/>
    </w:p>
    <w:p w14:paraId="185152EC" w14:textId="77777777" w:rsidR="0015217A" w:rsidRDefault="00000000">
      <w:pPr>
        <w:pStyle w:val="Listenabsatz"/>
        <w:numPr>
          <w:ilvl w:val="0"/>
          <w:numId w:val="4"/>
        </w:numPr>
        <w:spacing w:after="60"/>
      </w:pPr>
      <w:proofErr w:type="spellStart"/>
      <w:r>
        <w:t>factor</w:t>
      </w:r>
      <w:proofErr w:type="spellEnd"/>
      <w:r>
        <w:t xml:space="preserve"> = 2.5 - 0.5 x </w:t>
      </w:r>
      <w:proofErr w:type="spellStart"/>
      <w:r>
        <w:t>difficulty</w:t>
      </w:r>
      <w:proofErr w:type="spellEnd"/>
      <w:r>
        <w:t xml:space="preserve"> (Fehler: min 1.5, Erfolg: </w:t>
      </w:r>
      <w:proofErr w:type="spellStart"/>
      <w:r>
        <w:t>max</w:t>
      </w:r>
      <w:proofErr w:type="spellEnd"/>
      <w:r>
        <w:t xml:space="preserve"> 5.0)</w:t>
      </w:r>
    </w:p>
    <w:p w14:paraId="02E6F4FD" w14:textId="77777777" w:rsidR="0015217A" w:rsidRPr="00DD473B" w:rsidRDefault="00000000">
      <w:pPr>
        <w:pStyle w:val="Listenabsatz"/>
        <w:numPr>
          <w:ilvl w:val="0"/>
          <w:numId w:val="4"/>
        </w:numPr>
        <w:spacing w:after="60"/>
        <w:rPr>
          <w:lang w:val="en-US"/>
        </w:rPr>
      </w:pPr>
      <w:proofErr w:type="spellStart"/>
      <w:r w:rsidRPr="00DD473B">
        <w:rPr>
          <w:lang w:val="en-US"/>
        </w:rPr>
        <w:t>Richtig</w:t>
      </w:r>
      <w:proofErr w:type="spellEnd"/>
      <w:r w:rsidRPr="00DD473B">
        <w:rPr>
          <w:lang w:val="en-US"/>
        </w:rPr>
        <w:t xml:space="preserve">: </w:t>
      </w:r>
      <w:proofErr w:type="spellStart"/>
      <w:r w:rsidRPr="00DD473B">
        <w:rPr>
          <w:lang w:val="en-US"/>
        </w:rPr>
        <w:t>stability_score</w:t>
      </w:r>
      <w:proofErr w:type="spellEnd"/>
      <w:r w:rsidRPr="00DD473B">
        <w:rPr>
          <w:lang w:val="en-US"/>
        </w:rPr>
        <w:t xml:space="preserve"> += (1 - </w:t>
      </w:r>
      <w:proofErr w:type="spellStart"/>
      <w:r w:rsidRPr="00DD473B">
        <w:rPr>
          <w:lang w:val="en-US"/>
        </w:rPr>
        <w:t>stability_score</w:t>
      </w:r>
      <w:proofErr w:type="spellEnd"/>
      <w:r w:rsidRPr="00DD473B">
        <w:rPr>
          <w:lang w:val="en-US"/>
        </w:rPr>
        <w:t>) x 0.2</w:t>
      </w:r>
    </w:p>
    <w:p w14:paraId="71514BCC" w14:textId="77777777" w:rsidR="0015217A" w:rsidRDefault="00000000">
      <w:pPr>
        <w:pStyle w:val="Listenabsatz"/>
        <w:numPr>
          <w:ilvl w:val="0"/>
          <w:numId w:val="4"/>
        </w:numPr>
        <w:spacing w:after="60"/>
      </w:pPr>
      <w:r>
        <w:t xml:space="preserve">Falsch: </w:t>
      </w:r>
      <w:proofErr w:type="spellStart"/>
      <w:r>
        <w:t>stability_score</w:t>
      </w:r>
      <w:proofErr w:type="spellEnd"/>
      <w:r>
        <w:t xml:space="preserve"> x= 0.5</w:t>
      </w:r>
    </w:p>
    <w:p w14:paraId="56D5D2A9"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32073A4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3FF9068" w14:textId="77777777" w:rsidR="0015217A" w:rsidRDefault="00000000">
            <w:pPr>
              <w:spacing w:before="60" w:after="80"/>
            </w:pPr>
            <w:r>
              <w:rPr>
                <w:b/>
                <w:bCs/>
                <w:color w:val="1F4E79"/>
              </w:rPr>
              <w:t xml:space="preserve">🔬  Aktueller Stand der Technik: FSRS als Weiterentwicklung </w:t>
            </w:r>
            <w:proofErr w:type="spellStart"/>
            <w:r>
              <w:rPr>
                <w:b/>
                <w:bCs/>
                <w:color w:val="1F4E79"/>
              </w:rPr>
              <w:t>fuer</w:t>
            </w:r>
            <w:proofErr w:type="spellEnd"/>
            <w:r>
              <w:rPr>
                <w:b/>
                <w:bCs/>
                <w:color w:val="1F4E79"/>
              </w:rPr>
              <w:t xml:space="preserve"> Phase 2</w:t>
            </w:r>
          </w:p>
          <w:p w14:paraId="5E53DF04" w14:textId="77777777" w:rsidR="0015217A" w:rsidRDefault="00000000">
            <w:pPr>
              <w:spacing w:after="60"/>
            </w:pPr>
            <w:r>
              <w:lastRenderedPageBreak/>
              <w:t>SM2 gilt 2025 als solide, aber veraltet. Der aktuelle Stand der Technik ist FSRS (Free Spaced Repetition Scheduler).</w:t>
            </w:r>
          </w:p>
          <w:p w14:paraId="529F723F" w14:textId="77777777" w:rsidR="0015217A" w:rsidRDefault="0015217A">
            <w:pPr>
              <w:spacing w:after="60"/>
            </w:pPr>
          </w:p>
          <w:p w14:paraId="49EEB3E7" w14:textId="77777777" w:rsidR="0015217A" w:rsidRDefault="00000000">
            <w:pPr>
              <w:spacing w:after="60"/>
            </w:pPr>
            <w:r>
              <w:t xml:space="preserve">Quelle: </w:t>
            </w:r>
            <w:proofErr w:type="spellStart"/>
            <w:r>
              <w:t>MemoForge</w:t>
            </w:r>
            <w:proofErr w:type="spellEnd"/>
            <w:r>
              <w:t>-Blog Nov. 2025 — FSRS wurde 2023 auf Basis von 700 Millionen echten Reviews entwickelt.</w:t>
            </w:r>
          </w:p>
          <w:p w14:paraId="657876AA" w14:textId="77777777" w:rsidR="0015217A" w:rsidRDefault="00000000">
            <w:pPr>
              <w:spacing w:after="60"/>
            </w:pPr>
            <w:r>
              <w:t xml:space="preserve">FSRS lernt individuelle </w:t>
            </w:r>
            <w:proofErr w:type="spellStart"/>
            <w:r>
              <w:t>Gedaechtnismuster</w:t>
            </w:r>
            <w:proofErr w:type="spellEnd"/>
            <w:r>
              <w:t xml:space="preserve"> — SM2 verwendet </w:t>
            </w:r>
            <w:proofErr w:type="spellStart"/>
            <w:r>
              <w:t>fuer</w:t>
            </w:r>
            <w:proofErr w:type="spellEnd"/>
            <w:r>
              <w:t xml:space="preserve"> alle dieselbe Formel.</w:t>
            </w:r>
          </w:p>
          <w:p w14:paraId="596D381D" w14:textId="77777777" w:rsidR="0015217A" w:rsidRDefault="00000000">
            <w:pPr>
              <w:spacing w:after="60"/>
            </w:pPr>
            <w:r>
              <w:t>Ergebnis: 20-30% weniger notwendige Wiederholungen bei gleicher Retentionsrate.</w:t>
            </w:r>
          </w:p>
          <w:p w14:paraId="4E0EA101" w14:textId="77777777" w:rsidR="0015217A" w:rsidRDefault="0015217A">
            <w:pPr>
              <w:spacing w:after="60"/>
            </w:pPr>
          </w:p>
          <w:p w14:paraId="22436F7E" w14:textId="77777777" w:rsidR="0015217A" w:rsidRDefault="00000000">
            <w:pPr>
              <w:spacing w:after="60"/>
            </w:pPr>
            <w:r>
              <w:t xml:space="preserve">Quelle: Forschungspapier </w:t>
            </w:r>
            <w:proofErr w:type="spellStart"/>
            <w:r>
              <w:t>arXiv</w:t>
            </w:r>
            <w:proofErr w:type="spellEnd"/>
            <w:r>
              <w:t xml:space="preserve"> 2508.03275 (Aug. 2025) — aktuell werden SM2, HLR und FSRS verglichen;</w:t>
            </w:r>
          </w:p>
          <w:p w14:paraId="1018FD3B" w14:textId="77777777" w:rsidR="0015217A" w:rsidRDefault="00000000">
            <w:pPr>
              <w:spacing w:after="60"/>
            </w:pPr>
            <w:r>
              <w:t xml:space="preserve">FSRS und SSP-MMC gelten als State </w:t>
            </w:r>
            <w:proofErr w:type="spellStart"/>
            <w:r>
              <w:t>of</w:t>
            </w:r>
            <w:proofErr w:type="spellEnd"/>
            <w:r>
              <w:t xml:space="preserve"> </w:t>
            </w:r>
            <w:proofErr w:type="spellStart"/>
            <w:r>
              <w:t>the</w:t>
            </w:r>
            <w:proofErr w:type="spellEnd"/>
            <w:r>
              <w:t xml:space="preserve"> Art, SM2 als Baseline.</w:t>
            </w:r>
          </w:p>
          <w:p w14:paraId="29B78CB6" w14:textId="77777777" w:rsidR="0015217A" w:rsidRDefault="0015217A">
            <w:pPr>
              <w:spacing w:after="60"/>
            </w:pPr>
          </w:p>
          <w:p w14:paraId="019DF883" w14:textId="77777777" w:rsidR="0015217A" w:rsidRDefault="00000000">
            <w:pPr>
              <w:spacing w:after="60"/>
            </w:pPr>
            <w:r>
              <w:t xml:space="preserve">FSRS ist seit </w:t>
            </w:r>
            <w:proofErr w:type="spellStart"/>
            <w:r>
              <w:t>Anki</w:t>
            </w:r>
            <w:proofErr w:type="spellEnd"/>
            <w:r>
              <w:t xml:space="preserve"> 23.10 (Okt. 2023) offiziell integriert und 2025 im Mainstream angekommen.</w:t>
            </w:r>
          </w:p>
          <w:p w14:paraId="24537DA0" w14:textId="77777777" w:rsidR="0015217A" w:rsidRDefault="00000000">
            <w:pPr>
              <w:spacing w:after="60"/>
            </w:pPr>
            <w:r>
              <w:t xml:space="preserve">Empfehlung: SM2 </w:t>
            </w:r>
            <w:proofErr w:type="spellStart"/>
            <w:r>
              <w:t>fuer</w:t>
            </w:r>
            <w:proofErr w:type="spellEnd"/>
            <w:r>
              <w:t xml:space="preserve"> Phase 1 (Einfachheit), Migration zu FSRS in Phase 2 einplanen.</w:t>
            </w:r>
          </w:p>
        </w:tc>
      </w:tr>
    </w:tbl>
    <w:p w14:paraId="5A53318F" w14:textId="77777777" w:rsidR="0015217A" w:rsidRDefault="0015217A">
      <w:pPr>
        <w:spacing w:after="80"/>
      </w:pPr>
    </w:p>
    <w:p w14:paraId="44A11DE4" w14:textId="77777777" w:rsidR="0015217A" w:rsidRDefault="00000000">
      <w:pPr>
        <w:pStyle w:val="berschrift2"/>
      </w:pPr>
      <w:r>
        <w:t>Sonderfall Chorübung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15217A" w14:paraId="4C72CC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049B60" w14:textId="77777777" w:rsidR="0015217A" w:rsidRDefault="00000000">
            <w:r>
              <w:rPr>
                <w:b/>
                <w:bCs/>
                <w:color w:val="FFFFFF"/>
                <w:sz w:val="20"/>
                <w:szCs w:val="20"/>
              </w:rPr>
              <w:t>Bewertung</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C9B320" w14:textId="77777777" w:rsidR="0015217A" w:rsidRDefault="00000000">
            <w:r>
              <w:rPr>
                <w:b/>
                <w:bCs/>
                <w:color w:val="FFFFFF"/>
                <w:sz w:val="20"/>
                <w:szCs w:val="20"/>
              </w:rPr>
              <w:t>Messung</w:t>
            </w:r>
          </w:p>
        </w:tc>
        <w:tc>
          <w:tcPr>
            <w:tcW w:w="3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E9B934" w14:textId="77777777" w:rsidR="0015217A" w:rsidRDefault="00000000">
            <w:r>
              <w:rPr>
                <w:b/>
                <w:bCs/>
                <w:color w:val="FFFFFF"/>
                <w:sz w:val="20"/>
                <w:szCs w:val="20"/>
              </w:rPr>
              <w:t>Effekt</w:t>
            </w:r>
          </w:p>
        </w:tc>
      </w:tr>
      <w:tr w:rsidR="0015217A" w14:paraId="75C628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F0297" w14:textId="77777777" w:rsidR="0015217A" w:rsidRDefault="00000000">
            <w:r>
              <w:rPr>
                <w:sz w:val="20"/>
                <w:szCs w:val="20"/>
              </w:rPr>
              <w:t>Nochmal</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833E4A" w14:textId="77777777" w:rsidR="0015217A" w:rsidRDefault="00000000">
            <w:r>
              <w:rPr>
                <w:sz w:val="20"/>
                <w:szCs w:val="20"/>
              </w:rPr>
              <w:t>Gar nicht geklappt</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F951DC" w14:textId="77777777" w:rsidR="0015217A" w:rsidRDefault="00000000">
            <w:proofErr w:type="spellStart"/>
            <w:r>
              <w:rPr>
                <w:sz w:val="20"/>
                <w:szCs w:val="20"/>
              </w:rPr>
              <w:t>stability</w:t>
            </w:r>
            <w:proofErr w:type="spellEnd"/>
            <w:r>
              <w:rPr>
                <w:sz w:val="20"/>
                <w:szCs w:val="20"/>
              </w:rPr>
              <w:t xml:space="preserve"> stark reduzieren</w:t>
            </w:r>
          </w:p>
        </w:tc>
      </w:tr>
      <w:tr w:rsidR="0015217A" w14:paraId="49FA8E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CD6EC" w14:textId="77777777" w:rsidR="0015217A" w:rsidRDefault="00000000">
            <w:r>
              <w:rPr>
                <w:sz w:val="20"/>
                <w:szCs w:val="20"/>
              </w:rPr>
              <w:t>Fast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DF187" w14:textId="77777777" w:rsidR="0015217A" w:rsidRDefault="00000000">
            <w:r>
              <w:rPr>
                <w:sz w:val="20"/>
                <w:szCs w:val="20"/>
              </w:rPr>
              <w:t>Größtenteils richtig</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7A110" w14:textId="77777777" w:rsidR="0015217A" w:rsidRDefault="00000000">
            <w:proofErr w:type="spellStart"/>
            <w:r>
              <w:rPr>
                <w:sz w:val="20"/>
                <w:szCs w:val="20"/>
              </w:rPr>
              <w:t>stability</w:t>
            </w:r>
            <w:proofErr w:type="spellEnd"/>
            <w:r>
              <w:rPr>
                <w:sz w:val="20"/>
                <w:szCs w:val="20"/>
              </w:rPr>
              <w:t xml:space="preserve"> leicht reduzieren</w:t>
            </w:r>
          </w:p>
        </w:tc>
      </w:tr>
      <w:tr w:rsidR="0015217A" w14:paraId="6AC5EB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2DF486" w14:textId="77777777" w:rsidR="0015217A" w:rsidRDefault="00000000">
            <w:r>
              <w:rPr>
                <w:sz w:val="20"/>
                <w:szCs w:val="20"/>
              </w:rPr>
              <w:t>Gut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A82C8" w14:textId="77777777" w:rsidR="0015217A" w:rsidRDefault="00000000">
            <w:r>
              <w:rPr>
                <w:sz w:val="20"/>
                <w:szCs w:val="20"/>
              </w:rPr>
              <w:t>Richtig mit kleinen Fehlern</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82527" w14:textId="77777777" w:rsidR="0015217A" w:rsidRDefault="00000000">
            <w:proofErr w:type="spellStart"/>
            <w:r>
              <w:rPr>
                <w:sz w:val="20"/>
                <w:szCs w:val="20"/>
              </w:rPr>
              <w:t>stability</w:t>
            </w:r>
            <w:proofErr w:type="spellEnd"/>
            <w:r>
              <w:rPr>
                <w:sz w:val="20"/>
                <w:szCs w:val="20"/>
              </w:rPr>
              <w:t xml:space="preserve"> erhöhen</w:t>
            </w:r>
          </w:p>
        </w:tc>
      </w:tr>
      <w:tr w:rsidR="0015217A" w14:paraId="06CA31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F359E" w14:textId="77777777" w:rsidR="0015217A" w:rsidRDefault="00000000">
            <w:r>
              <w:rPr>
                <w:sz w:val="20"/>
                <w:szCs w:val="20"/>
              </w:rPr>
              <w:t>Perfekt</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8D32E" w14:textId="77777777" w:rsidR="0015217A" w:rsidRDefault="00000000">
            <w:r>
              <w:rPr>
                <w:sz w:val="20"/>
                <w:szCs w:val="20"/>
              </w:rPr>
              <w:t>Fehlerfrei</w:t>
            </w:r>
          </w:p>
        </w:tc>
        <w:tc>
          <w:tcPr>
            <w:tcW w:w="37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A4AF4" w14:textId="77777777" w:rsidR="0015217A" w:rsidRDefault="00000000">
            <w:proofErr w:type="spellStart"/>
            <w:r>
              <w:rPr>
                <w:sz w:val="20"/>
                <w:szCs w:val="20"/>
              </w:rPr>
              <w:t>stability</w:t>
            </w:r>
            <w:proofErr w:type="spellEnd"/>
            <w:r>
              <w:rPr>
                <w:sz w:val="20"/>
                <w:szCs w:val="20"/>
              </w:rPr>
              <w:t xml:space="preserve"> stark erhöhen</w:t>
            </w:r>
          </w:p>
        </w:tc>
      </w:tr>
    </w:tbl>
    <w:p w14:paraId="15E58A66" w14:textId="77777777" w:rsidR="0015217A" w:rsidRDefault="0015217A">
      <w:pPr>
        <w:spacing w:after="80"/>
      </w:pPr>
    </w:p>
    <w:p w14:paraId="21FB2760" w14:textId="77777777" w:rsidR="0015217A" w:rsidRDefault="00000000">
      <w:r>
        <w:br w:type="page"/>
      </w:r>
    </w:p>
    <w:p w14:paraId="3B2249D1" w14:textId="77777777" w:rsidR="0015217A" w:rsidRDefault="00000000">
      <w:pPr>
        <w:pStyle w:val="berschrift1"/>
      </w:pPr>
      <w:r>
        <w:lastRenderedPageBreak/>
        <w:t>16. Dreiphasiger Übungszyklus (Chorübung)</w:t>
      </w:r>
    </w:p>
    <w:p w14:paraId="2D76BCC1" w14:textId="77777777" w:rsidR="0015217A" w:rsidRDefault="00000000">
      <w:pPr>
        <w:spacing w:after="120"/>
      </w:pPr>
      <w:r>
        <w:t>Der Standard-Lernablauf besteht aus drei Phasen, die frei kombiniert und konfiguriert werden können.</w:t>
      </w:r>
    </w:p>
    <w:p w14:paraId="3F340C2F" w14:textId="77777777" w:rsidR="0015217A" w:rsidRDefault="00000000">
      <w:pPr>
        <w:pStyle w:val="berschrift2"/>
      </w:pPr>
      <w:r>
        <w:t>Phase A — Zuhören</w:t>
      </w:r>
    </w:p>
    <w:p w14:paraId="4AC43945" w14:textId="77777777" w:rsidR="0015217A" w:rsidRDefault="00000000">
      <w:pPr>
        <w:spacing w:after="120"/>
      </w:pPr>
      <w:r>
        <w:t>Die Sequenz wird abgespielt — der Sänger hört zu und sieht Score und Text mitlaufend. Beliebig oft wiederholbar. Keine Aktion außer Zuhören und Internalisieren.</w:t>
      </w:r>
    </w:p>
    <w:p w14:paraId="64D5EFDE" w14:textId="77777777" w:rsidR="0015217A" w:rsidRDefault="00000000">
      <w:pPr>
        <w:pStyle w:val="berschrift2"/>
      </w:pPr>
      <w:r>
        <w:t>Phase B — Kontext-Einstieg und Singen</w:t>
      </w:r>
    </w:p>
    <w:p w14:paraId="7E6015C0" w14:textId="77777777" w:rsidR="0015217A" w:rsidRDefault="00000000">
      <w:pPr>
        <w:spacing w:after="120"/>
      </w:pPr>
      <w:r>
        <w:t>Die App spielt automatisch die letzten N Takte als vollständigen Chorklang tutti (N = 1 bis 4 Takte, einstellbar) — genau wie in der Chorprobe, wo der Dirigent einen Anlauf gibt. Dann nahtloser Übergang in die Aufnahmephase.</w:t>
      </w:r>
    </w:p>
    <w:p w14:paraId="472F5B7D" w14:textId="77777777" w:rsidR="0015217A" w:rsidRDefault="00000000">
      <w:pPr>
        <w:spacing w:after="120"/>
      </w:pPr>
      <w:r>
        <w:t xml:space="preserve">Tempo: 50 % bis 150 % stufenlos einstellbar. Da </w:t>
      </w:r>
      <w:proofErr w:type="spellStart"/>
      <w:r>
        <w:t>MusicXML</w:t>
      </w:r>
      <w:proofErr w:type="spellEnd"/>
      <w:r>
        <w:t xml:space="preserve"> live gerendert wird, entstehen keine Klangverzerrungen — kein '</w:t>
      </w:r>
      <w:proofErr w:type="spellStart"/>
      <w:r>
        <w:t>Chipmunk</w:t>
      </w:r>
      <w:proofErr w:type="spellEnd"/>
      <w:r>
        <w:t>'-Effekt wie bei MP3-Streckung.</w:t>
      </w:r>
    </w:p>
    <w:p w14:paraId="7ED5A43F"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15217A" w14:paraId="2661FA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0AFCEB" w14:textId="77777777" w:rsidR="0015217A" w:rsidRDefault="00000000">
            <w:r>
              <w:rPr>
                <w:b/>
                <w:bCs/>
                <w:color w:val="FFFFFF"/>
                <w:sz w:val="20"/>
                <w:szCs w:val="20"/>
              </w:rPr>
              <w:t>Fokus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95C345" w14:textId="77777777" w:rsidR="0015217A" w:rsidRDefault="00000000">
            <w:r>
              <w:rPr>
                <w:b/>
                <w:bCs/>
                <w:color w:val="FFFFFF"/>
                <w:sz w:val="20"/>
                <w:szCs w:val="20"/>
              </w:rPr>
              <w:t>Gesungener Text</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713098" w14:textId="77777777" w:rsidR="0015217A" w:rsidRDefault="00000000">
            <w:r>
              <w:rPr>
                <w:b/>
                <w:bCs/>
                <w:color w:val="FFFFFF"/>
                <w:sz w:val="20"/>
                <w:szCs w:val="20"/>
              </w:rPr>
              <w:t>Was gemessen wird</w:t>
            </w:r>
          </w:p>
        </w:tc>
      </w:tr>
      <w:tr w:rsidR="0015217A" w14:paraId="52A83F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26467" w14:textId="77777777" w:rsidR="0015217A" w:rsidRDefault="00000000">
            <w:r>
              <w:rPr>
                <w:sz w:val="20"/>
                <w:szCs w:val="20"/>
              </w:rPr>
              <w:t>Tonhöhenmodus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329503" w14:textId="77777777" w:rsidR="0015217A" w:rsidRDefault="00000000">
            <w:r>
              <w:rPr>
                <w:sz w:val="20"/>
                <w:szCs w:val="20"/>
              </w:rPr>
              <w:t>Vokalise (</w:t>
            </w:r>
            <w:proofErr w:type="spellStart"/>
            <w:r>
              <w:rPr>
                <w:sz w:val="20"/>
                <w:szCs w:val="20"/>
              </w:rPr>
              <w:t>Nanana</w:t>
            </w:r>
            <w:proofErr w:type="spellEnd"/>
            <w:r>
              <w:rPr>
                <w:sz w:val="20"/>
                <w:szCs w:val="20"/>
              </w:rPr>
              <w:t xml:space="preserve"> / </w:t>
            </w:r>
            <w:proofErr w:type="spellStart"/>
            <w:r>
              <w:rPr>
                <w:sz w:val="20"/>
                <w:szCs w:val="20"/>
              </w:rPr>
              <w:t>Aaaa</w:t>
            </w:r>
            <w:proofErr w:type="spellEnd"/>
            <w:r>
              <w:rPr>
                <w:sz w:val="20"/>
                <w:szCs w:val="20"/>
              </w:rPr>
              <w:t>)</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8B8CE0" w14:textId="77777777" w:rsidR="0015217A" w:rsidRDefault="00000000">
            <w:r>
              <w:rPr>
                <w:sz w:val="20"/>
                <w:szCs w:val="20"/>
              </w:rPr>
              <w:t>Pitch — Vokale erzeugen stabile Frequenzen</w:t>
            </w:r>
          </w:p>
        </w:tc>
      </w:tr>
      <w:tr w:rsidR="0015217A" w14:paraId="63E97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A16796" w14:textId="77777777" w:rsidR="0015217A" w:rsidRDefault="00000000">
            <w:r>
              <w:rPr>
                <w:sz w:val="20"/>
                <w:szCs w:val="20"/>
              </w:rPr>
              <w:t>Rhythmusmodus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0FB4FE" w14:textId="77777777" w:rsidR="0015217A" w:rsidRDefault="00000000">
            <w:r>
              <w:rPr>
                <w:sz w:val="20"/>
                <w:szCs w:val="20"/>
              </w:rPr>
              <w:t>Echter Liedtext + Metronom</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F4365" w14:textId="77777777" w:rsidR="0015217A" w:rsidRDefault="00000000">
            <w:r>
              <w:rPr>
                <w:sz w:val="20"/>
                <w:szCs w:val="20"/>
              </w:rPr>
              <w:t>Onset/Dauer — Tonhöhe egal</w:t>
            </w:r>
          </w:p>
        </w:tc>
      </w:tr>
    </w:tbl>
    <w:p w14:paraId="0DE22448" w14:textId="77777777" w:rsidR="0015217A" w:rsidRDefault="0015217A">
      <w:pPr>
        <w:spacing w:after="80"/>
      </w:pPr>
    </w:p>
    <w:p w14:paraId="37969D2C" w14:textId="77777777" w:rsidR="0015217A" w:rsidRDefault="00000000">
      <w:pPr>
        <w:pStyle w:val="berschrift2"/>
      </w:pPr>
      <w:r>
        <w:t>Phase C — Bewertung</w:t>
      </w:r>
    </w:p>
    <w:p w14:paraId="2818719C" w14:textId="77777777" w:rsidR="0015217A" w:rsidRDefault="00000000">
      <w:pPr>
        <w:spacing w:after="120"/>
      </w:pPr>
      <w:r>
        <w:t>Nach dem Singen: Selbsteinschätzung (Phase 1) und automatische Mikrofon-Analyse (Phase 2). Das Ergebnis bestimmt den nächsten Wiederholungstermin in der Spaced Repetition Engine.</w:t>
      </w:r>
    </w:p>
    <w:p w14:paraId="4CCB323B" w14:textId="77777777" w:rsidR="0015217A" w:rsidRDefault="0015217A">
      <w:pPr>
        <w:spacing w:after="80"/>
      </w:pPr>
    </w:p>
    <w:p w14:paraId="2A52E2FE" w14:textId="77777777" w:rsidR="0015217A" w:rsidRDefault="00000000">
      <w:pPr>
        <w:pStyle w:val="berschrift1"/>
      </w:pPr>
      <w:r>
        <w:t>17. Implementierungsreihenfolge</w:t>
      </w:r>
    </w:p>
    <w:p w14:paraId="48DAF0C8" w14:textId="77777777" w:rsidR="0015217A" w:rsidRDefault="00000000">
      <w:pPr>
        <w:spacing w:after="120"/>
      </w:pPr>
      <w:r>
        <w:t>Nach Schritt 2 ist die App bereits benutzbar. Schritt 3 macht sie zum vollständigen Übungswerkzeug. Schritt 4 macht sie intelligent.</w:t>
      </w:r>
    </w:p>
    <w:p w14:paraId="1253FF94" w14:textId="77777777" w:rsidR="0015217A" w:rsidRDefault="00000000">
      <w:pPr>
        <w:pStyle w:val="Listenabsatz"/>
        <w:numPr>
          <w:ilvl w:val="0"/>
          <w:numId w:val="3"/>
        </w:numPr>
        <w:spacing w:after="80"/>
      </w:pPr>
      <w:r>
        <w:t>Explorer — Navigation durch die Lernraumtopologie, Knoten öffnen</w:t>
      </w:r>
    </w:p>
    <w:p w14:paraId="3B8078DA" w14:textId="77777777" w:rsidR="0015217A" w:rsidRDefault="00000000">
      <w:pPr>
        <w:pStyle w:val="Listenabsatz"/>
        <w:numPr>
          <w:ilvl w:val="0"/>
          <w:numId w:val="3"/>
        </w:numPr>
        <w:spacing w:after="80"/>
      </w:pPr>
      <w:r>
        <w:t xml:space="preserve">Player Basis — </w:t>
      </w:r>
      <w:proofErr w:type="spellStart"/>
      <w:r>
        <w:t>MusicXML</w:t>
      </w:r>
      <w:proofErr w:type="spellEnd"/>
      <w:r>
        <w:t xml:space="preserve"> anzeigen, MP3 abspielen, Grundsteuerung (Play/Pause, Sprung, Tempo)</w:t>
      </w:r>
    </w:p>
    <w:p w14:paraId="4AA923DA" w14:textId="77777777" w:rsidR="0015217A" w:rsidRDefault="00000000">
      <w:pPr>
        <w:pStyle w:val="Listenabsatz"/>
        <w:numPr>
          <w:ilvl w:val="0"/>
          <w:numId w:val="3"/>
        </w:numPr>
        <w:spacing w:after="80"/>
      </w:pPr>
      <w:r>
        <w:t>Übungszyklus — Zuhören, Singen, Selbsteinschätzung (Phase A/B/C ohne Mikrofon)</w:t>
      </w:r>
    </w:p>
    <w:p w14:paraId="55D1482C" w14:textId="77777777" w:rsidR="0015217A" w:rsidRDefault="00000000">
      <w:pPr>
        <w:pStyle w:val="Listenabsatz"/>
        <w:numPr>
          <w:ilvl w:val="0"/>
          <w:numId w:val="3"/>
        </w:numPr>
        <w:spacing w:after="80"/>
      </w:pPr>
      <w:r>
        <w:t>Spaced Repetition Engine — Lernrhythmus basierend auf Bewertungen</w:t>
      </w:r>
    </w:p>
    <w:p w14:paraId="58CAA1FD" w14:textId="77777777" w:rsidR="0015217A" w:rsidRDefault="00000000">
      <w:pPr>
        <w:pStyle w:val="Listenabsatz"/>
        <w:numPr>
          <w:ilvl w:val="0"/>
          <w:numId w:val="3"/>
        </w:numPr>
        <w:spacing w:after="80"/>
      </w:pPr>
      <w:r>
        <w:t>Automatische Messung — Mikrofon, Pitch- und Rhythmusanalyse</w:t>
      </w:r>
    </w:p>
    <w:p w14:paraId="70B5573A" w14:textId="77777777" w:rsidR="0015217A" w:rsidRDefault="0015217A">
      <w:pPr>
        <w:spacing w:after="80"/>
      </w:pPr>
    </w:p>
    <w:p w14:paraId="77E0309F" w14:textId="77777777" w:rsidR="0015217A" w:rsidRDefault="00000000">
      <w:r>
        <w:br w:type="page"/>
      </w:r>
    </w:p>
    <w:p w14:paraId="6EB63AF8" w14:textId="77777777" w:rsidR="0015217A" w:rsidRDefault="00000000">
      <w:pPr>
        <w:pStyle w:val="berschrift1"/>
      </w:pPr>
      <w:r>
        <w:lastRenderedPageBreak/>
        <w:t>18. Architektur &amp; Offline</w:t>
      </w:r>
    </w:p>
    <w:p w14:paraId="60013BFF" w14:textId="77777777" w:rsidR="0015217A" w:rsidRDefault="00000000">
      <w:pPr>
        <w:pStyle w:val="berschrift2"/>
      </w:pPr>
      <w:r>
        <w:t>Datenschichten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626"/>
      </w:tblGrid>
      <w:tr w:rsidR="0015217A" w14:paraId="38E20F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6781E0" w14:textId="77777777" w:rsidR="0015217A" w:rsidRDefault="00000000">
            <w:r>
              <w:rPr>
                <w:b/>
                <w:bCs/>
                <w:color w:val="FFFFFF"/>
                <w:sz w:val="20"/>
                <w:szCs w:val="20"/>
              </w:rPr>
              <w:t>Datentyp</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EE38DA" w14:textId="77777777" w:rsidR="0015217A" w:rsidRDefault="00000000">
            <w:r>
              <w:rPr>
                <w:b/>
                <w:bCs/>
                <w:color w:val="FFFFFF"/>
                <w:sz w:val="20"/>
                <w:szCs w:val="20"/>
              </w:rPr>
              <w:t>Charakteristik</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07F22A" w14:textId="77777777" w:rsidR="0015217A" w:rsidRDefault="00000000">
            <w:r>
              <w:rPr>
                <w:b/>
                <w:bCs/>
                <w:color w:val="FFFFFF"/>
                <w:sz w:val="20"/>
                <w:szCs w:val="20"/>
              </w:rPr>
              <w:t>Speicherort</w:t>
            </w:r>
          </w:p>
        </w:tc>
      </w:tr>
      <w:tr w:rsidR="0015217A" w14:paraId="6DB9E5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78631B" w14:textId="77777777" w:rsidR="0015217A" w:rsidRDefault="00000000">
            <w:r>
              <w:rPr>
                <w:sz w:val="20"/>
                <w:szCs w:val="20"/>
              </w:rPr>
              <w:t>Lernraumtopologie (Knoten, Kanten, Metadaten)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EEDF5" w14:textId="77777777" w:rsidR="0015217A" w:rsidRDefault="00000000">
            <w:r>
              <w:rPr>
                <w:sz w:val="20"/>
                <w:szCs w:val="20"/>
              </w:rPr>
              <w:t>Mittelgroß, selten geändert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BA01A" w14:textId="77777777" w:rsidR="0015217A" w:rsidRDefault="00000000">
            <w:r>
              <w:rPr>
                <w:sz w:val="20"/>
                <w:szCs w:val="20"/>
              </w:rPr>
              <w:t>Persistenz-Backend (WebDAV / Cloud / lokal)</w:t>
            </w:r>
          </w:p>
        </w:tc>
      </w:tr>
      <w:tr w:rsidR="0015217A" w14:paraId="1FBB42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B799AF" w14:textId="77777777" w:rsidR="0015217A" w:rsidRDefault="00000000">
            <w:r>
              <w:rPr>
                <w:sz w:val="20"/>
                <w:szCs w:val="20"/>
              </w:rPr>
              <w:t>Inhalte (</w:t>
            </w:r>
            <w:proofErr w:type="spellStart"/>
            <w:r>
              <w:rPr>
                <w:sz w:val="20"/>
                <w:szCs w:val="20"/>
              </w:rPr>
              <w:t>MusicXML</w:t>
            </w:r>
            <w:proofErr w:type="spellEnd"/>
            <w:r>
              <w:rPr>
                <w:sz w:val="20"/>
                <w:szCs w:val="20"/>
              </w:rPr>
              <w:t>, MP3, Aufnahmen)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8F928A" w14:textId="77777777" w:rsidR="0015217A" w:rsidRDefault="00000000">
            <w:r>
              <w:rPr>
                <w:sz w:val="20"/>
                <w:szCs w:val="20"/>
              </w:rPr>
              <w:t>Groß, selten geändert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561F1" w14:textId="77777777" w:rsidR="0015217A" w:rsidRDefault="00000000">
            <w:r>
              <w:rPr>
                <w:sz w:val="20"/>
                <w:szCs w:val="20"/>
              </w:rPr>
              <w:t>PC / Cloud / optional lokal</w:t>
            </w:r>
          </w:p>
        </w:tc>
      </w:tr>
      <w:tr w:rsidR="0015217A" w14:paraId="2F1A4D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E0DA76" w14:textId="77777777" w:rsidR="0015217A" w:rsidRDefault="00000000">
            <w:r>
              <w:rPr>
                <w:sz w:val="20"/>
                <w:szCs w:val="20"/>
              </w:rPr>
              <w:t>Lernfortschritt (</w:t>
            </w:r>
            <w:proofErr w:type="spellStart"/>
            <w:r>
              <w:rPr>
                <w:sz w:val="20"/>
                <w:szCs w:val="20"/>
              </w:rPr>
              <w:t>Stability</w:t>
            </w:r>
            <w:proofErr w:type="spellEnd"/>
            <w:r>
              <w:rPr>
                <w:sz w:val="20"/>
                <w:szCs w:val="20"/>
              </w:rPr>
              <w:t>, Termine)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9CB7D" w14:textId="77777777" w:rsidR="0015217A" w:rsidRDefault="00000000">
            <w:r>
              <w:rPr>
                <w:sz w:val="20"/>
                <w:szCs w:val="20"/>
              </w:rPr>
              <w:t>Klein, häufig geändert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706687" w14:textId="77777777" w:rsidR="0015217A" w:rsidRDefault="00000000">
            <w:r>
              <w:rPr>
                <w:sz w:val="20"/>
                <w:szCs w:val="20"/>
              </w:rPr>
              <w:t>Immer lokal auf dem Smartphone</w:t>
            </w:r>
          </w:p>
        </w:tc>
      </w:tr>
    </w:tbl>
    <w:p w14:paraId="1F16E099" w14:textId="77777777" w:rsidR="0015217A" w:rsidRDefault="0015217A">
      <w:pPr>
        <w:spacing w:after="80"/>
      </w:pPr>
    </w:p>
    <w:p w14:paraId="4BB31211" w14:textId="77777777" w:rsidR="0015217A" w:rsidRDefault="00000000">
      <w:pPr>
        <w:pStyle w:val="berschrift2"/>
      </w:pPr>
      <w:r>
        <w:t>Offline-Fähigkeit</w:t>
      </w:r>
    </w:p>
    <w:p w14:paraId="2FC8F0C4" w14:textId="77777777" w:rsidR="0015217A" w:rsidRDefault="00000000">
      <w:pPr>
        <w:pStyle w:val="Listenabsatz"/>
        <w:numPr>
          <w:ilvl w:val="0"/>
          <w:numId w:val="2"/>
        </w:numPr>
        <w:spacing w:after="80"/>
      </w:pPr>
      <w:r>
        <w:t>Lernfortschritt: immer lokal gespeichert — funktioniert ohne Verbindung</w:t>
      </w:r>
    </w:p>
    <w:p w14:paraId="4AC959D5" w14:textId="77777777" w:rsidR="0015217A" w:rsidRDefault="00000000">
      <w:pPr>
        <w:pStyle w:val="Listenabsatz"/>
        <w:numPr>
          <w:ilvl w:val="0"/>
          <w:numId w:val="2"/>
        </w:numPr>
        <w:spacing w:after="80"/>
      </w:pPr>
      <w:r>
        <w:t>Inhalte: manuell pro Knoten oder Gruppe herunterladbar — Nutzer behält Kontrolle über Speicherplatz</w:t>
      </w:r>
    </w:p>
    <w:p w14:paraId="298816EC" w14:textId="77777777" w:rsidR="0015217A" w:rsidRDefault="00000000">
      <w:pPr>
        <w:pStyle w:val="Listenabsatz"/>
        <w:numPr>
          <w:ilvl w:val="0"/>
          <w:numId w:val="2"/>
        </w:numPr>
        <w:spacing w:after="80"/>
      </w:pPr>
      <w:r>
        <w:t>Offline verfügbare Knoten sind im Explorer erkennbar (Download-Symbol am Icon)</w:t>
      </w:r>
    </w:p>
    <w:p w14:paraId="64E42DB4" w14:textId="77777777" w:rsidR="0015217A" w:rsidRDefault="00000000">
      <w:pPr>
        <w:pStyle w:val="Listenabsatz"/>
        <w:numPr>
          <w:ilvl w:val="0"/>
          <w:numId w:val="2"/>
        </w:numPr>
        <w:spacing w:after="80"/>
      </w:pPr>
      <w:r>
        <w:t>Eigene Aufnahmen lokal gespeichert, beim nächsten Verbinden synchronisiert</w:t>
      </w:r>
    </w:p>
    <w:p w14:paraId="20BA47A8" w14:textId="77777777" w:rsidR="0015217A" w:rsidRDefault="0015217A">
      <w:pPr>
        <w:spacing w:after="80"/>
      </w:pPr>
    </w:p>
    <w:p w14:paraId="255BB5C6" w14:textId="77777777" w:rsidR="0015217A" w:rsidRDefault="00000000">
      <w:r>
        <w:br w:type="page"/>
      </w:r>
    </w:p>
    <w:p w14:paraId="4A593A2E" w14:textId="77777777" w:rsidR="0015217A" w:rsidRDefault="00000000">
      <w:pPr>
        <w:pStyle w:val="berschrift1"/>
      </w:pPr>
      <w:r>
        <w:lastRenderedPageBreak/>
        <w:t xml:space="preserve">19. </w:t>
      </w:r>
      <w:proofErr w:type="spellStart"/>
      <w:r>
        <w:t>Identitaet</w:t>
      </w:r>
      <w:proofErr w:type="spellEnd"/>
      <w:r>
        <w:t xml:space="preserve">, </w:t>
      </w:r>
      <w:proofErr w:type="spellStart"/>
      <w:r>
        <w:t>Authentizitaet</w:t>
      </w:r>
      <w:proofErr w:type="spellEnd"/>
      <w:r>
        <w:t xml:space="preserve"> &amp; Backup</w:t>
      </w:r>
    </w:p>
    <w:p w14:paraId="5C19DAF7" w14:textId="77777777" w:rsidR="0015217A" w:rsidRDefault="00000000">
      <w:pPr>
        <w:spacing w:after="120"/>
      </w:pPr>
      <w:r>
        <w:t xml:space="preserve">Damit das </w:t>
      </w:r>
      <w:proofErr w:type="spellStart"/>
      <w:r>
        <w:t>foederale</w:t>
      </w:r>
      <w:proofErr w:type="spellEnd"/>
      <w:r>
        <w:t xml:space="preserve"> Wissensnetz (Kapitel 19) in der Praxis funktioniert, braucht es zwei Fundamente: ein dezentrales </w:t>
      </w:r>
      <w:proofErr w:type="spellStart"/>
      <w:r>
        <w:t>Identitaetsmodell</w:t>
      </w:r>
      <w:proofErr w:type="spellEnd"/>
      <w:r>
        <w:t xml:space="preserve"> das ohne zentrale Registrierung auskommt, und ein </w:t>
      </w:r>
      <w:proofErr w:type="spellStart"/>
      <w:r>
        <w:t>vollstaendiges</w:t>
      </w:r>
      <w:proofErr w:type="spellEnd"/>
      <w:r>
        <w:t xml:space="preserve"> Backup-und-Restore-System das den gesamten </w:t>
      </w:r>
      <w:proofErr w:type="spellStart"/>
      <w:r>
        <w:t>persoenlichen</w:t>
      </w:r>
      <w:proofErr w:type="spellEnd"/>
      <w:r>
        <w:t xml:space="preserve"> Zustand sichert. Keines von beiden darf von einem externen Dienst </w:t>
      </w:r>
      <w:proofErr w:type="spellStart"/>
      <w:r>
        <w:t>abhaengen</w:t>
      </w:r>
      <w:proofErr w:type="spellEnd"/>
      <w:r>
        <w:t>.</w:t>
      </w:r>
    </w:p>
    <w:p w14:paraId="66F210EB" w14:textId="77777777" w:rsidR="0015217A" w:rsidRDefault="0015217A">
      <w:pPr>
        <w:spacing w:after="80"/>
      </w:pPr>
    </w:p>
    <w:p w14:paraId="6F7FE361" w14:textId="77777777" w:rsidR="0015217A" w:rsidRDefault="00000000">
      <w:pPr>
        <w:pStyle w:val="berschrift2"/>
      </w:pPr>
      <w:proofErr w:type="spellStart"/>
      <w:r>
        <w:t>Selbstsouveraene</w:t>
      </w:r>
      <w:proofErr w:type="spellEnd"/>
      <w:r>
        <w:t xml:space="preserve"> </w:t>
      </w:r>
      <w:proofErr w:type="spellStart"/>
      <w:r>
        <w:t>Identitaet</w:t>
      </w:r>
      <w:proofErr w:type="spellEnd"/>
    </w:p>
    <w:p w14:paraId="1843028B" w14:textId="77777777" w:rsidR="0015217A" w:rsidRDefault="00000000">
      <w:pPr>
        <w:spacing w:after="120"/>
      </w:pPr>
      <w:r>
        <w:t xml:space="preserve">Die </w:t>
      </w:r>
      <w:proofErr w:type="spellStart"/>
      <w:r>
        <w:t>Identitaet</w:t>
      </w:r>
      <w:proofErr w:type="spellEnd"/>
      <w:r>
        <w:t xml:space="preserve"> des Lernenden wird nicht von einem Server vergeben — sie entsteht lokal auf dem </w:t>
      </w:r>
      <w:proofErr w:type="spellStart"/>
      <w:r>
        <w:t>Geraet</w:t>
      </w:r>
      <w:proofErr w:type="spellEnd"/>
      <w:r>
        <w:t xml:space="preserve">. Das </w:t>
      </w:r>
      <w:proofErr w:type="spellStart"/>
      <w:r>
        <w:t>Schluesselpaar</w:t>
      </w:r>
      <w:proofErr w:type="spellEnd"/>
      <w:r>
        <w:t xml:space="preserve"> wird beim ersten Start erzeugt, ohne Account, ohne E-Mail-Adresse, ohne Registrierung bei irgendeinem Dienst.</w:t>
      </w:r>
    </w:p>
    <w:p w14:paraId="5DC53D2D"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43294911"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72C8C767" w14:textId="77777777" w:rsidR="0015217A" w:rsidRDefault="00000000">
            <w:pPr>
              <w:spacing w:before="60" w:after="80"/>
            </w:pPr>
            <w:r>
              <w:rPr>
                <w:b/>
                <w:bCs/>
                <w:color w:val="1F4E79"/>
              </w:rPr>
              <w:t xml:space="preserve">🔑  Dezentrale </w:t>
            </w:r>
            <w:proofErr w:type="spellStart"/>
            <w:r>
              <w:rPr>
                <w:b/>
                <w:bCs/>
                <w:color w:val="1F4E79"/>
              </w:rPr>
              <w:t>Identitaet</w:t>
            </w:r>
            <w:proofErr w:type="spellEnd"/>
            <w:r>
              <w:rPr>
                <w:b/>
                <w:bCs/>
                <w:color w:val="1F4E79"/>
              </w:rPr>
              <w:t xml:space="preserve"> (DID — W3C-Standard) — </w:t>
            </w:r>
            <w:proofErr w:type="spellStart"/>
            <w:r>
              <w:rPr>
                <w:b/>
                <w:bCs/>
                <w:color w:val="1F4E79"/>
              </w:rPr>
              <w:t>bestaetigt</w:t>
            </w:r>
            <w:proofErr w:type="spellEnd"/>
            <w:r>
              <w:rPr>
                <w:b/>
                <w:bCs/>
                <w:color w:val="1F4E79"/>
              </w:rPr>
              <w:t xml:space="preserve"> und aktuell</w:t>
            </w:r>
          </w:p>
          <w:p w14:paraId="1B96B561" w14:textId="77777777" w:rsidR="0015217A" w:rsidRDefault="00000000">
            <w:pPr>
              <w:spacing w:after="60"/>
            </w:pPr>
            <w:r>
              <w:t xml:space="preserve">Beim ersten App-Start wird ein kryptographisches </w:t>
            </w:r>
            <w:proofErr w:type="spellStart"/>
            <w:r>
              <w:t>Schluesselpaar</w:t>
            </w:r>
            <w:proofErr w:type="spellEnd"/>
            <w:r>
              <w:t xml:space="preserve"> erzeugt: privater </w:t>
            </w:r>
            <w:proofErr w:type="spellStart"/>
            <w:r>
              <w:t>Schluessel</w:t>
            </w:r>
            <w:proofErr w:type="spellEnd"/>
            <w:r>
              <w:t xml:space="preserve"> + </w:t>
            </w:r>
            <w:proofErr w:type="spellStart"/>
            <w:r>
              <w:t>oeffentlicher</w:t>
            </w:r>
            <w:proofErr w:type="spellEnd"/>
            <w:r>
              <w:t xml:space="preserve"> </w:t>
            </w:r>
            <w:proofErr w:type="spellStart"/>
            <w:r>
              <w:t>Schluessel</w:t>
            </w:r>
            <w:proofErr w:type="spellEnd"/>
            <w:r>
              <w:t>.</w:t>
            </w:r>
          </w:p>
          <w:p w14:paraId="7FB9008F" w14:textId="77777777" w:rsidR="0015217A" w:rsidRDefault="00000000">
            <w:pPr>
              <w:spacing w:after="60"/>
            </w:pPr>
            <w:r>
              <w:t xml:space="preserve">Der </w:t>
            </w:r>
            <w:proofErr w:type="spellStart"/>
            <w:r>
              <w:t>oeffentliche</w:t>
            </w:r>
            <w:proofErr w:type="spellEnd"/>
            <w:r>
              <w:t xml:space="preserve"> </w:t>
            </w:r>
            <w:proofErr w:type="spellStart"/>
            <w:r>
              <w:t>Schluessel</w:t>
            </w:r>
            <w:proofErr w:type="spellEnd"/>
            <w:r>
              <w:t xml:space="preserve"> ist die </w:t>
            </w:r>
            <w:proofErr w:type="spellStart"/>
            <w:r>
              <w:t>Identitaet</w:t>
            </w:r>
            <w:proofErr w:type="spellEnd"/>
            <w:r>
              <w:t xml:space="preserve"> — andere Peers erkennen den Lernenden daran.</w:t>
            </w:r>
          </w:p>
          <w:p w14:paraId="7757623C" w14:textId="77777777" w:rsidR="0015217A" w:rsidRDefault="00000000">
            <w:pPr>
              <w:spacing w:after="60"/>
            </w:pPr>
            <w:r>
              <w:t xml:space="preserve">Der private </w:t>
            </w:r>
            <w:proofErr w:type="spellStart"/>
            <w:r>
              <w:t>Schluessel</w:t>
            </w:r>
            <w:proofErr w:type="spellEnd"/>
            <w:r>
              <w:t xml:space="preserve"> bleibt </w:t>
            </w:r>
            <w:proofErr w:type="spellStart"/>
            <w:r>
              <w:t>ausschliesslich</w:t>
            </w:r>
            <w:proofErr w:type="spellEnd"/>
            <w:r>
              <w:t xml:space="preserve"> auf den </w:t>
            </w:r>
            <w:proofErr w:type="spellStart"/>
            <w:r>
              <w:t>Geraeten</w:t>
            </w:r>
            <w:proofErr w:type="spellEnd"/>
            <w:r>
              <w:t xml:space="preserve"> des Lernenden.</w:t>
            </w:r>
          </w:p>
          <w:p w14:paraId="6E609466" w14:textId="77777777" w:rsidR="0015217A" w:rsidRDefault="00000000">
            <w:pPr>
              <w:spacing w:after="60"/>
            </w:pPr>
            <w:r>
              <w:t xml:space="preserve">Kein Server </w:t>
            </w:r>
            <w:proofErr w:type="spellStart"/>
            <w:r>
              <w:t>bestaetigt</w:t>
            </w:r>
            <w:proofErr w:type="spellEnd"/>
            <w:r>
              <w:t xml:space="preserve"> die </w:t>
            </w:r>
            <w:proofErr w:type="spellStart"/>
            <w:r>
              <w:t>Identitaet</w:t>
            </w:r>
            <w:proofErr w:type="spellEnd"/>
            <w:r>
              <w:t xml:space="preserve"> — der Beweis ist der Besitz des privaten </w:t>
            </w:r>
            <w:proofErr w:type="spellStart"/>
            <w:r>
              <w:t>Schluessels</w:t>
            </w:r>
            <w:proofErr w:type="spellEnd"/>
            <w:r>
              <w:t>.</w:t>
            </w:r>
          </w:p>
          <w:p w14:paraId="0A2A0FF5" w14:textId="77777777" w:rsidR="0015217A" w:rsidRDefault="0015217A">
            <w:pPr>
              <w:spacing w:after="60"/>
            </w:pPr>
          </w:p>
          <w:p w14:paraId="0AB2EA12" w14:textId="77777777" w:rsidR="0015217A" w:rsidRDefault="00000000">
            <w:pPr>
              <w:spacing w:after="60"/>
            </w:pPr>
            <w:r>
              <w:t xml:space="preserve">Quelle: W3C (Jan. 2026) — DID v1.1 als </w:t>
            </w:r>
            <w:proofErr w:type="spellStart"/>
            <w:r>
              <w:t>Candidate</w:t>
            </w:r>
            <w:proofErr w:type="spellEnd"/>
            <w:r>
              <w:t xml:space="preserve"> </w:t>
            </w:r>
            <w:proofErr w:type="spellStart"/>
            <w:r>
              <w:t>Recommendation</w:t>
            </w:r>
            <w:proofErr w:type="spellEnd"/>
            <w:r>
              <w:t xml:space="preserve"> </w:t>
            </w:r>
            <w:proofErr w:type="spellStart"/>
            <w:r>
              <w:t>veroeffentlicht</w:t>
            </w:r>
            <w:proofErr w:type="spellEnd"/>
            <w:r>
              <w:t>, technisch stabil.</w:t>
            </w:r>
          </w:p>
          <w:p w14:paraId="0CCA73A2" w14:textId="77777777" w:rsidR="0015217A" w:rsidRDefault="00000000">
            <w:pPr>
              <w:spacing w:after="60"/>
            </w:pPr>
            <w:r>
              <w:t xml:space="preserve">Quelle: W3C (Mai 2025) — </w:t>
            </w:r>
            <w:proofErr w:type="spellStart"/>
            <w:r>
              <w:t>Verifiable</w:t>
            </w:r>
            <w:proofErr w:type="spellEnd"/>
            <w:r>
              <w:t xml:space="preserve"> </w:t>
            </w:r>
            <w:proofErr w:type="spellStart"/>
            <w:r>
              <w:t>Credentials</w:t>
            </w:r>
            <w:proofErr w:type="spellEnd"/>
            <w:r>
              <w:t xml:space="preserve"> 2.0 als </w:t>
            </w:r>
            <w:proofErr w:type="spellStart"/>
            <w:r>
              <w:t>vollstaendiger</w:t>
            </w:r>
            <w:proofErr w:type="spellEnd"/>
            <w:r>
              <w:t xml:space="preserve"> W3C-Standard verabschiedet.</w:t>
            </w:r>
          </w:p>
          <w:p w14:paraId="4DC2BF14" w14:textId="77777777" w:rsidR="0015217A" w:rsidRDefault="00000000">
            <w:pPr>
              <w:spacing w:after="60"/>
            </w:pPr>
            <w:r>
              <w:t xml:space="preserve">Praxisbeispiel: </w:t>
            </w:r>
            <w:proofErr w:type="spellStart"/>
            <w:r>
              <w:t>Bluesky</w:t>
            </w:r>
            <w:proofErr w:type="spellEnd"/>
            <w:r>
              <w:t xml:space="preserve"> / AT Protocol nutzt DIDs als </w:t>
            </w:r>
            <w:proofErr w:type="spellStart"/>
            <w:r>
              <w:t>Identitaetssystem</w:t>
            </w:r>
            <w:proofErr w:type="spellEnd"/>
            <w:r>
              <w:t xml:space="preserve"> (Wikipedia, Stand Feb. 2026).</w:t>
            </w:r>
          </w:p>
        </w:tc>
      </w:tr>
    </w:tbl>
    <w:p w14:paraId="21E4F31C" w14:textId="77777777" w:rsidR="0015217A" w:rsidRDefault="0015217A">
      <w:pPr>
        <w:spacing w:after="80"/>
      </w:pPr>
    </w:p>
    <w:p w14:paraId="674F3C28" w14:textId="77777777" w:rsidR="0015217A" w:rsidRDefault="00000000">
      <w:pPr>
        <w:pStyle w:val="berschrift2"/>
      </w:pPr>
      <w:proofErr w:type="spellStart"/>
      <w:r>
        <w:t>Authentizitaet</w:t>
      </w:r>
      <w:proofErr w:type="spellEnd"/>
      <w:r>
        <w:t xml:space="preserve"> — Signaturen im Netz</w:t>
      </w:r>
    </w:p>
    <w:p w14:paraId="65C3B334" w14:textId="77777777" w:rsidR="0015217A" w:rsidRDefault="00000000">
      <w:pPr>
        <w:spacing w:after="120"/>
      </w:pPr>
      <w:r>
        <w:t xml:space="preserve">Jede </w:t>
      </w:r>
      <w:proofErr w:type="spellStart"/>
      <w:r>
        <w:t>Zustandsaenderung</w:t>
      </w:r>
      <w:proofErr w:type="spellEnd"/>
      <w:r>
        <w:t xml:space="preserve"> die ein Lernender ins Netz gibt — </w:t>
      </w:r>
      <w:proofErr w:type="spellStart"/>
      <w:r>
        <w:t>Pfadstaerken</w:t>
      </w:r>
      <w:proofErr w:type="spellEnd"/>
      <w:r>
        <w:t>, Backup-</w:t>
      </w:r>
      <w:proofErr w:type="spellStart"/>
      <w:r>
        <w:t>Schnappschuesse</w:t>
      </w:r>
      <w:proofErr w:type="spellEnd"/>
      <w:r>
        <w:t xml:space="preserve">, aggregierte Statistik — ist mit seinem privaten </w:t>
      </w:r>
      <w:proofErr w:type="spellStart"/>
      <w:r>
        <w:t>Schluessel</w:t>
      </w:r>
      <w:proofErr w:type="spellEnd"/>
      <w:r>
        <w:t xml:space="preserve"> signiert. Peers </w:t>
      </w:r>
      <w:proofErr w:type="spellStart"/>
      <w:r>
        <w:t>koennen</w:t>
      </w:r>
      <w:proofErr w:type="spellEnd"/>
      <w:r>
        <w:t xml:space="preserve"> die Echtheit </w:t>
      </w:r>
      <w:proofErr w:type="spellStart"/>
      <w:r>
        <w:t>pruefen</w:t>
      </w:r>
      <w:proofErr w:type="spellEnd"/>
      <w:r>
        <w:t xml:space="preserve"> ohne einen Server zu fragen.</w:t>
      </w:r>
    </w:p>
    <w:p w14:paraId="1FBEC894"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15217A" w14:paraId="16E064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21A4D0" w14:textId="77777777" w:rsidR="0015217A" w:rsidRDefault="00000000">
            <w:r>
              <w:rPr>
                <w:b/>
                <w:bCs/>
                <w:color w:val="FFFFFF"/>
                <w:sz w:val="20"/>
                <w:szCs w:val="20"/>
              </w:rPr>
              <w:t>Was signiert wird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BCB19B" w14:textId="77777777" w:rsidR="0015217A" w:rsidRDefault="00000000">
            <w:r>
              <w:rPr>
                <w:b/>
                <w:bCs/>
                <w:color w:val="FFFFFF"/>
                <w:sz w:val="20"/>
                <w:szCs w:val="20"/>
              </w:rPr>
              <w:t xml:space="preserve">Wer </w:t>
            </w:r>
            <w:proofErr w:type="spellStart"/>
            <w:r>
              <w:rPr>
                <w:b/>
                <w:bCs/>
                <w:color w:val="FFFFFF"/>
                <w:sz w:val="20"/>
                <w:szCs w:val="20"/>
              </w:rPr>
              <w:t>prueft</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F64C78" w14:textId="77777777" w:rsidR="0015217A" w:rsidRDefault="00000000">
            <w:r>
              <w:rPr>
                <w:b/>
                <w:bCs/>
                <w:color w:val="FFFFFF"/>
                <w:sz w:val="20"/>
                <w:szCs w:val="20"/>
              </w:rPr>
              <w:t>Was das garantiert</w:t>
            </w:r>
          </w:p>
        </w:tc>
      </w:tr>
      <w:tr w:rsidR="0015217A" w14:paraId="535FAB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6FB7E3" w14:textId="77777777" w:rsidR="0015217A" w:rsidRDefault="00000000">
            <w:r>
              <w:rPr>
                <w:sz w:val="20"/>
                <w:szCs w:val="20"/>
              </w:rPr>
              <w:t xml:space="preserve">Eigener Lernzustand (Schicht 1 </w:t>
            </w:r>
            <w:proofErr w:type="spellStart"/>
            <w:r>
              <w:rPr>
                <w:sz w:val="20"/>
                <w:szCs w:val="20"/>
              </w:rPr>
              <w:t>Sync</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E5962" w14:textId="77777777" w:rsidR="0015217A" w:rsidRDefault="00000000">
            <w:r>
              <w:rPr>
                <w:sz w:val="20"/>
                <w:szCs w:val="20"/>
              </w:rPr>
              <w:t xml:space="preserve">Eigene anderen </w:t>
            </w:r>
            <w:proofErr w:type="spellStart"/>
            <w:r>
              <w:rPr>
                <w:sz w:val="20"/>
                <w:szCs w:val="20"/>
              </w:rPr>
              <w:t>Geraete</w:t>
            </w:r>
            <w:proofErr w:type="spellEnd"/>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E7B6E2" w14:textId="77777777" w:rsidR="0015217A" w:rsidRDefault="00000000">
            <w:r>
              <w:rPr>
                <w:sz w:val="20"/>
                <w:szCs w:val="20"/>
              </w:rPr>
              <w:t xml:space="preserve">Nur echte </w:t>
            </w:r>
            <w:proofErr w:type="spellStart"/>
            <w:r>
              <w:rPr>
                <w:sz w:val="20"/>
                <w:szCs w:val="20"/>
              </w:rPr>
              <w:t>Zustandsaenderungen</w:t>
            </w:r>
            <w:proofErr w:type="spellEnd"/>
            <w:r>
              <w:rPr>
                <w:sz w:val="20"/>
                <w:szCs w:val="20"/>
              </w:rPr>
              <w:t xml:space="preserve"> werden </w:t>
            </w:r>
            <w:proofErr w:type="spellStart"/>
            <w:r>
              <w:rPr>
                <w:sz w:val="20"/>
                <w:szCs w:val="20"/>
              </w:rPr>
              <w:t>uebernommen</w:t>
            </w:r>
            <w:proofErr w:type="spellEnd"/>
          </w:p>
        </w:tc>
      </w:tr>
      <w:tr w:rsidR="0015217A" w14:paraId="3943E1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03A54" w14:textId="77777777" w:rsidR="0015217A" w:rsidRDefault="00000000">
            <w:proofErr w:type="spellStart"/>
            <w:r>
              <w:rPr>
                <w:sz w:val="20"/>
                <w:szCs w:val="20"/>
              </w:rPr>
              <w:t>Verschluesseltes</w:t>
            </w:r>
            <w:proofErr w:type="spellEnd"/>
            <w:r>
              <w:rPr>
                <w:sz w:val="20"/>
                <w:szCs w:val="20"/>
              </w:rPr>
              <w:t xml:space="preserve"> Backup (Schicht 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3A70C0" w14:textId="77777777" w:rsidR="0015217A" w:rsidRDefault="00000000">
            <w:r>
              <w:rPr>
                <w:sz w:val="20"/>
                <w:szCs w:val="20"/>
              </w:rPr>
              <w:t>Peer beim Empfang</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42D20" w14:textId="77777777" w:rsidR="0015217A" w:rsidRDefault="00000000">
            <w:r>
              <w:rPr>
                <w:sz w:val="20"/>
                <w:szCs w:val="20"/>
              </w:rPr>
              <w:t>Backup stammt wirklich vom richtigen Lernenden</w:t>
            </w:r>
          </w:p>
        </w:tc>
      </w:tr>
      <w:tr w:rsidR="0015217A" w14:paraId="41AE4E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C3FB9" w14:textId="77777777" w:rsidR="0015217A" w:rsidRDefault="00000000">
            <w:r>
              <w:rPr>
                <w:sz w:val="20"/>
                <w:szCs w:val="20"/>
              </w:rPr>
              <w:t>Anonyme Pfadstatistik (Schicht 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5A446" w14:textId="77777777" w:rsidR="0015217A" w:rsidRDefault="00000000">
            <w:r>
              <w:rPr>
                <w:sz w:val="20"/>
                <w:szCs w:val="20"/>
              </w:rPr>
              <w:t>Empfangende Peers</w:t>
            </w:r>
          </w:p>
        </w:tc>
        <w:tc>
          <w:tcPr>
            <w:tcW w:w="3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3C0C3C" w14:textId="77777777" w:rsidR="0015217A" w:rsidRDefault="00000000">
            <w:r>
              <w:rPr>
                <w:sz w:val="20"/>
                <w:szCs w:val="20"/>
              </w:rPr>
              <w:t xml:space="preserve">Keine </w:t>
            </w:r>
            <w:proofErr w:type="spellStart"/>
            <w:r>
              <w:rPr>
                <w:sz w:val="20"/>
                <w:szCs w:val="20"/>
              </w:rPr>
              <w:t>gefaelschten</w:t>
            </w:r>
            <w:proofErr w:type="spellEnd"/>
            <w:r>
              <w:rPr>
                <w:sz w:val="20"/>
                <w:szCs w:val="20"/>
              </w:rPr>
              <w:t xml:space="preserve"> Lernpfade im Netz</w:t>
            </w:r>
          </w:p>
        </w:tc>
      </w:tr>
    </w:tbl>
    <w:p w14:paraId="571336F1" w14:textId="77777777" w:rsidR="0015217A" w:rsidRDefault="0015217A">
      <w:pPr>
        <w:spacing w:after="80"/>
      </w:pPr>
    </w:p>
    <w:p w14:paraId="172F952B" w14:textId="77777777" w:rsidR="0015217A" w:rsidRDefault="00000000">
      <w:pPr>
        <w:pStyle w:val="berschrift2"/>
      </w:pPr>
      <w:r>
        <w:t>Wiederherstellungsphrase</w:t>
      </w:r>
    </w:p>
    <w:p w14:paraId="177A4F64" w14:textId="77777777" w:rsidR="0015217A" w:rsidRDefault="00000000">
      <w:pPr>
        <w:spacing w:after="120"/>
      </w:pPr>
      <w:r>
        <w:lastRenderedPageBreak/>
        <w:t xml:space="preserve">Der private </w:t>
      </w:r>
      <w:proofErr w:type="spellStart"/>
      <w:r>
        <w:t>Schluessel</w:t>
      </w:r>
      <w:proofErr w:type="spellEnd"/>
      <w:r>
        <w:t xml:space="preserve"> ist das Heikelste im System — er muss gesichert aber auch </w:t>
      </w:r>
      <w:proofErr w:type="spellStart"/>
      <w:r>
        <w:t>zugaenglich</w:t>
      </w:r>
      <w:proofErr w:type="spellEnd"/>
      <w:r>
        <w:t xml:space="preserve"> sein. Die </w:t>
      </w:r>
      <w:proofErr w:type="spellStart"/>
      <w:r>
        <w:t>bewaehrte</w:t>
      </w:r>
      <w:proofErr w:type="spellEnd"/>
      <w:r>
        <w:t xml:space="preserve"> </w:t>
      </w:r>
      <w:proofErr w:type="spellStart"/>
      <w:r>
        <w:t>Loesung</w:t>
      </w:r>
      <w:proofErr w:type="spellEnd"/>
      <w:r>
        <w:t xml:space="preserve"> aus der </w:t>
      </w:r>
      <w:proofErr w:type="spellStart"/>
      <w:r>
        <w:t>Kryptowelt</w:t>
      </w:r>
      <w:proofErr w:type="spellEnd"/>
      <w:r>
        <w:t xml:space="preserve">: eine Wiederherstellungsphrase aus 12 oder 24 </w:t>
      </w:r>
      <w:proofErr w:type="spellStart"/>
      <w:r>
        <w:t>zufaelligen</w:t>
      </w:r>
      <w:proofErr w:type="spellEnd"/>
      <w:r>
        <w:t xml:space="preserve"> </w:t>
      </w:r>
      <w:proofErr w:type="spellStart"/>
      <w:r>
        <w:t>Woertern</w:t>
      </w:r>
      <w:proofErr w:type="spellEnd"/>
      <w:r>
        <w:t xml:space="preserve">, die der Lernende einmalig auf Papier notiert. Aus dieser Phrase wird der </w:t>
      </w:r>
      <w:proofErr w:type="spellStart"/>
      <w:r>
        <w:t>Schluessel</w:t>
      </w:r>
      <w:proofErr w:type="spellEnd"/>
      <w:r>
        <w:t xml:space="preserve"> deterministisch rekonstruiert — auf jedem </w:t>
      </w:r>
      <w:proofErr w:type="spellStart"/>
      <w:r>
        <w:t>Geraet</w:t>
      </w:r>
      <w:proofErr w:type="spellEnd"/>
      <w:r>
        <w:t>, jederzeit, ohne Verbindung.</w:t>
      </w:r>
    </w:p>
    <w:p w14:paraId="4A446EB8" w14:textId="77777777" w:rsidR="0015217A" w:rsidRDefault="00000000">
      <w:pPr>
        <w:spacing w:after="120"/>
      </w:pPr>
      <w:r>
        <w:t xml:space="preserve">Quelle: Plisio.net 2025 — BIP39 ist mit Stand 2025 in </w:t>
      </w:r>
      <w:proofErr w:type="spellStart"/>
      <w:r>
        <w:t>ueber</w:t>
      </w:r>
      <w:proofErr w:type="spellEnd"/>
      <w:r>
        <w:t xml:space="preserve"> 90% aller aktiven Krypto-Wallets implementiert. Der Standard ist mehrsprachig </w:t>
      </w:r>
      <w:proofErr w:type="spellStart"/>
      <w:r>
        <w:t>verfuegbar</w:t>
      </w:r>
      <w:proofErr w:type="spellEnd"/>
      <w:r>
        <w:t xml:space="preserve"> (Englisch, Spanisch, </w:t>
      </w:r>
      <w:proofErr w:type="spellStart"/>
      <w:r>
        <w:t>Franzoesisch</w:t>
      </w:r>
      <w:proofErr w:type="spellEnd"/>
      <w:r>
        <w:t xml:space="preserve">, Chinesisch, Japanisch u.a.) — relevant </w:t>
      </w:r>
      <w:proofErr w:type="spellStart"/>
      <w:r>
        <w:t>fuer</w:t>
      </w:r>
      <w:proofErr w:type="spellEnd"/>
      <w:r>
        <w:t xml:space="preserve"> eine international nutzbare App.</w:t>
      </w:r>
    </w:p>
    <w:p w14:paraId="3E5855F2" w14:textId="77777777" w:rsidR="0015217A" w:rsidRDefault="0015217A">
      <w:pPr>
        <w:spacing w:after="80"/>
      </w:pPr>
    </w:p>
    <w:p w14:paraId="5DE5FB3B" w14:textId="77777777" w:rsidR="0015217A" w:rsidRDefault="00000000">
      <w:pPr>
        <w:pStyle w:val="Listenabsatz"/>
        <w:numPr>
          <w:ilvl w:val="0"/>
          <w:numId w:val="2"/>
        </w:numPr>
        <w:spacing w:after="80"/>
      </w:pPr>
      <w:r>
        <w:t>Die Phrase wird einmalig beim ersten Start angezeigt und kann ausgedruckt oder notiert werden.</w:t>
      </w:r>
    </w:p>
    <w:p w14:paraId="5AE3E9DD" w14:textId="77777777" w:rsidR="0015217A" w:rsidRDefault="00000000">
      <w:pPr>
        <w:pStyle w:val="Listenabsatz"/>
        <w:numPr>
          <w:ilvl w:val="0"/>
          <w:numId w:val="2"/>
        </w:numPr>
        <w:spacing w:after="80"/>
      </w:pPr>
      <w:r>
        <w:t xml:space="preserve">Sie ist die einzige </w:t>
      </w:r>
      <w:proofErr w:type="spellStart"/>
      <w:r>
        <w:t>Moeglichkeit</w:t>
      </w:r>
      <w:proofErr w:type="spellEnd"/>
      <w:r>
        <w:t xml:space="preserve"> die </w:t>
      </w:r>
      <w:proofErr w:type="spellStart"/>
      <w:r>
        <w:t>Identitaet</w:t>
      </w:r>
      <w:proofErr w:type="spellEnd"/>
      <w:r>
        <w:t xml:space="preserve"> wiederherzustellen wenn alle </w:t>
      </w:r>
      <w:proofErr w:type="spellStart"/>
      <w:r>
        <w:t>Geraete</w:t>
      </w:r>
      <w:proofErr w:type="spellEnd"/>
      <w:r>
        <w:t xml:space="preserve"> verloren gehen.</w:t>
      </w:r>
    </w:p>
    <w:p w14:paraId="748F9E8C" w14:textId="77777777" w:rsidR="0015217A" w:rsidRDefault="00000000">
      <w:pPr>
        <w:pStyle w:val="Listenabsatz"/>
        <w:numPr>
          <w:ilvl w:val="0"/>
          <w:numId w:val="2"/>
        </w:numPr>
        <w:spacing w:after="80"/>
      </w:pPr>
      <w:r>
        <w:t xml:space="preserve">Ohne die Phrase kein Zugang zum </w:t>
      </w:r>
      <w:proofErr w:type="spellStart"/>
      <w:r>
        <w:t>verschluesselten</w:t>
      </w:r>
      <w:proofErr w:type="spellEnd"/>
      <w:r>
        <w:t xml:space="preserve"> Netz-Backup — das ist bewusst so, denn nur der Lernende soll Zugang haben.</w:t>
      </w:r>
    </w:p>
    <w:p w14:paraId="44C243D7" w14:textId="77777777" w:rsidR="0015217A" w:rsidRDefault="00000000">
      <w:pPr>
        <w:pStyle w:val="Listenabsatz"/>
        <w:numPr>
          <w:ilvl w:val="0"/>
          <w:numId w:val="2"/>
        </w:numPr>
        <w:spacing w:after="80"/>
      </w:pPr>
      <w:r>
        <w:t xml:space="preserve">Standard: BIP-39 Wortliste (2048 </w:t>
      </w:r>
      <w:proofErr w:type="spellStart"/>
      <w:r>
        <w:t>Woerter</w:t>
      </w:r>
      <w:proofErr w:type="spellEnd"/>
      <w:r>
        <w:t xml:space="preserve">, mehrsprachig </w:t>
      </w:r>
      <w:proofErr w:type="spellStart"/>
      <w:r>
        <w:t>verfuegbar</w:t>
      </w:r>
      <w:proofErr w:type="spellEnd"/>
      <w:r>
        <w:t>).</w:t>
      </w:r>
    </w:p>
    <w:p w14:paraId="6BB166FE" w14:textId="77777777" w:rsidR="0015217A" w:rsidRDefault="0015217A">
      <w:pPr>
        <w:spacing w:after="80"/>
      </w:pPr>
    </w:p>
    <w:p w14:paraId="0FC920F4" w14:textId="77777777" w:rsidR="0015217A" w:rsidRDefault="00000000">
      <w:pPr>
        <w:pStyle w:val="berschrift2"/>
      </w:pPr>
      <w:r>
        <w:t>Lokales Backup — das Gesamtpaket</w:t>
      </w:r>
    </w:p>
    <w:p w14:paraId="3201DBBA" w14:textId="77777777" w:rsidR="0015217A" w:rsidRDefault="00000000">
      <w:pPr>
        <w:spacing w:after="120"/>
      </w:pPr>
      <w:r>
        <w:t xml:space="preserve">Ein Backup muss den </w:t>
      </w:r>
      <w:proofErr w:type="spellStart"/>
      <w:r>
        <w:t>vollstaendigen</w:t>
      </w:r>
      <w:proofErr w:type="spellEnd"/>
      <w:r>
        <w:t xml:space="preserve"> </w:t>
      </w:r>
      <w:proofErr w:type="spellStart"/>
      <w:r>
        <w:t>persoenlichen</w:t>
      </w:r>
      <w:proofErr w:type="spellEnd"/>
      <w:r>
        <w:t xml:space="preserve"> Zustand enthalten — nicht nur den Lernfortschritt, sondern alles was </w:t>
      </w:r>
      <w:proofErr w:type="spellStart"/>
      <w:r>
        <w:t>noetig</w:t>
      </w:r>
      <w:proofErr w:type="spellEnd"/>
      <w:r>
        <w:t xml:space="preserve"> ist um die eigene Wirklichkeit auf einem neuen </w:t>
      </w:r>
      <w:proofErr w:type="spellStart"/>
      <w:r>
        <w:t>Geraet</w:t>
      </w:r>
      <w:proofErr w:type="spellEnd"/>
      <w:r>
        <w:t xml:space="preserve"> </w:t>
      </w:r>
      <w:proofErr w:type="spellStart"/>
      <w:r>
        <w:t>vollstaendig</w:t>
      </w:r>
      <w:proofErr w:type="spellEnd"/>
      <w:r>
        <w:t xml:space="preserve"> wiederherzustellen.</w:t>
      </w:r>
    </w:p>
    <w:p w14:paraId="0C57330F"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1A1D121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84E7AAE" w14:textId="77777777" w:rsidR="0015217A" w:rsidRDefault="00000000">
            <w:pPr>
              <w:spacing w:before="60" w:after="80"/>
            </w:pPr>
            <w:r>
              <w:rPr>
                <w:b/>
                <w:bCs/>
                <w:color w:val="1F4E79"/>
              </w:rPr>
              <w:t xml:space="preserve">📦  Inhalt eines </w:t>
            </w:r>
            <w:proofErr w:type="spellStart"/>
            <w:r>
              <w:rPr>
                <w:b/>
                <w:bCs/>
                <w:color w:val="1F4E79"/>
              </w:rPr>
              <w:t>vollstaendigen</w:t>
            </w:r>
            <w:proofErr w:type="spellEnd"/>
            <w:r>
              <w:rPr>
                <w:b/>
                <w:bCs/>
                <w:color w:val="1F4E79"/>
              </w:rPr>
              <w:t xml:space="preserve"> Backups</w:t>
            </w:r>
          </w:p>
          <w:p w14:paraId="45C5097A" w14:textId="77777777" w:rsidR="0015217A" w:rsidRDefault="00000000">
            <w:pPr>
              <w:spacing w:after="60"/>
            </w:pPr>
            <w:r>
              <w:t xml:space="preserve">1. Lernzustand — </w:t>
            </w:r>
            <w:proofErr w:type="spellStart"/>
            <w:r>
              <w:t>stability</w:t>
            </w:r>
            <w:proofErr w:type="spellEnd"/>
            <w:r>
              <w:t xml:space="preserve"> </w:t>
            </w:r>
            <w:proofErr w:type="spellStart"/>
            <w:r>
              <w:t>scores</w:t>
            </w:r>
            <w:proofErr w:type="spellEnd"/>
            <w:r>
              <w:t>, Wiederholungstermine, Bewertungshistorie aller Knoten</w:t>
            </w:r>
          </w:p>
          <w:p w14:paraId="330963DD" w14:textId="77777777" w:rsidR="0015217A" w:rsidRDefault="00000000">
            <w:pPr>
              <w:spacing w:after="60"/>
            </w:pPr>
            <w:r>
              <w:t xml:space="preserve">2. </w:t>
            </w:r>
            <w:proofErr w:type="spellStart"/>
            <w:r>
              <w:t>Persoenliches</w:t>
            </w:r>
            <w:proofErr w:type="spellEnd"/>
            <w:r>
              <w:t xml:space="preserve"> Wegenetz — </w:t>
            </w:r>
            <w:proofErr w:type="spellStart"/>
            <w:r>
              <w:t>Pfadstaerken</w:t>
            </w:r>
            <w:proofErr w:type="spellEnd"/>
            <w:r>
              <w:t>, Verbindungsgewichte, Aktivierungshistorie</w:t>
            </w:r>
          </w:p>
          <w:p w14:paraId="0A48E743" w14:textId="77777777" w:rsidR="0015217A" w:rsidRDefault="00000000">
            <w:pPr>
              <w:spacing w:after="60"/>
            </w:pPr>
            <w:r>
              <w:t xml:space="preserve">3. Kryptographische </w:t>
            </w:r>
            <w:proofErr w:type="spellStart"/>
            <w:r>
              <w:t>Identitaet</w:t>
            </w:r>
            <w:proofErr w:type="spellEnd"/>
            <w:r>
              <w:t xml:space="preserve"> — </w:t>
            </w:r>
            <w:proofErr w:type="spellStart"/>
            <w:r>
              <w:t>oeffentlicher</w:t>
            </w:r>
            <w:proofErr w:type="spellEnd"/>
            <w:r>
              <w:t xml:space="preserve"> </w:t>
            </w:r>
            <w:proofErr w:type="spellStart"/>
            <w:r>
              <w:t>Schluessel</w:t>
            </w:r>
            <w:proofErr w:type="spellEnd"/>
            <w:r>
              <w:t xml:space="preserve"> (privater </w:t>
            </w:r>
            <w:proofErr w:type="spellStart"/>
            <w:r>
              <w:t>Schluessel</w:t>
            </w:r>
            <w:proofErr w:type="spellEnd"/>
            <w:r>
              <w:t xml:space="preserve"> nur </w:t>
            </w:r>
            <w:proofErr w:type="spellStart"/>
            <w:r>
              <w:t>ueber</w:t>
            </w:r>
            <w:proofErr w:type="spellEnd"/>
            <w:r>
              <w:t xml:space="preserve"> Wiederherstellungsphrase)</w:t>
            </w:r>
          </w:p>
          <w:p w14:paraId="29DC9DE1" w14:textId="77777777" w:rsidR="0015217A" w:rsidRDefault="00000000">
            <w:pPr>
              <w:spacing w:after="60"/>
            </w:pPr>
            <w:r>
              <w:t xml:space="preserve">4. Peer-Liste — </w:t>
            </w:r>
            <w:proofErr w:type="spellStart"/>
            <w:r>
              <w:t>vertrauenswuerdige</w:t>
            </w:r>
            <w:proofErr w:type="spellEnd"/>
            <w:r>
              <w:t xml:space="preserve"> Peers aus Schicht 2, ihre </w:t>
            </w:r>
            <w:proofErr w:type="spellStart"/>
            <w:r>
              <w:t>oeffentlichen</w:t>
            </w:r>
            <w:proofErr w:type="spellEnd"/>
            <w:r>
              <w:t xml:space="preserve"> </w:t>
            </w:r>
            <w:proofErr w:type="spellStart"/>
            <w:r>
              <w:t>Schluessel</w:t>
            </w:r>
            <w:proofErr w:type="spellEnd"/>
          </w:p>
          <w:p w14:paraId="0FA17E7C" w14:textId="77777777" w:rsidR="0015217A" w:rsidRDefault="00000000">
            <w:pPr>
              <w:spacing w:after="60"/>
            </w:pPr>
            <w:r>
              <w:t xml:space="preserve">5. Gehaltene Fremd-Backups — </w:t>
            </w:r>
            <w:proofErr w:type="spellStart"/>
            <w:r>
              <w:t>verschluesselte</w:t>
            </w:r>
            <w:proofErr w:type="spellEnd"/>
            <w:r>
              <w:t xml:space="preserve"> </w:t>
            </w:r>
            <w:proofErr w:type="spellStart"/>
            <w:r>
              <w:t>Schnappschuesse</w:t>
            </w:r>
            <w:proofErr w:type="spellEnd"/>
            <w:r>
              <w:t xml:space="preserve"> die </w:t>
            </w:r>
            <w:proofErr w:type="spellStart"/>
            <w:r>
              <w:t>fuer</w:t>
            </w:r>
            <w:proofErr w:type="spellEnd"/>
            <w:r>
              <w:t xml:space="preserve"> andere Peers gehalten werden</w:t>
            </w:r>
          </w:p>
          <w:p w14:paraId="417E01EF" w14:textId="77777777" w:rsidR="0015217A" w:rsidRDefault="00000000">
            <w:pPr>
              <w:spacing w:after="60"/>
            </w:pPr>
            <w:r>
              <w:t>6. Lokale Einstellungen — App-Konfiguration, Backend-Verbindungen, UI-</w:t>
            </w:r>
            <w:proofErr w:type="spellStart"/>
            <w:r>
              <w:t>Praeferenzen</w:t>
            </w:r>
            <w:proofErr w:type="spellEnd"/>
          </w:p>
        </w:tc>
      </w:tr>
    </w:tbl>
    <w:p w14:paraId="684B6474" w14:textId="77777777" w:rsidR="0015217A" w:rsidRDefault="0015217A">
      <w:pPr>
        <w:spacing w:after="80"/>
      </w:pPr>
    </w:p>
    <w:p w14:paraId="2F599227" w14:textId="77777777" w:rsidR="0015217A" w:rsidRDefault="00000000">
      <w:pPr>
        <w:spacing w:after="120"/>
      </w:pPr>
      <w:r>
        <w:t xml:space="preserve">Das Backup ist eine einzige </w:t>
      </w:r>
      <w:proofErr w:type="spellStart"/>
      <w:r>
        <w:t>verschluesselte</w:t>
      </w:r>
      <w:proofErr w:type="spellEnd"/>
      <w:r>
        <w:t xml:space="preserve"> Datei — exportierbar auf USB-Stick, in einen lokalen Ordner, oder in ein </w:t>
      </w:r>
      <w:proofErr w:type="spellStart"/>
      <w:r>
        <w:t>persoenliches</w:t>
      </w:r>
      <w:proofErr w:type="spellEnd"/>
      <w:r>
        <w:t xml:space="preserve"> Cloud-Konto. Das Format ist offen dokumentiert, damit es auch ohne die App lesbar bleibt.</w:t>
      </w:r>
    </w:p>
    <w:p w14:paraId="1A48BE1C" w14:textId="77777777" w:rsidR="0015217A" w:rsidRDefault="0015217A">
      <w:pPr>
        <w:spacing w:after="80"/>
      </w:pPr>
    </w:p>
    <w:p w14:paraId="73B1E6C6" w14:textId="77777777" w:rsidR="0015217A" w:rsidRDefault="00000000">
      <w:pPr>
        <w:pStyle w:val="berschrift2"/>
      </w:pPr>
      <w:r>
        <w:t>Restore — der vergessene Teil</w:t>
      </w:r>
    </w:p>
    <w:p w14:paraId="0AEF3963" w14:textId="77777777" w:rsidR="0015217A" w:rsidRDefault="00000000">
      <w:pPr>
        <w:spacing w:after="120"/>
      </w:pPr>
      <w:r>
        <w:t>Ein Backup ohne getesteten Restore ist kein Backup. Die Wiederherstellung ist genauso wichtig wie die Sicherung — und muss genauso einfach sein.</w:t>
      </w:r>
    </w:p>
    <w:p w14:paraId="16793D65"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15217A" w14:paraId="0343F8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350889" w14:textId="77777777" w:rsidR="0015217A" w:rsidRDefault="00000000">
            <w:r>
              <w:rPr>
                <w:b/>
                <w:bCs/>
                <w:color w:val="FFFFFF"/>
                <w:sz w:val="20"/>
                <w:szCs w:val="20"/>
              </w:rPr>
              <w:t>Restore-Szenario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953621" w14:textId="77777777" w:rsidR="0015217A" w:rsidRDefault="00000000">
            <w:r>
              <w:rPr>
                <w:b/>
                <w:bCs/>
                <w:color w:val="FFFFFF"/>
                <w:sz w:val="20"/>
                <w:szCs w:val="20"/>
              </w:rPr>
              <w:t>Vorgehen</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4A58F9" w14:textId="77777777" w:rsidR="0015217A" w:rsidRDefault="00000000">
            <w:r>
              <w:rPr>
                <w:b/>
                <w:bCs/>
                <w:color w:val="FFFFFF"/>
                <w:sz w:val="20"/>
                <w:szCs w:val="20"/>
              </w:rPr>
              <w:t>Ergebnis</w:t>
            </w:r>
          </w:p>
        </w:tc>
      </w:tr>
      <w:tr w:rsidR="0015217A" w14:paraId="6FA148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AC16ED" w14:textId="77777777" w:rsidR="0015217A" w:rsidRDefault="00000000">
            <w:r>
              <w:rPr>
                <w:sz w:val="20"/>
                <w:szCs w:val="20"/>
              </w:rPr>
              <w:lastRenderedPageBreak/>
              <w:t xml:space="preserve">Neues </w:t>
            </w:r>
            <w:proofErr w:type="spellStart"/>
            <w:r>
              <w:rPr>
                <w:sz w:val="20"/>
                <w:szCs w:val="20"/>
              </w:rPr>
              <w:t>Geraet</w:t>
            </w:r>
            <w:proofErr w:type="spellEnd"/>
            <w:r>
              <w:rPr>
                <w:sz w:val="20"/>
                <w:szCs w:val="20"/>
              </w:rPr>
              <w:t>, Backup-Datei vorhanden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86F1F" w14:textId="77777777" w:rsidR="0015217A" w:rsidRDefault="00000000">
            <w:r>
              <w:rPr>
                <w:sz w:val="20"/>
                <w:szCs w:val="20"/>
              </w:rPr>
              <w:t>Backup-Datei importieren, Passwort eingeben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BCDC1" w14:textId="77777777" w:rsidR="0015217A" w:rsidRDefault="00000000">
            <w:proofErr w:type="spellStart"/>
            <w:r>
              <w:rPr>
                <w:sz w:val="20"/>
                <w:szCs w:val="20"/>
              </w:rPr>
              <w:t>Vollstaendiger</w:t>
            </w:r>
            <w:proofErr w:type="spellEnd"/>
            <w:r>
              <w:rPr>
                <w:sz w:val="20"/>
                <w:szCs w:val="20"/>
              </w:rPr>
              <w:t xml:space="preserve"> Zustand in wenigen Sekunden</w:t>
            </w:r>
          </w:p>
        </w:tc>
      </w:tr>
      <w:tr w:rsidR="0015217A" w14:paraId="211FD0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6BB7A2" w14:textId="77777777" w:rsidR="0015217A" w:rsidRDefault="00000000">
            <w:r>
              <w:rPr>
                <w:sz w:val="20"/>
                <w:szCs w:val="20"/>
              </w:rPr>
              <w:t xml:space="preserve">Neues </w:t>
            </w:r>
            <w:proofErr w:type="spellStart"/>
            <w:r>
              <w:rPr>
                <w:sz w:val="20"/>
                <w:szCs w:val="20"/>
              </w:rPr>
              <w:t>Geraet</w:t>
            </w:r>
            <w:proofErr w:type="spellEnd"/>
            <w:r>
              <w:rPr>
                <w:sz w:val="20"/>
                <w:szCs w:val="20"/>
              </w:rPr>
              <w:t xml:space="preserve">, kein Backup — aber andere </w:t>
            </w:r>
            <w:proofErr w:type="spellStart"/>
            <w:r>
              <w:rPr>
                <w:sz w:val="20"/>
                <w:szCs w:val="20"/>
              </w:rPr>
              <w:t>Geraete</w:t>
            </w:r>
            <w:proofErr w:type="spellEnd"/>
            <w:r>
              <w:rPr>
                <w:sz w:val="20"/>
                <w:szCs w:val="20"/>
              </w:rPr>
              <w:t xml:space="preserve"> noch aktiv</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07A6C" w14:textId="77777777" w:rsidR="0015217A" w:rsidRDefault="00000000">
            <w:r>
              <w:rPr>
                <w:sz w:val="20"/>
                <w:szCs w:val="20"/>
              </w:rPr>
              <w:t>P2P-Sync beim ersten Kontakt im Heimnetz</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56064" w14:textId="77777777" w:rsidR="0015217A" w:rsidRDefault="00000000">
            <w:r>
              <w:rPr>
                <w:sz w:val="20"/>
                <w:szCs w:val="20"/>
              </w:rPr>
              <w:t>Automatische Wiederherstellung ohne manuelle Schritte</w:t>
            </w:r>
          </w:p>
        </w:tc>
      </w:tr>
      <w:tr w:rsidR="0015217A" w14:paraId="639618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A741A" w14:textId="77777777" w:rsidR="0015217A" w:rsidRDefault="00000000">
            <w:r>
              <w:rPr>
                <w:sz w:val="20"/>
                <w:szCs w:val="20"/>
              </w:rPr>
              <w:t xml:space="preserve">Alle </w:t>
            </w:r>
            <w:proofErr w:type="spellStart"/>
            <w:r>
              <w:rPr>
                <w:sz w:val="20"/>
                <w:szCs w:val="20"/>
              </w:rPr>
              <w:t>Geraete</w:t>
            </w:r>
            <w:proofErr w:type="spellEnd"/>
            <w:r>
              <w:rPr>
                <w:sz w:val="20"/>
                <w:szCs w:val="20"/>
              </w:rPr>
              <w:t xml:space="preserve"> verloren, Backup-Datei vorhanden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4F93D" w14:textId="77777777" w:rsidR="0015217A" w:rsidRDefault="00000000">
            <w:r>
              <w:rPr>
                <w:sz w:val="20"/>
                <w:szCs w:val="20"/>
              </w:rPr>
              <w:t>Backup importieren + Wiederherstellungsphrase eingeben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A734C" w14:textId="77777777" w:rsidR="0015217A" w:rsidRDefault="00000000">
            <w:proofErr w:type="spellStart"/>
            <w:r>
              <w:rPr>
                <w:sz w:val="20"/>
                <w:szCs w:val="20"/>
              </w:rPr>
              <w:t>Vollstaendige</w:t>
            </w:r>
            <w:proofErr w:type="spellEnd"/>
            <w:r>
              <w:rPr>
                <w:sz w:val="20"/>
                <w:szCs w:val="20"/>
              </w:rPr>
              <w:t xml:space="preserve"> </w:t>
            </w:r>
            <w:proofErr w:type="spellStart"/>
            <w:r>
              <w:rPr>
                <w:sz w:val="20"/>
                <w:szCs w:val="20"/>
              </w:rPr>
              <w:t>Identitaet</w:t>
            </w:r>
            <w:proofErr w:type="spellEnd"/>
            <w:r>
              <w:rPr>
                <w:sz w:val="20"/>
                <w:szCs w:val="20"/>
              </w:rPr>
              <w:t xml:space="preserve"> und Zustand wiederhergestellt</w:t>
            </w:r>
          </w:p>
        </w:tc>
      </w:tr>
      <w:tr w:rsidR="0015217A" w14:paraId="28B577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97F71" w14:textId="77777777" w:rsidR="0015217A" w:rsidRDefault="00000000">
            <w:r>
              <w:rPr>
                <w:sz w:val="20"/>
                <w:szCs w:val="20"/>
              </w:rPr>
              <w:t xml:space="preserve">Alle </w:t>
            </w:r>
            <w:proofErr w:type="spellStart"/>
            <w:r>
              <w:rPr>
                <w:sz w:val="20"/>
                <w:szCs w:val="20"/>
              </w:rPr>
              <w:t>Geraete</w:t>
            </w:r>
            <w:proofErr w:type="spellEnd"/>
            <w:r>
              <w:rPr>
                <w:sz w:val="20"/>
                <w:szCs w:val="20"/>
              </w:rPr>
              <w:t xml:space="preserve"> verloren, kein Backup — aber Schicht-2-Peers aktiv</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0ABB6A" w14:textId="77777777" w:rsidR="0015217A" w:rsidRDefault="00000000">
            <w:r>
              <w:rPr>
                <w:sz w:val="20"/>
                <w:szCs w:val="20"/>
              </w:rPr>
              <w:t>Wiederherstellungsphrase eingeben, Peers kontaktieren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48F2C" w14:textId="77777777" w:rsidR="0015217A" w:rsidRDefault="00000000">
            <w:proofErr w:type="spellStart"/>
            <w:r>
              <w:rPr>
                <w:sz w:val="20"/>
                <w:szCs w:val="20"/>
              </w:rPr>
              <w:t>Verschluesseltes</w:t>
            </w:r>
            <w:proofErr w:type="spellEnd"/>
            <w:r>
              <w:rPr>
                <w:sz w:val="20"/>
                <w:szCs w:val="20"/>
              </w:rPr>
              <w:t xml:space="preserve"> Netz-Backup wird </w:t>
            </w:r>
            <w:proofErr w:type="spellStart"/>
            <w:r>
              <w:rPr>
                <w:sz w:val="20"/>
                <w:szCs w:val="20"/>
              </w:rPr>
              <w:t>entschluesselt</w:t>
            </w:r>
            <w:proofErr w:type="spellEnd"/>
            <w:r>
              <w:rPr>
                <w:sz w:val="20"/>
                <w:szCs w:val="20"/>
              </w:rPr>
              <w:t xml:space="preserve"> und eingespielt</w:t>
            </w:r>
          </w:p>
        </w:tc>
      </w:tr>
      <w:tr w:rsidR="0015217A" w14:paraId="2A284D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BB4403" w14:textId="77777777" w:rsidR="0015217A" w:rsidRDefault="00000000">
            <w:r>
              <w:rPr>
                <w:sz w:val="20"/>
                <w:szCs w:val="20"/>
              </w:rPr>
              <w:t>Alles verloren, keine Peers, kein Backup</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2D0FD7" w14:textId="77777777" w:rsidR="0015217A" w:rsidRDefault="00000000">
            <w:r>
              <w:rPr>
                <w:sz w:val="20"/>
                <w:szCs w:val="20"/>
              </w:rPr>
              <w:t>Wiederherstellungsphrase eingeben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58265" w14:textId="77777777" w:rsidR="0015217A" w:rsidRDefault="00000000">
            <w:proofErr w:type="spellStart"/>
            <w:r>
              <w:rPr>
                <w:sz w:val="20"/>
                <w:szCs w:val="20"/>
              </w:rPr>
              <w:t>Identitaet</w:t>
            </w:r>
            <w:proofErr w:type="spellEnd"/>
            <w:r>
              <w:rPr>
                <w:sz w:val="20"/>
                <w:szCs w:val="20"/>
              </w:rPr>
              <w:t xml:space="preserve"> </w:t>
            </w:r>
            <w:proofErr w:type="spellStart"/>
            <w:r>
              <w:rPr>
                <w:sz w:val="20"/>
                <w:szCs w:val="20"/>
              </w:rPr>
              <w:t>zurueck</w:t>
            </w:r>
            <w:proofErr w:type="spellEnd"/>
            <w:r>
              <w:rPr>
                <w:sz w:val="20"/>
                <w:szCs w:val="20"/>
              </w:rPr>
              <w:t xml:space="preserve"> — Lernzustand leider verloren</w:t>
            </w:r>
          </w:p>
        </w:tc>
      </w:tr>
    </w:tbl>
    <w:p w14:paraId="67448899"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0A3B0B7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B393D6F" w14:textId="77777777" w:rsidR="0015217A" w:rsidRDefault="00000000">
            <w:pPr>
              <w:spacing w:before="60" w:after="80"/>
            </w:pPr>
            <w:r>
              <w:rPr>
                <w:b/>
                <w:bCs/>
                <w:color w:val="1F4E79"/>
              </w:rPr>
              <w:t xml:space="preserve">✅  Restore-Pflicht: </w:t>
            </w:r>
            <w:proofErr w:type="spellStart"/>
            <w:r>
              <w:rPr>
                <w:b/>
                <w:bCs/>
                <w:color w:val="1F4E79"/>
              </w:rPr>
              <w:t>Regelmaessiger</w:t>
            </w:r>
            <w:proofErr w:type="spellEnd"/>
            <w:r>
              <w:rPr>
                <w:b/>
                <w:bCs/>
                <w:color w:val="1F4E79"/>
              </w:rPr>
              <w:t xml:space="preserve"> Test</w:t>
            </w:r>
          </w:p>
          <w:p w14:paraId="6DF69BB8" w14:textId="77777777" w:rsidR="0015217A" w:rsidRDefault="00000000">
            <w:pPr>
              <w:spacing w:after="60"/>
            </w:pPr>
            <w:r>
              <w:t xml:space="preserve">Jede neue App-Version muss einen </w:t>
            </w:r>
            <w:proofErr w:type="spellStart"/>
            <w:r>
              <w:t>vollstaendigen</w:t>
            </w:r>
            <w:proofErr w:type="spellEnd"/>
            <w:r>
              <w:t xml:space="preserve"> Restore-Test bestehen bevor sie </w:t>
            </w:r>
            <w:proofErr w:type="spellStart"/>
            <w:r>
              <w:t>veroeffentlicht</w:t>
            </w:r>
            <w:proofErr w:type="spellEnd"/>
            <w:r>
              <w:t xml:space="preserve"> wird.</w:t>
            </w:r>
          </w:p>
          <w:p w14:paraId="28C0DE3A" w14:textId="77777777" w:rsidR="0015217A" w:rsidRDefault="00000000">
            <w:pPr>
              <w:spacing w:after="60"/>
            </w:pPr>
            <w:r>
              <w:t>In der App: eingebauter Backup-</w:t>
            </w:r>
            <w:proofErr w:type="spellStart"/>
            <w:r>
              <w:t>Integritaetscheck</w:t>
            </w:r>
            <w:proofErr w:type="spellEnd"/>
            <w:r>
              <w:t xml:space="preserve"> der </w:t>
            </w:r>
            <w:proofErr w:type="spellStart"/>
            <w:r>
              <w:t>prueft</w:t>
            </w:r>
            <w:proofErr w:type="spellEnd"/>
            <w:r>
              <w:t xml:space="preserve"> ob das Backup </w:t>
            </w:r>
            <w:proofErr w:type="spellStart"/>
            <w:r>
              <w:t>vollstaendig</w:t>
            </w:r>
            <w:proofErr w:type="spellEnd"/>
            <w:r>
              <w:t xml:space="preserve"> und lesbar ist.</w:t>
            </w:r>
          </w:p>
          <w:p w14:paraId="0A1A1EA1" w14:textId="77777777" w:rsidR="0015217A" w:rsidRDefault="00000000">
            <w:pPr>
              <w:spacing w:after="60"/>
            </w:pPr>
            <w:r>
              <w:t xml:space="preserve">Empfehlung an den Nutzer: Restore einmal </w:t>
            </w:r>
            <w:proofErr w:type="spellStart"/>
            <w:r>
              <w:t>jaehrlich</w:t>
            </w:r>
            <w:proofErr w:type="spellEnd"/>
            <w:r>
              <w:t xml:space="preserve"> auf einem </w:t>
            </w:r>
            <w:proofErr w:type="spellStart"/>
            <w:r>
              <w:t>Zweitgeraet</w:t>
            </w:r>
            <w:proofErr w:type="spellEnd"/>
            <w:r>
              <w:t xml:space="preserve"> testen.</w:t>
            </w:r>
          </w:p>
          <w:p w14:paraId="2715CBE0" w14:textId="77777777" w:rsidR="0015217A" w:rsidRDefault="00000000">
            <w:pPr>
              <w:spacing w:after="60"/>
            </w:pPr>
            <w:r>
              <w:t xml:space="preserve">Das Backup zeigt im Header: Datum, Versionsnummer, </w:t>
            </w:r>
            <w:proofErr w:type="spellStart"/>
            <w:r>
              <w:t>Inhaltspruefsumme</w:t>
            </w:r>
            <w:proofErr w:type="spellEnd"/>
            <w:r>
              <w:t xml:space="preserve"> — sichtbar ohne </w:t>
            </w:r>
            <w:proofErr w:type="spellStart"/>
            <w:r>
              <w:t>Entschluesselung</w:t>
            </w:r>
            <w:proofErr w:type="spellEnd"/>
            <w:r>
              <w:t>.</w:t>
            </w:r>
          </w:p>
        </w:tc>
      </w:tr>
    </w:tbl>
    <w:p w14:paraId="1634C6AE"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64A7A707"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1B6B5E4" w14:textId="77777777" w:rsidR="0015217A" w:rsidRDefault="00000000">
            <w:pPr>
              <w:spacing w:before="60" w:after="80"/>
            </w:pPr>
            <w:r>
              <w:rPr>
                <w:b/>
                <w:bCs/>
                <w:color w:val="1F4E79"/>
              </w:rPr>
              <w:t xml:space="preserve">📋  Noch offen — </w:t>
            </w:r>
            <w:proofErr w:type="spellStart"/>
            <w:r>
              <w:rPr>
                <w:b/>
                <w:bCs/>
                <w:color w:val="1F4E79"/>
              </w:rPr>
              <w:t>Identitaet</w:t>
            </w:r>
            <w:proofErr w:type="spellEnd"/>
            <w:r>
              <w:rPr>
                <w:b/>
                <w:bCs/>
                <w:color w:val="1F4E79"/>
              </w:rPr>
              <w:t xml:space="preserve"> &amp; Backup</w:t>
            </w:r>
          </w:p>
          <w:p w14:paraId="596C938A" w14:textId="77777777" w:rsidR="0015217A" w:rsidRDefault="00000000">
            <w:pPr>
              <w:spacing w:after="60"/>
            </w:pPr>
            <w:r>
              <w:t xml:space="preserve">Passwortschutz </w:t>
            </w:r>
            <w:proofErr w:type="spellStart"/>
            <w:r>
              <w:t>fuer</w:t>
            </w:r>
            <w:proofErr w:type="spellEnd"/>
            <w:r>
              <w:t xml:space="preserve"> die Backup-Datei — separates Passwort oder aus Wiederherstellungsphrase abgeleitet?</w:t>
            </w:r>
          </w:p>
          <w:p w14:paraId="3564F951" w14:textId="77777777" w:rsidR="0015217A" w:rsidRDefault="00000000">
            <w:pPr>
              <w:spacing w:after="60"/>
            </w:pPr>
            <w:r>
              <w:t xml:space="preserve">Backup-Format: offener Standard (z.B. </w:t>
            </w:r>
            <w:proofErr w:type="spellStart"/>
            <w:r>
              <w:t>verschluesseltes</w:t>
            </w:r>
            <w:proofErr w:type="spellEnd"/>
            <w:r>
              <w:t xml:space="preserve"> ZIP mit JSON) oder bestehendes Format (z.B. </w:t>
            </w:r>
            <w:proofErr w:type="spellStart"/>
            <w:r>
              <w:t>age-Verschluesselung</w:t>
            </w:r>
            <w:proofErr w:type="spellEnd"/>
            <w:r>
              <w:t>)?</w:t>
            </w:r>
          </w:p>
          <w:p w14:paraId="7DBD5D48" w14:textId="77777777" w:rsidR="0015217A" w:rsidRDefault="00000000">
            <w:pPr>
              <w:spacing w:after="60"/>
            </w:pPr>
            <w:r>
              <w:t>Automatische Backup-Erinnerung — wie oft, wie aufdringlich?</w:t>
            </w:r>
          </w:p>
          <w:p w14:paraId="64B09096" w14:textId="77777777" w:rsidR="0015217A" w:rsidRDefault="00000000">
            <w:pPr>
              <w:spacing w:after="60"/>
            </w:pPr>
            <w:r>
              <w:t xml:space="preserve">Migration zwischen App-Versionen — wie werden Backup-Formate versioniert und </w:t>
            </w:r>
            <w:proofErr w:type="spellStart"/>
            <w:r>
              <w:t>abwaertskompatibel</w:t>
            </w:r>
            <w:proofErr w:type="spellEnd"/>
            <w:r>
              <w:t xml:space="preserve"> gehalten?</w:t>
            </w:r>
          </w:p>
        </w:tc>
      </w:tr>
    </w:tbl>
    <w:p w14:paraId="0EBF9DE6" w14:textId="77777777" w:rsidR="0015217A" w:rsidRDefault="0015217A">
      <w:pPr>
        <w:spacing w:after="80"/>
      </w:pPr>
    </w:p>
    <w:p w14:paraId="681938AD" w14:textId="77777777" w:rsidR="0015217A" w:rsidRDefault="00000000">
      <w:r>
        <w:br w:type="page"/>
      </w:r>
    </w:p>
    <w:p w14:paraId="2AA02090" w14:textId="77777777" w:rsidR="0015217A" w:rsidRDefault="00000000">
      <w:pPr>
        <w:pStyle w:val="berschrift1"/>
      </w:pPr>
      <w:r>
        <w:lastRenderedPageBreak/>
        <w:t xml:space="preserve">20. Dezentrale Replikation &amp; </w:t>
      </w:r>
      <w:proofErr w:type="spellStart"/>
      <w:r>
        <w:t>Foederales</w:t>
      </w:r>
      <w:proofErr w:type="spellEnd"/>
      <w:r>
        <w:t xml:space="preserve"> Wissensnetz</w:t>
      </w:r>
    </w:p>
    <w:p w14:paraId="5C0DF460" w14:textId="77777777" w:rsidR="0015217A" w:rsidRDefault="00000000">
      <w:pPr>
        <w:spacing w:after="120"/>
      </w:pPr>
      <w:r>
        <w:t xml:space="preserve">Der individuelle Lernfortschritt — das </w:t>
      </w:r>
      <w:proofErr w:type="spellStart"/>
      <w:r>
        <w:t>persoenliche</w:t>
      </w:r>
      <w:proofErr w:type="spellEnd"/>
      <w:r>
        <w:t xml:space="preserve"> Wegenetz mit all seinen Ausbaustufen — ist das wertvollste was ein Lernender in dieser App aufbaut. Er darf nicht verloren gehen, darf nicht von einem zentralen Dienst </w:t>
      </w:r>
      <w:proofErr w:type="spellStart"/>
      <w:r>
        <w:t>abhaengen</w:t>
      </w:r>
      <w:proofErr w:type="spellEnd"/>
      <w:r>
        <w:t xml:space="preserve">, und </w:t>
      </w:r>
      <w:proofErr w:type="spellStart"/>
      <w:r>
        <w:t>gehoert</w:t>
      </w:r>
      <w:proofErr w:type="spellEnd"/>
      <w:r>
        <w:t xml:space="preserve"> </w:t>
      </w:r>
      <w:proofErr w:type="spellStart"/>
      <w:r>
        <w:t>ausschliesslich</w:t>
      </w:r>
      <w:proofErr w:type="spellEnd"/>
      <w:r>
        <w:t xml:space="preserve"> dem Lernenden selbst.</w:t>
      </w:r>
    </w:p>
    <w:p w14:paraId="1E64EC55"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32E5020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20CB2A1C" w14:textId="77777777" w:rsidR="0015217A" w:rsidRDefault="00000000">
            <w:pPr>
              <w:spacing w:before="60" w:after="80"/>
            </w:pPr>
            <w:r>
              <w:rPr>
                <w:b/>
                <w:bCs/>
                <w:color w:val="1F4E79"/>
              </w:rPr>
              <w:t xml:space="preserve">🌐  Leitprinzip: </w:t>
            </w:r>
            <w:proofErr w:type="spellStart"/>
            <w:r>
              <w:rPr>
                <w:b/>
                <w:bCs/>
                <w:color w:val="1F4E79"/>
              </w:rPr>
              <w:t>Souveraene</w:t>
            </w:r>
            <w:proofErr w:type="spellEnd"/>
            <w:r>
              <w:rPr>
                <w:b/>
                <w:bCs/>
                <w:color w:val="1F4E79"/>
              </w:rPr>
              <w:t xml:space="preserve"> Lernende im </w:t>
            </w:r>
            <w:proofErr w:type="spellStart"/>
            <w:r>
              <w:rPr>
                <w:b/>
                <w:bCs/>
                <w:color w:val="1F4E79"/>
              </w:rPr>
              <w:t>foederalen</w:t>
            </w:r>
            <w:proofErr w:type="spellEnd"/>
            <w:r>
              <w:rPr>
                <w:b/>
                <w:bCs/>
                <w:color w:val="1F4E79"/>
              </w:rPr>
              <w:t xml:space="preserve"> Netz</w:t>
            </w:r>
          </w:p>
          <w:p w14:paraId="2D1B349D" w14:textId="77777777" w:rsidR="0015217A" w:rsidRDefault="00000000">
            <w:pPr>
              <w:spacing w:after="60"/>
            </w:pPr>
            <w:r>
              <w:t xml:space="preserve">Jeder Lernende ist autonom — sein Zustand existiert </w:t>
            </w:r>
            <w:proofErr w:type="spellStart"/>
            <w:r>
              <w:t>vollstaendig</w:t>
            </w:r>
            <w:proofErr w:type="spellEnd"/>
            <w:r>
              <w:t xml:space="preserve"> auf seinen eigenen </w:t>
            </w:r>
            <w:proofErr w:type="spellStart"/>
            <w:r>
              <w:t>Geraeten</w:t>
            </w:r>
            <w:proofErr w:type="spellEnd"/>
            <w:r>
              <w:t>.</w:t>
            </w:r>
          </w:p>
          <w:p w14:paraId="07BE269B" w14:textId="77777777" w:rsidR="0015217A" w:rsidRDefault="00000000">
            <w:pPr>
              <w:spacing w:after="60"/>
            </w:pPr>
            <w:r>
              <w:t xml:space="preserve">Kein zentraler Server ist notwendig — weder </w:t>
            </w:r>
            <w:proofErr w:type="spellStart"/>
            <w:r>
              <w:t>fuer</w:t>
            </w:r>
            <w:proofErr w:type="spellEnd"/>
            <w:r>
              <w:t xml:space="preserve"> die Funktion noch </w:t>
            </w:r>
            <w:proofErr w:type="spellStart"/>
            <w:r>
              <w:t>fuer</w:t>
            </w:r>
            <w:proofErr w:type="spellEnd"/>
            <w:r>
              <w:t xml:space="preserve"> die Datensicherheit.</w:t>
            </w:r>
          </w:p>
          <w:p w14:paraId="24DBCB4C" w14:textId="77777777" w:rsidR="0015217A" w:rsidRDefault="00000000">
            <w:pPr>
              <w:spacing w:after="60"/>
            </w:pPr>
            <w:r>
              <w:t xml:space="preserve">Zusammen bilden viele Lernende ein Netz das </w:t>
            </w:r>
            <w:proofErr w:type="spellStart"/>
            <w:r>
              <w:t>staerker</w:t>
            </w:r>
            <w:proofErr w:type="spellEnd"/>
            <w:r>
              <w:t xml:space="preserve"> ist als jeder Einzelne.</w:t>
            </w:r>
          </w:p>
          <w:p w14:paraId="1F12E4EC" w14:textId="77777777" w:rsidR="0015217A" w:rsidRDefault="00000000">
            <w:pPr>
              <w:spacing w:after="60"/>
            </w:pPr>
            <w:r>
              <w:t>Geteilte Weisheit (aggregierte Lernpfade) entsteht freiwillig und anonym.</w:t>
            </w:r>
          </w:p>
        </w:tc>
      </w:tr>
    </w:tbl>
    <w:p w14:paraId="168CC880" w14:textId="77777777" w:rsidR="0015217A" w:rsidRDefault="0015217A">
      <w:pPr>
        <w:spacing w:after="80"/>
      </w:pPr>
    </w:p>
    <w:p w14:paraId="31F4A22E" w14:textId="77777777" w:rsidR="0015217A" w:rsidRDefault="00000000">
      <w:pPr>
        <w:pStyle w:val="berschrift2"/>
      </w:pPr>
      <w:r>
        <w:t>Drei Schichten der Replikation</w:t>
      </w:r>
    </w:p>
    <w:p w14:paraId="10FE83B9" w14:textId="77777777" w:rsidR="0015217A" w:rsidRDefault="00000000">
      <w:pPr>
        <w:spacing w:after="120"/>
      </w:pPr>
      <w:r>
        <w:t xml:space="preserve">Das Replikationsmodell ist in drei </w:t>
      </w:r>
      <w:proofErr w:type="spellStart"/>
      <w:r>
        <w:t>unabhaengige</w:t>
      </w:r>
      <w:proofErr w:type="spellEnd"/>
      <w:r>
        <w:t xml:space="preserve"> Schichten gegliedert — jede Schicht funktioniert ohne die </w:t>
      </w:r>
      <w:proofErr w:type="spellStart"/>
      <w:r>
        <w:t>naechste</w:t>
      </w:r>
      <w:proofErr w:type="spellEnd"/>
      <w:r>
        <w:t>, aber zusammen ergeben sie volle Resilienz und kollektive Intelligenz.</w:t>
      </w:r>
    </w:p>
    <w:p w14:paraId="0F100EDA" w14:textId="77777777" w:rsidR="0015217A" w:rsidRDefault="0015217A">
      <w:pPr>
        <w:spacing w:after="80"/>
      </w:pPr>
    </w:p>
    <w:p w14:paraId="76166EF9" w14:textId="77777777" w:rsidR="0015217A" w:rsidRDefault="00000000">
      <w:pPr>
        <w:spacing w:before="180" w:after="60"/>
      </w:pPr>
      <w:r>
        <w:rPr>
          <w:b/>
          <w:bCs/>
          <w:sz w:val="24"/>
          <w:szCs w:val="24"/>
        </w:rPr>
        <w:t xml:space="preserve">Schicht 1 — </w:t>
      </w:r>
      <w:proofErr w:type="spellStart"/>
      <w:r>
        <w:rPr>
          <w:b/>
          <w:bCs/>
          <w:sz w:val="24"/>
          <w:szCs w:val="24"/>
        </w:rPr>
        <w:t>Persoenliche</w:t>
      </w:r>
      <w:proofErr w:type="spellEnd"/>
      <w:r>
        <w:rPr>
          <w:b/>
          <w:bCs/>
          <w:sz w:val="24"/>
          <w:szCs w:val="24"/>
        </w:rPr>
        <w:t xml:space="preserve"> Replikation (Datensicherheit)</w:t>
      </w:r>
    </w:p>
    <w:p w14:paraId="55AC45FC" w14:textId="77777777" w:rsidR="0015217A" w:rsidRDefault="00000000">
      <w:pPr>
        <w:spacing w:after="120"/>
      </w:pPr>
      <w:r>
        <w:t xml:space="preserve">Der eigene Lernfortschritt repliziert sich automatisch auf alle eigenen </w:t>
      </w:r>
      <w:proofErr w:type="spellStart"/>
      <w:r>
        <w:t>Geraete</w:t>
      </w:r>
      <w:proofErr w:type="spellEnd"/>
      <w:r>
        <w:t xml:space="preserve">. Kein Server, keine Cloud notwendig — direkt </w:t>
      </w:r>
      <w:proofErr w:type="spellStart"/>
      <w:r>
        <w:t>Geraet</w:t>
      </w:r>
      <w:proofErr w:type="spellEnd"/>
      <w:r>
        <w:t>-zu-</w:t>
      </w:r>
      <w:proofErr w:type="spellStart"/>
      <w:r>
        <w:t>Geraet</w:t>
      </w:r>
      <w:proofErr w:type="spellEnd"/>
      <w:r>
        <w:t xml:space="preserve"> wenn sie im selben Netz sind, oder </w:t>
      </w:r>
      <w:proofErr w:type="spellStart"/>
      <w:r>
        <w:t>ueber</w:t>
      </w:r>
      <w:proofErr w:type="spellEnd"/>
      <w:r>
        <w:t xml:space="preserve"> ein </w:t>
      </w:r>
      <w:proofErr w:type="spellStart"/>
      <w:r>
        <w:t>persoenliches</w:t>
      </w:r>
      <w:proofErr w:type="spellEnd"/>
      <w:r>
        <w:t xml:space="preserve"> Cloud-Konto als optionales Relay.</w:t>
      </w:r>
    </w:p>
    <w:p w14:paraId="4D05B461"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15217A" w14:paraId="2347AF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E5D34A" w14:textId="77777777" w:rsidR="0015217A" w:rsidRDefault="00000000">
            <w:r>
              <w:rPr>
                <w:b/>
                <w:bCs/>
                <w:color w:val="FFFFFF"/>
                <w:sz w:val="20"/>
                <w:szCs w:val="20"/>
              </w:rPr>
              <w:t>Szenario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E7A6DD" w14:textId="77777777" w:rsidR="0015217A" w:rsidRDefault="00000000">
            <w:r>
              <w:rPr>
                <w:b/>
                <w:bCs/>
                <w:color w:val="FFFFFF"/>
                <w:sz w:val="20"/>
                <w:szCs w:val="20"/>
              </w:rPr>
              <w:t>Mechanismus</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F90BD5" w14:textId="77777777" w:rsidR="0015217A" w:rsidRDefault="00000000">
            <w:r>
              <w:rPr>
                <w:b/>
                <w:bCs/>
                <w:color w:val="FFFFFF"/>
                <w:sz w:val="20"/>
                <w:szCs w:val="20"/>
              </w:rPr>
              <w:t>Ergebnis</w:t>
            </w:r>
          </w:p>
        </w:tc>
      </w:tr>
      <w:tr w:rsidR="0015217A" w14:paraId="211E39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348412" w14:textId="77777777" w:rsidR="0015217A" w:rsidRDefault="00000000">
            <w:r>
              <w:rPr>
                <w:sz w:val="20"/>
                <w:szCs w:val="20"/>
              </w:rPr>
              <w:t>Smartphone + Tablet im selben WLAN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B54C5" w14:textId="77777777" w:rsidR="0015217A" w:rsidRDefault="00000000">
            <w:r>
              <w:rPr>
                <w:sz w:val="20"/>
                <w:szCs w:val="20"/>
              </w:rPr>
              <w:t>Direkte P2P-Synchronisation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AFE62E" w14:textId="77777777" w:rsidR="0015217A" w:rsidRDefault="00000000">
            <w:r>
              <w:rPr>
                <w:sz w:val="20"/>
                <w:szCs w:val="20"/>
              </w:rPr>
              <w:t xml:space="preserve">Identischer Zustand auf beiden </w:t>
            </w:r>
            <w:proofErr w:type="spellStart"/>
            <w:r>
              <w:rPr>
                <w:sz w:val="20"/>
                <w:szCs w:val="20"/>
              </w:rPr>
              <w:t>Geraeten</w:t>
            </w:r>
            <w:proofErr w:type="spellEnd"/>
          </w:p>
        </w:tc>
      </w:tr>
      <w:tr w:rsidR="0015217A" w14:paraId="64A98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72F7D" w14:textId="77777777" w:rsidR="0015217A" w:rsidRDefault="00000000">
            <w:r>
              <w:rPr>
                <w:sz w:val="20"/>
                <w:szCs w:val="20"/>
              </w:rPr>
              <w:t>Unterwegs ohne Netz</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058423" w14:textId="77777777" w:rsidR="0015217A" w:rsidRDefault="00000000">
            <w:r>
              <w:rPr>
                <w:sz w:val="20"/>
                <w:szCs w:val="20"/>
              </w:rPr>
              <w:t xml:space="preserve">Lokale Speicherung, </w:t>
            </w:r>
            <w:proofErr w:type="spellStart"/>
            <w:r>
              <w:rPr>
                <w:sz w:val="20"/>
                <w:szCs w:val="20"/>
              </w:rPr>
              <w:t>Sync</w:t>
            </w:r>
            <w:proofErr w:type="spellEnd"/>
            <w:r>
              <w:rPr>
                <w:sz w:val="20"/>
                <w:szCs w:val="20"/>
              </w:rPr>
              <w:t xml:space="preserve"> beim </w:t>
            </w:r>
            <w:proofErr w:type="spellStart"/>
            <w:r>
              <w:rPr>
                <w:sz w:val="20"/>
                <w:szCs w:val="20"/>
              </w:rPr>
              <w:t>naechsten</w:t>
            </w:r>
            <w:proofErr w:type="spellEnd"/>
            <w:r>
              <w:rPr>
                <w:sz w:val="20"/>
                <w:szCs w:val="20"/>
              </w:rPr>
              <w:t xml:space="preserve"> Kontakt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AAEF42" w14:textId="77777777" w:rsidR="0015217A" w:rsidRDefault="00000000">
            <w:r>
              <w:rPr>
                <w:sz w:val="20"/>
                <w:szCs w:val="20"/>
              </w:rPr>
              <w:t>Kein Datenverlust</w:t>
            </w:r>
          </w:p>
        </w:tc>
      </w:tr>
      <w:tr w:rsidR="0015217A" w14:paraId="0742AC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CC831E" w14:textId="77777777" w:rsidR="0015217A" w:rsidRDefault="00000000">
            <w:proofErr w:type="spellStart"/>
            <w:r>
              <w:rPr>
                <w:sz w:val="20"/>
                <w:szCs w:val="20"/>
              </w:rPr>
              <w:t>Geraet</w:t>
            </w:r>
            <w:proofErr w:type="spellEnd"/>
            <w:r>
              <w:rPr>
                <w:sz w:val="20"/>
                <w:szCs w:val="20"/>
              </w:rPr>
              <w:t xml:space="preserve"> verloren oder defekt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EEB17" w14:textId="77777777" w:rsidR="0015217A" w:rsidRDefault="00000000">
            <w:r>
              <w:rPr>
                <w:sz w:val="20"/>
                <w:szCs w:val="20"/>
              </w:rPr>
              <w:t xml:space="preserve">Zustand lebt auf anderen </w:t>
            </w:r>
            <w:proofErr w:type="spellStart"/>
            <w:r>
              <w:rPr>
                <w:sz w:val="20"/>
                <w:szCs w:val="20"/>
              </w:rPr>
              <w:t>Geraeten</w:t>
            </w:r>
            <w:proofErr w:type="spellEnd"/>
            <w:r>
              <w:rPr>
                <w:sz w:val="20"/>
                <w:szCs w:val="20"/>
              </w:rPr>
              <w:t xml:space="preserve"> weiter</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DBF59" w14:textId="77777777" w:rsidR="0015217A" w:rsidRDefault="00000000">
            <w:proofErr w:type="spellStart"/>
            <w:r>
              <w:rPr>
                <w:sz w:val="20"/>
                <w:szCs w:val="20"/>
              </w:rPr>
              <w:t>Vollstaendige</w:t>
            </w:r>
            <w:proofErr w:type="spellEnd"/>
            <w:r>
              <w:rPr>
                <w:sz w:val="20"/>
                <w:szCs w:val="20"/>
              </w:rPr>
              <w:t xml:space="preserve"> Wiederherstellung </w:t>
            </w:r>
            <w:proofErr w:type="spellStart"/>
            <w:r>
              <w:rPr>
                <w:sz w:val="20"/>
                <w:szCs w:val="20"/>
              </w:rPr>
              <w:t>moeglich</w:t>
            </w:r>
            <w:proofErr w:type="spellEnd"/>
          </w:p>
        </w:tc>
      </w:tr>
      <w:tr w:rsidR="0015217A" w14:paraId="0AFC78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CF25B9" w14:textId="77777777" w:rsidR="0015217A" w:rsidRDefault="00000000">
            <w:r>
              <w:rPr>
                <w:sz w:val="20"/>
                <w:szCs w:val="20"/>
              </w:rPr>
              <w:t xml:space="preserve">Neues </w:t>
            </w:r>
            <w:proofErr w:type="spellStart"/>
            <w:r>
              <w:rPr>
                <w:sz w:val="20"/>
                <w:szCs w:val="20"/>
              </w:rPr>
              <w:t>Geraet</w:t>
            </w:r>
            <w:proofErr w:type="spellEnd"/>
            <w:r>
              <w:rPr>
                <w:sz w:val="20"/>
                <w:szCs w:val="20"/>
              </w:rPr>
              <w:t xml:space="preserve"> </w:t>
            </w:r>
            <w:proofErr w:type="spellStart"/>
            <w:r>
              <w:rPr>
                <w:sz w:val="20"/>
                <w:szCs w:val="20"/>
              </w:rPr>
              <w:t>hinzugefuegt</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6EA1F" w14:textId="77777777" w:rsidR="0015217A" w:rsidRDefault="00000000">
            <w:r>
              <w:rPr>
                <w:sz w:val="20"/>
                <w:szCs w:val="20"/>
              </w:rPr>
              <w:t xml:space="preserve">Einmaliger </w:t>
            </w:r>
            <w:proofErr w:type="spellStart"/>
            <w:r>
              <w:rPr>
                <w:sz w:val="20"/>
                <w:szCs w:val="20"/>
              </w:rPr>
              <w:t>Sync</w:t>
            </w:r>
            <w:proofErr w:type="spellEnd"/>
            <w:r>
              <w:rPr>
                <w:sz w:val="20"/>
                <w:szCs w:val="20"/>
              </w:rPr>
              <w:t xml:space="preserve"> beim ersten Kontakt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B07EC8" w14:textId="77777777" w:rsidR="0015217A" w:rsidRDefault="00000000">
            <w:r>
              <w:rPr>
                <w:sz w:val="20"/>
                <w:szCs w:val="20"/>
              </w:rPr>
              <w:t xml:space="preserve">Sofort </w:t>
            </w:r>
            <w:proofErr w:type="spellStart"/>
            <w:r>
              <w:rPr>
                <w:sz w:val="20"/>
                <w:szCs w:val="20"/>
              </w:rPr>
              <w:t>vollstaendiger</w:t>
            </w:r>
            <w:proofErr w:type="spellEnd"/>
            <w:r>
              <w:rPr>
                <w:sz w:val="20"/>
                <w:szCs w:val="20"/>
              </w:rPr>
              <w:t xml:space="preserve"> Lernstand</w:t>
            </w:r>
          </w:p>
        </w:tc>
      </w:tr>
    </w:tbl>
    <w:p w14:paraId="129949AE" w14:textId="77777777" w:rsidR="0015217A" w:rsidRDefault="0015217A">
      <w:pPr>
        <w:spacing w:after="80"/>
      </w:pPr>
    </w:p>
    <w:p w14:paraId="1DAC5AD3" w14:textId="77777777" w:rsidR="0015217A" w:rsidRDefault="00000000">
      <w:pPr>
        <w:spacing w:before="180" w:after="60"/>
      </w:pPr>
      <w:r>
        <w:rPr>
          <w:b/>
          <w:bCs/>
          <w:sz w:val="24"/>
          <w:szCs w:val="24"/>
        </w:rPr>
        <w:t>Schicht 2 — Freiwillige Peer-Replikation (Resilienz)</w:t>
      </w:r>
    </w:p>
    <w:p w14:paraId="7825167B" w14:textId="77777777" w:rsidR="0015217A" w:rsidRDefault="00000000">
      <w:pPr>
        <w:spacing w:after="120"/>
      </w:pPr>
      <w:r>
        <w:t xml:space="preserve">Lernende </w:t>
      </w:r>
      <w:proofErr w:type="spellStart"/>
      <w:r>
        <w:t>koennen</w:t>
      </w:r>
      <w:proofErr w:type="spellEnd"/>
      <w:r>
        <w:t xml:space="preserve"> anderen vertrauen, einen </w:t>
      </w:r>
      <w:proofErr w:type="spellStart"/>
      <w:r>
        <w:t>verschluesselten</w:t>
      </w:r>
      <w:proofErr w:type="spellEnd"/>
      <w:r>
        <w:t xml:space="preserve"> Schnappschuss ihres Lernzustands zu halten — ohne dass der andere ihn lesen kann. Das Netz </w:t>
      </w:r>
      <w:proofErr w:type="spellStart"/>
      <w:r>
        <w:t>traegt</w:t>
      </w:r>
      <w:proofErr w:type="spellEnd"/>
      <w:r>
        <w:t xml:space="preserve"> den Zustand, ohne ihn zu kennen.</w:t>
      </w:r>
    </w:p>
    <w:p w14:paraId="41DC77FA" w14:textId="77777777" w:rsidR="0015217A" w:rsidRDefault="0015217A">
      <w:pPr>
        <w:spacing w:after="80"/>
      </w:pPr>
    </w:p>
    <w:p w14:paraId="41F37F12" w14:textId="77777777" w:rsidR="0015217A" w:rsidRDefault="00000000">
      <w:pPr>
        <w:pStyle w:val="Listenabsatz"/>
        <w:numPr>
          <w:ilvl w:val="0"/>
          <w:numId w:val="2"/>
        </w:numPr>
        <w:spacing w:after="80"/>
      </w:pPr>
      <w:r>
        <w:t xml:space="preserve">Der Lernzustand wird lokal </w:t>
      </w:r>
      <w:proofErr w:type="spellStart"/>
      <w:r>
        <w:t>verschluesselt</w:t>
      </w:r>
      <w:proofErr w:type="spellEnd"/>
      <w:r>
        <w:t xml:space="preserve"> bevor er geteilt wird — der Peer sieht nur Chiffretext.</w:t>
      </w:r>
    </w:p>
    <w:p w14:paraId="355EB9CB" w14:textId="77777777" w:rsidR="0015217A" w:rsidRDefault="00000000">
      <w:pPr>
        <w:pStyle w:val="Listenabsatz"/>
        <w:numPr>
          <w:ilvl w:val="0"/>
          <w:numId w:val="2"/>
        </w:numPr>
        <w:spacing w:after="80"/>
      </w:pPr>
      <w:r>
        <w:t xml:space="preserve">Mehrere Peers halten je einen Schnappschuss — </w:t>
      </w:r>
      <w:proofErr w:type="spellStart"/>
      <w:r>
        <w:t>faellt</w:t>
      </w:r>
      <w:proofErr w:type="spellEnd"/>
      <w:r>
        <w:t xml:space="preserve"> einer aus, sind andere noch da.</w:t>
      </w:r>
    </w:p>
    <w:p w14:paraId="0E0A7BF0" w14:textId="77777777" w:rsidR="0015217A" w:rsidRDefault="00000000">
      <w:pPr>
        <w:pStyle w:val="Listenabsatz"/>
        <w:numPr>
          <w:ilvl w:val="0"/>
          <w:numId w:val="2"/>
        </w:numPr>
        <w:spacing w:after="80"/>
      </w:pPr>
      <w:r>
        <w:lastRenderedPageBreak/>
        <w:t>Der Lernende entscheidet selbst, wem er vertraut und wie viele Peers er nutzt.</w:t>
      </w:r>
    </w:p>
    <w:p w14:paraId="43415BD6" w14:textId="77777777" w:rsidR="0015217A" w:rsidRDefault="00000000">
      <w:pPr>
        <w:pStyle w:val="Listenabsatz"/>
        <w:numPr>
          <w:ilvl w:val="0"/>
          <w:numId w:val="2"/>
        </w:numPr>
        <w:spacing w:after="80"/>
      </w:pPr>
      <w:r>
        <w:t xml:space="preserve">Keine Metadaten </w:t>
      </w:r>
      <w:proofErr w:type="spellStart"/>
      <w:r>
        <w:t>ueber</w:t>
      </w:r>
      <w:proofErr w:type="spellEnd"/>
      <w:r>
        <w:t xml:space="preserve"> den Inhalt — der Peer </w:t>
      </w:r>
      <w:proofErr w:type="spellStart"/>
      <w:r>
        <w:t>weiss</w:t>
      </w:r>
      <w:proofErr w:type="spellEnd"/>
      <w:r>
        <w:t xml:space="preserve"> nicht einmal welche App den Zustand erzeugt hat.</w:t>
      </w:r>
    </w:p>
    <w:p w14:paraId="3D6CFCAE" w14:textId="77777777" w:rsidR="0015217A" w:rsidRDefault="0015217A">
      <w:pPr>
        <w:spacing w:after="80"/>
      </w:pPr>
    </w:p>
    <w:p w14:paraId="1926742F" w14:textId="77777777" w:rsidR="0015217A" w:rsidRDefault="00000000">
      <w:pPr>
        <w:spacing w:before="180" w:after="60"/>
      </w:pPr>
      <w:r>
        <w:rPr>
          <w:b/>
          <w:bCs/>
          <w:sz w:val="24"/>
          <w:szCs w:val="24"/>
        </w:rPr>
        <w:t>Schicht 3 — Aggregierte Weisheit (kollektive Intelligenz)</w:t>
      </w:r>
    </w:p>
    <w:p w14:paraId="7343E1CC" w14:textId="77777777" w:rsidR="0015217A" w:rsidRDefault="00000000">
      <w:pPr>
        <w:spacing w:after="120"/>
      </w:pPr>
      <w:r>
        <w:t xml:space="preserve">Die anonymisierten Trampelpfade vieler Lernender — welche Verbindungen entstehen, welche Routen sich </w:t>
      </w:r>
      <w:proofErr w:type="spellStart"/>
      <w:r>
        <w:t>bewaehren</w:t>
      </w:r>
      <w:proofErr w:type="spellEnd"/>
      <w:r>
        <w:t xml:space="preserve"> — </w:t>
      </w:r>
      <w:proofErr w:type="spellStart"/>
      <w:r>
        <w:t>koennen</w:t>
      </w:r>
      <w:proofErr w:type="spellEnd"/>
      <w:r>
        <w:t xml:space="preserve"> im Netz geteilt werden. Ein Lernender spendet freiwillig seine Pfadstatistik, bekommt </w:t>
      </w:r>
      <w:proofErr w:type="spellStart"/>
      <w:r>
        <w:t>dafuer</w:t>
      </w:r>
      <w:proofErr w:type="spellEnd"/>
      <w:r>
        <w:t xml:space="preserve"> die aggregierten Pfade aller anderen </w:t>
      </w:r>
      <w:proofErr w:type="spellStart"/>
      <w:r>
        <w:t>zurueck</w:t>
      </w:r>
      <w:proofErr w:type="spellEnd"/>
      <w:r>
        <w:t xml:space="preserve">. Kein Konsens </w:t>
      </w:r>
      <w:proofErr w:type="spellStart"/>
      <w:r>
        <w:t>ueber</w:t>
      </w:r>
      <w:proofErr w:type="spellEnd"/>
      <w:r>
        <w:t xml:space="preserve"> Fakten, sondern ein offener Markt </w:t>
      </w:r>
      <w:proofErr w:type="spellStart"/>
      <w:r>
        <w:t>fuer</w:t>
      </w:r>
      <w:proofErr w:type="spellEnd"/>
      <w:r>
        <w:t xml:space="preserve"> Lernwege.</w:t>
      </w:r>
    </w:p>
    <w:p w14:paraId="0E3A4E31"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15217A" w14:paraId="627160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D663AC" w14:textId="77777777" w:rsidR="0015217A" w:rsidRDefault="00000000">
            <w:r>
              <w:rPr>
                <w:b/>
                <w:bCs/>
                <w:color w:val="FFFFFF"/>
                <w:sz w:val="20"/>
                <w:szCs w:val="20"/>
              </w:rPr>
              <w:t>Was geteilt wird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BAAE53" w14:textId="77777777" w:rsidR="0015217A" w:rsidRDefault="00000000">
            <w:r>
              <w:rPr>
                <w:b/>
                <w:bCs/>
                <w:color w:val="FFFFFF"/>
                <w:sz w:val="20"/>
                <w:szCs w:val="20"/>
              </w:rPr>
              <w:t>Was nicht geteilt wird</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BE9546" w14:textId="77777777" w:rsidR="0015217A" w:rsidRDefault="00000000">
            <w:r>
              <w:rPr>
                <w:b/>
                <w:bCs/>
                <w:color w:val="FFFFFF"/>
                <w:sz w:val="20"/>
                <w:szCs w:val="20"/>
              </w:rPr>
              <w:t xml:space="preserve">Nutzen </w:t>
            </w:r>
            <w:proofErr w:type="spellStart"/>
            <w:r>
              <w:rPr>
                <w:b/>
                <w:bCs/>
                <w:color w:val="FFFFFF"/>
                <w:sz w:val="20"/>
                <w:szCs w:val="20"/>
              </w:rPr>
              <w:t>fuer</w:t>
            </w:r>
            <w:proofErr w:type="spellEnd"/>
            <w:r>
              <w:rPr>
                <w:b/>
                <w:bCs/>
                <w:color w:val="FFFFFF"/>
                <w:sz w:val="20"/>
                <w:szCs w:val="20"/>
              </w:rPr>
              <w:t xml:space="preserve"> alle</w:t>
            </w:r>
          </w:p>
        </w:tc>
      </w:tr>
      <w:tr w:rsidR="0015217A" w14:paraId="79CD34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50A41" w14:textId="77777777" w:rsidR="0015217A" w:rsidRDefault="00000000">
            <w:proofErr w:type="spellStart"/>
            <w:r>
              <w:rPr>
                <w:sz w:val="20"/>
                <w:szCs w:val="20"/>
              </w:rPr>
              <w:t>Haeufigkeit</w:t>
            </w:r>
            <w:proofErr w:type="spellEnd"/>
            <w:r>
              <w:rPr>
                <w:sz w:val="20"/>
                <w:szCs w:val="20"/>
              </w:rPr>
              <w:t xml:space="preserve"> von Kanten-Aktivierungen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E72526" w14:textId="77777777" w:rsidR="0015217A" w:rsidRDefault="00000000">
            <w:r>
              <w:rPr>
                <w:sz w:val="20"/>
                <w:szCs w:val="20"/>
              </w:rPr>
              <w:t>Wer den Weg gegangen ist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8EBDD" w14:textId="77777777" w:rsidR="0015217A" w:rsidRDefault="00000000">
            <w:r>
              <w:rPr>
                <w:sz w:val="20"/>
                <w:szCs w:val="20"/>
              </w:rPr>
              <w:t>Trampelpfade werden zu Wanderwegen</w:t>
            </w:r>
          </w:p>
        </w:tc>
      </w:tr>
      <w:tr w:rsidR="0015217A" w14:paraId="21A8E4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713EA" w14:textId="77777777" w:rsidR="0015217A" w:rsidRDefault="00000000">
            <w:r>
              <w:rPr>
                <w:sz w:val="20"/>
                <w:szCs w:val="20"/>
              </w:rPr>
              <w:t>Welche Knotenpaare oft zusammen aktiviert werden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3E57B" w14:textId="77777777" w:rsidR="0015217A" w:rsidRDefault="00000000">
            <w:r>
              <w:rPr>
                <w:sz w:val="20"/>
                <w:szCs w:val="20"/>
              </w:rPr>
              <w:t>Lernstand des Einzelnen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761A0" w14:textId="77777777" w:rsidR="0015217A" w:rsidRDefault="00000000">
            <w:r>
              <w:rPr>
                <w:sz w:val="20"/>
                <w:szCs w:val="20"/>
              </w:rPr>
              <w:t>Neue assoziative Verbindungen entstehen</w:t>
            </w:r>
          </w:p>
        </w:tc>
      </w:tr>
      <w:tr w:rsidR="0015217A" w14:paraId="4E0D7B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56F1F7" w14:textId="77777777" w:rsidR="0015217A" w:rsidRDefault="00000000">
            <w:r>
              <w:rPr>
                <w:sz w:val="20"/>
                <w:szCs w:val="20"/>
              </w:rPr>
              <w:t xml:space="preserve">Wo Lernende </w:t>
            </w:r>
            <w:proofErr w:type="spellStart"/>
            <w:r>
              <w:rPr>
                <w:sz w:val="20"/>
                <w:szCs w:val="20"/>
              </w:rPr>
              <w:t>haeufig</w:t>
            </w:r>
            <w:proofErr w:type="spellEnd"/>
            <w:r>
              <w:rPr>
                <w:sz w:val="20"/>
                <w:szCs w:val="20"/>
              </w:rPr>
              <w:t xml:space="preserve"> abbrechen oder neu einsteigen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D718B" w14:textId="77777777" w:rsidR="0015217A" w:rsidRDefault="00000000">
            <w:r>
              <w:rPr>
                <w:sz w:val="20"/>
                <w:szCs w:val="20"/>
              </w:rPr>
              <w:t xml:space="preserve">Zeitpunkte, </w:t>
            </w:r>
            <w:proofErr w:type="spellStart"/>
            <w:r>
              <w:rPr>
                <w:sz w:val="20"/>
                <w:szCs w:val="20"/>
              </w:rPr>
              <w:t>Geraete</w:t>
            </w:r>
            <w:proofErr w:type="spellEnd"/>
            <w:r>
              <w:rPr>
                <w:sz w:val="20"/>
                <w:szCs w:val="20"/>
              </w:rPr>
              <w:t xml:space="preserve">, </w:t>
            </w:r>
            <w:proofErr w:type="spellStart"/>
            <w:r>
              <w:rPr>
                <w:sz w:val="20"/>
                <w:szCs w:val="20"/>
              </w:rPr>
              <w:t>Identitaet</w:t>
            </w:r>
            <w:proofErr w:type="spellEnd"/>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4988B0" w14:textId="77777777" w:rsidR="0015217A" w:rsidRDefault="00000000">
            <w:r>
              <w:rPr>
                <w:sz w:val="20"/>
                <w:szCs w:val="20"/>
              </w:rPr>
              <w:t>Schwache Stellen in der Topologie werden sichtbar</w:t>
            </w:r>
          </w:p>
        </w:tc>
      </w:tr>
    </w:tbl>
    <w:p w14:paraId="7641834E" w14:textId="77777777" w:rsidR="0015217A" w:rsidRDefault="0015217A">
      <w:pPr>
        <w:spacing w:after="80"/>
      </w:pPr>
    </w:p>
    <w:p w14:paraId="4A574B36" w14:textId="77777777" w:rsidR="0015217A" w:rsidRDefault="00000000">
      <w:pPr>
        <w:pStyle w:val="berschrift2"/>
      </w:pPr>
      <w:r>
        <w:t>Technisches Fundament</w:t>
      </w:r>
    </w:p>
    <w:p w14:paraId="11ED2479" w14:textId="77777777" w:rsidR="0015217A" w:rsidRDefault="00000000">
      <w:pPr>
        <w:spacing w:after="120"/>
      </w:pPr>
      <w:r>
        <w:t xml:space="preserve">Das Modell baut auf </w:t>
      </w:r>
      <w:proofErr w:type="spellStart"/>
      <w:r>
        <w:t>bewaehrten</w:t>
      </w:r>
      <w:proofErr w:type="spellEnd"/>
      <w:r>
        <w:t xml:space="preserve"> dezentralen Protokollen auf — kein Blockchain-Konsens (der </w:t>
      </w:r>
      <w:proofErr w:type="spellStart"/>
      <w:r>
        <w:t>loest</w:t>
      </w:r>
      <w:proofErr w:type="spellEnd"/>
      <w:r>
        <w:t xml:space="preserve"> das falsche Problem), sondern Resilienz durch Replikation und Zustandskonvergenz ohne Koordination.</w:t>
      </w:r>
    </w:p>
    <w:p w14:paraId="519CDEDE"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15217A" w14:paraId="0A23EC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1ECB3C" w14:textId="77777777" w:rsidR="0015217A" w:rsidRDefault="00000000">
            <w:r>
              <w:rPr>
                <w:b/>
                <w:bCs/>
                <w:color w:val="FFFFFF"/>
                <w:sz w:val="20"/>
                <w:szCs w:val="20"/>
              </w:rPr>
              <w:t>Technologie</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677571" w14:textId="77777777" w:rsidR="0015217A" w:rsidRDefault="00000000">
            <w:r>
              <w:rPr>
                <w:b/>
                <w:bCs/>
                <w:color w:val="FFFFFF"/>
                <w:sz w:val="20"/>
                <w:szCs w:val="20"/>
              </w:rPr>
              <w:t>Rolle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11562D" w14:textId="77777777" w:rsidR="0015217A" w:rsidRDefault="00000000">
            <w:r>
              <w:rPr>
                <w:b/>
                <w:bCs/>
                <w:color w:val="FFFFFF"/>
                <w:sz w:val="20"/>
                <w:szCs w:val="20"/>
              </w:rPr>
              <w:t xml:space="preserve">Analogie aus Quiz </w:t>
            </w:r>
            <w:proofErr w:type="spellStart"/>
            <w:r>
              <w:rPr>
                <w:b/>
                <w:bCs/>
                <w:color w:val="FFFFFF"/>
                <w:sz w:val="20"/>
                <w:szCs w:val="20"/>
              </w:rPr>
              <w:t>Away</w:t>
            </w:r>
            <w:proofErr w:type="spellEnd"/>
          </w:p>
        </w:tc>
      </w:tr>
      <w:tr w:rsidR="0015217A" w:rsidRPr="00DD473B" w14:paraId="541BA9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CBAF6" w14:textId="77777777" w:rsidR="0015217A" w:rsidRDefault="00000000">
            <w:r>
              <w:rPr>
                <w:sz w:val="20"/>
                <w:szCs w:val="20"/>
              </w:rPr>
              <w:t>CRDTs (</w:t>
            </w:r>
            <w:proofErr w:type="spellStart"/>
            <w:r>
              <w:rPr>
                <w:sz w:val="20"/>
                <w:szCs w:val="20"/>
              </w:rPr>
              <w:t>Automerge</w:t>
            </w:r>
            <w:proofErr w:type="spellEnd"/>
            <w:r>
              <w:rPr>
                <w:sz w:val="20"/>
                <w:szCs w:val="20"/>
              </w:rPr>
              <w:t xml:space="preserve"> empfohlen)</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0D2E4F" w14:textId="77777777" w:rsidR="0015217A" w:rsidRDefault="00000000">
            <w:proofErr w:type="spellStart"/>
            <w:r>
              <w:rPr>
                <w:sz w:val="20"/>
                <w:szCs w:val="20"/>
              </w:rPr>
              <w:t>Zustandsaenderungen</w:t>
            </w:r>
            <w:proofErr w:type="spellEnd"/>
            <w:r>
              <w:rPr>
                <w:sz w:val="20"/>
                <w:szCs w:val="20"/>
              </w:rPr>
              <w:t xml:space="preserve"> sind kommutativ und idempotent. </w:t>
            </w:r>
            <w:proofErr w:type="spellStart"/>
            <w:r>
              <w:rPr>
                <w:sz w:val="20"/>
                <w:szCs w:val="20"/>
              </w:rPr>
              <w:t>Automerge</w:t>
            </w:r>
            <w:proofErr w:type="spellEnd"/>
            <w:r>
              <w:rPr>
                <w:sz w:val="20"/>
                <w:szCs w:val="20"/>
              </w:rPr>
              <w:t>: JSON-Datenmodell, Rust-Kern, WASM-</w:t>
            </w:r>
            <w:proofErr w:type="spellStart"/>
            <w:r>
              <w:rPr>
                <w:sz w:val="20"/>
                <w:szCs w:val="20"/>
              </w:rPr>
              <w:t>Bindings</w:t>
            </w:r>
            <w:proofErr w:type="spellEnd"/>
            <w:r>
              <w:rPr>
                <w:sz w:val="20"/>
                <w:szCs w:val="20"/>
              </w:rPr>
              <w:t xml:space="preserve"> — passt gut zum Lernzustand. Quelle: </w:t>
            </w:r>
            <w:proofErr w:type="spellStart"/>
            <w:r>
              <w:rPr>
                <w:sz w:val="20"/>
                <w:szCs w:val="20"/>
              </w:rPr>
              <w:t>crdt.tech</w:t>
            </w:r>
            <w:proofErr w:type="spellEnd"/>
            <w:r>
              <w:rPr>
                <w:sz w:val="20"/>
                <w:szCs w:val="20"/>
              </w:rPr>
              <w:t xml:space="preserve"> 2025</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6565B" w14:textId="77777777" w:rsidR="0015217A" w:rsidRPr="00DD473B" w:rsidRDefault="00000000">
            <w:pPr>
              <w:rPr>
                <w:lang w:val="en-US"/>
              </w:rPr>
            </w:pPr>
            <w:r w:rsidRPr="00DD473B">
              <w:rPr>
                <w:sz w:val="20"/>
                <w:szCs w:val="20"/>
                <w:lang w:val="en-US"/>
              </w:rPr>
              <w:t>Event-Ledger / Delta-State-Gossip</w:t>
            </w:r>
          </w:p>
        </w:tc>
      </w:tr>
      <w:tr w:rsidR="0015217A" w14:paraId="6509C6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B98D8" w14:textId="77777777" w:rsidR="0015217A" w:rsidRDefault="00000000">
            <w:r>
              <w:rPr>
                <w:sz w:val="20"/>
                <w:szCs w:val="20"/>
              </w:rPr>
              <w:t>Gossip-Protokoll</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36080" w14:textId="77777777" w:rsidR="0015217A" w:rsidRDefault="00000000">
            <w:r>
              <w:rPr>
                <w:sz w:val="20"/>
                <w:szCs w:val="20"/>
              </w:rPr>
              <w:t xml:space="preserve">Peers tauschen </w:t>
            </w:r>
            <w:proofErr w:type="spellStart"/>
            <w:r>
              <w:rPr>
                <w:sz w:val="20"/>
                <w:szCs w:val="20"/>
              </w:rPr>
              <w:t>Zustandsaenderungen</w:t>
            </w:r>
            <w:proofErr w:type="spellEnd"/>
            <w:r>
              <w:rPr>
                <w:sz w:val="20"/>
                <w:szCs w:val="20"/>
              </w:rPr>
              <w:t xml:space="preserve"> in kleinen </w:t>
            </w:r>
            <w:proofErr w:type="spellStart"/>
            <w:r>
              <w:rPr>
                <w:sz w:val="20"/>
                <w:szCs w:val="20"/>
              </w:rPr>
              <w:t>Haeppchen</w:t>
            </w:r>
            <w:proofErr w:type="spellEnd"/>
            <w:r>
              <w:rPr>
                <w:sz w:val="20"/>
                <w:szCs w:val="20"/>
              </w:rPr>
              <w:t xml:space="preserve"> aus — kein zentraler Koordinator </w:t>
            </w:r>
            <w:proofErr w:type="spellStart"/>
            <w:r>
              <w:rPr>
                <w:sz w:val="20"/>
                <w:szCs w:val="20"/>
              </w:rPr>
              <w:t>noetig</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09D3AA" w14:textId="77777777" w:rsidR="0015217A" w:rsidRDefault="00000000">
            <w:proofErr w:type="spellStart"/>
            <w:r>
              <w:rPr>
                <w:sz w:val="20"/>
                <w:szCs w:val="20"/>
              </w:rPr>
              <w:t>Bitset-Sync</w:t>
            </w:r>
            <w:proofErr w:type="spellEnd"/>
          </w:p>
        </w:tc>
      </w:tr>
      <w:tr w:rsidR="0015217A" w14:paraId="4209CF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230A5C" w14:textId="77777777" w:rsidR="0015217A" w:rsidRDefault="00000000">
            <w:r>
              <w:rPr>
                <w:sz w:val="20"/>
                <w:szCs w:val="20"/>
              </w:rPr>
              <w:t>DHT (</w:t>
            </w:r>
            <w:proofErr w:type="spellStart"/>
            <w:r>
              <w:rPr>
                <w:sz w:val="20"/>
                <w:szCs w:val="20"/>
              </w:rPr>
              <w:t>Kademlia</w:t>
            </w:r>
            <w:proofErr w:type="spellEnd"/>
            <w:r>
              <w:rPr>
                <w:sz w:val="20"/>
                <w:szCs w:val="20"/>
              </w:rPr>
              <w:t>)</w:t>
            </w:r>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14556" w14:textId="77777777" w:rsidR="0015217A" w:rsidRDefault="00000000">
            <w:r>
              <w:rPr>
                <w:sz w:val="20"/>
                <w:szCs w:val="20"/>
              </w:rPr>
              <w:t>Peers finden sich gegenseitig ohne zentralen Tracker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DDCCE1" w14:textId="77777777" w:rsidR="0015217A" w:rsidRDefault="00000000">
            <w:proofErr w:type="spellStart"/>
            <w:r>
              <w:rPr>
                <w:sz w:val="20"/>
                <w:szCs w:val="20"/>
              </w:rPr>
              <w:t>Kademlia</w:t>
            </w:r>
            <w:proofErr w:type="spellEnd"/>
            <w:r>
              <w:rPr>
                <w:sz w:val="20"/>
                <w:szCs w:val="20"/>
              </w:rPr>
              <w:t xml:space="preserve"> DHT Peer Discovery</w:t>
            </w:r>
          </w:p>
        </w:tc>
      </w:tr>
      <w:tr w:rsidR="0015217A" w14:paraId="7F859C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653E44" w14:textId="77777777" w:rsidR="0015217A" w:rsidRDefault="00000000">
            <w:r>
              <w:rPr>
                <w:sz w:val="20"/>
                <w:szCs w:val="20"/>
              </w:rPr>
              <w:t>Ende-zu-Ende-</w:t>
            </w:r>
            <w:proofErr w:type="spellStart"/>
            <w:r>
              <w:rPr>
                <w:sz w:val="20"/>
                <w:szCs w:val="20"/>
              </w:rPr>
              <w:t>Verschluesselung</w:t>
            </w:r>
            <w:proofErr w:type="spellEnd"/>
          </w:p>
        </w:tc>
        <w:tc>
          <w:tcPr>
            <w:tcW w:w="4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126683" w14:textId="77777777" w:rsidR="0015217A" w:rsidRDefault="00000000">
            <w:r>
              <w:rPr>
                <w:sz w:val="20"/>
                <w:szCs w:val="20"/>
              </w:rPr>
              <w:t xml:space="preserve">Schicht-2-Backups sind </w:t>
            </w:r>
            <w:proofErr w:type="spellStart"/>
            <w:r>
              <w:rPr>
                <w:sz w:val="20"/>
                <w:szCs w:val="20"/>
              </w:rPr>
              <w:t>fuer</w:t>
            </w:r>
            <w:proofErr w:type="spellEnd"/>
            <w:r>
              <w:rPr>
                <w:sz w:val="20"/>
                <w:szCs w:val="20"/>
              </w:rPr>
              <w:t xml:space="preserve"> den Peer unlesbar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F35EB8" w14:textId="77777777" w:rsidR="0015217A" w:rsidRDefault="00000000">
            <w:r>
              <w:rPr>
                <w:sz w:val="20"/>
                <w:szCs w:val="20"/>
              </w:rPr>
              <w:t xml:space="preserve">Neu </w:t>
            </w:r>
            <w:proofErr w:type="spellStart"/>
            <w:r>
              <w:rPr>
                <w:sz w:val="20"/>
                <w:szCs w:val="20"/>
              </w:rPr>
              <w:t>fuer</w:t>
            </w:r>
            <w:proofErr w:type="spellEnd"/>
            <w:r>
              <w:rPr>
                <w:sz w:val="20"/>
                <w:szCs w:val="20"/>
              </w:rPr>
              <w:t xml:space="preserve"> diese App</w:t>
            </w:r>
          </w:p>
        </w:tc>
      </w:tr>
    </w:tbl>
    <w:p w14:paraId="43CBF233"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4127354B"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2176FB7" w14:textId="77777777" w:rsidR="0015217A" w:rsidRDefault="00000000">
            <w:pPr>
              <w:spacing w:before="60" w:after="80"/>
            </w:pPr>
            <w:r>
              <w:rPr>
                <w:b/>
                <w:bCs/>
                <w:color w:val="1F4E79"/>
              </w:rPr>
              <w:t>🔗  Abgrenzung zu Blockchain</w:t>
            </w:r>
          </w:p>
          <w:p w14:paraId="58256325" w14:textId="77777777" w:rsidR="0015217A" w:rsidRDefault="00000000">
            <w:pPr>
              <w:spacing w:after="60"/>
            </w:pPr>
            <w:r>
              <w:t xml:space="preserve">Blockchain </w:t>
            </w:r>
            <w:proofErr w:type="spellStart"/>
            <w:r>
              <w:t>loest</w:t>
            </w:r>
            <w:proofErr w:type="spellEnd"/>
            <w:r>
              <w:t xml:space="preserve"> das Problem des Konsens </w:t>
            </w:r>
            <w:proofErr w:type="spellStart"/>
            <w:r>
              <w:t>ueber</w:t>
            </w:r>
            <w:proofErr w:type="spellEnd"/>
            <w:r>
              <w:t xml:space="preserve"> eine geteilte Wahrheit zwischen misstrauischen Parteien.</w:t>
            </w:r>
          </w:p>
          <w:p w14:paraId="2D596DF8" w14:textId="77777777" w:rsidR="0015217A" w:rsidRDefault="00000000">
            <w:pPr>
              <w:spacing w:after="60"/>
            </w:pPr>
            <w:r>
              <w:t>Hier gibt es dieses Problem nicht: Mein Lernfortschritt ist mein Lernfortschritt — kein anderer beansprucht ihn.</w:t>
            </w:r>
          </w:p>
          <w:p w14:paraId="5ADC804F" w14:textId="77777777" w:rsidR="0015217A" w:rsidRDefault="00000000">
            <w:pPr>
              <w:spacing w:after="60"/>
            </w:pPr>
            <w:r>
              <w:t xml:space="preserve">Was </w:t>
            </w:r>
            <w:proofErr w:type="spellStart"/>
            <w:r>
              <w:t>benoetigt</w:t>
            </w:r>
            <w:proofErr w:type="spellEnd"/>
            <w:r>
              <w:t xml:space="preserve"> wird ist Resilienz (Schicht 1+2) und freiwillige Aggregation (Schicht 3).</w:t>
            </w:r>
          </w:p>
          <w:p w14:paraId="58333FE6" w14:textId="77777777" w:rsidR="0015217A" w:rsidRDefault="00000000">
            <w:pPr>
              <w:spacing w:after="60"/>
            </w:pPr>
            <w:r>
              <w:lastRenderedPageBreak/>
              <w:t>CRDTs + Gossip sind leichtgewichtiger, schneller und datenschutzfreundlicher als jede Blockchain.</w:t>
            </w:r>
          </w:p>
        </w:tc>
      </w:tr>
    </w:tbl>
    <w:p w14:paraId="183456D0" w14:textId="77777777" w:rsidR="0015217A" w:rsidRDefault="0015217A">
      <w:pPr>
        <w:spacing w:after="80"/>
      </w:pPr>
    </w:p>
    <w:p w14:paraId="2AF337DD" w14:textId="77777777" w:rsidR="0015217A" w:rsidRDefault="00000000">
      <w:pPr>
        <w:pStyle w:val="berschrift2"/>
      </w:pPr>
      <w:proofErr w:type="spellStart"/>
      <w:r>
        <w:t>Datensouveraenitaet</w:t>
      </w:r>
      <w:proofErr w:type="spellEnd"/>
    </w:p>
    <w:p w14:paraId="4FB2EC01" w14:textId="77777777" w:rsidR="0015217A" w:rsidRDefault="00000000">
      <w:pPr>
        <w:spacing w:after="120"/>
      </w:pPr>
      <w:r>
        <w:t xml:space="preserve">Alle drei Schichten folgen demselben Grundprinzip: Der Lernende besitzt seinen Zustand </w:t>
      </w:r>
      <w:proofErr w:type="spellStart"/>
      <w:r>
        <w:t>vollstaendig</w:t>
      </w:r>
      <w:proofErr w:type="spellEnd"/>
      <w:r>
        <w:t xml:space="preserve">. Er entscheidet, was repliziert wird, wer es </w:t>
      </w:r>
      <w:proofErr w:type="spellStart"/>
      <w:r>
        <w:t>haelt</w:t>
      </w:r>
      <w:proofErr w:type="spellEnd"/>
      <w:r>
        <w:t xml:space="preserve">, und was aggregiert wird. Schicht 2 und 3 sind </w:t>
      </w:r>
      <w:proofErr w:type="spellStart"/>
      <w:r>
        <w:t>opt</w:t>
      </w:r>
      <w:proofErr w:type="spellEnd"/>
      <w:r>
        <w:t>-in, niemals Voraussetzung.</w:t>
      </w:r>
    </w:p>
    <w:p w14:paraId="1E14D096"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226"/>
      </w:tblGrid>
      <w:tr w:rsidR="0015217A" w14:paraId="125FB5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92C563" w14:textId="77777777" w:rsidR="0015217A" w:rsidRDefault="00000000">
            <w:r>
              <w:rPr>
                <w:b/>
                <w:bCs/>
                <w:color w:val="FFFFFF"/>
                <w:sz w:val="20"/>
                <w:szCs w:val="20"/>
              </w:rPr>
              <w:t>Datenkategorie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AB37F6" w14:textId="77777777" w:rsidR="0015217A" w:rsidRDefault="00000000">
            <w:proofErr w:type="spellStart"/>
            <w:r>
              <w:rPr>
                <w:b/>
                <w:bCs/>
                <w:color w:val="FFFFFF"/>
                <w:sz w:val="20"/>
                <w:szCs w:val="20"/>
              </w:rPr>
              <w:t>Gehoert</w:t>
            </w:r>
            <w:proofErr w:type="spellEnd"/>
            <w:r>
              <w:rPr>
                <w:b/>
                <w:bCs/>
                <w:color w:val="FFFFFF"/>
                <w:sz w:val="20"/>
                <w:szCs w:val="20"/>
              </w:rPr>
              <w:t xml:space="preserve"> wem?</w:t>
            </w:r>
          </w:p>
        </w:tc>
        <w:tc>
          <w:tcPr>
            <w:tcW w:w="4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8EBFC5" w14:textId="77777777" w:rsidR="0015217A" w:rsidRDefault="00000000">
            <w:proofErr w:type="spellStart"/>
            <w:r>
              <w:rPr>
                <w:b/>
                <w:bCs/>
                <w:color w:val="FFFFFF"/>
                <w:sz w:val="20"/>
                <w:szCs w:val="20"/>
              </w:rPr>
              <w:t>Verlaesst</w:t>
            </w:r>
            <w:proofErr w:type="spellEnd"/>
            <w:r>
              <w:rPr>
                <w:b/>
                <w:bCs/>
                <w:color w:val="FFFFFF"/>
                <w:sz w:val="20"/>
                <w:szCs w:val="20"/>
              </w:rPr>
              <w:t xml:space="preserve"> die </w:t>
            </w:r>
            <w:proofErr w:type="spellStart"/>
            <w:r>
              <w:rPr>
                <w:b/>
                <w:bCs/>
                <w:color w:val="FFFFFF"/>
                <w:sz w:val="20"/>
                <w:szCs w:val="20"/>
              </w:rPr>
              <w:t>Geraete</w:t>
            </w:r>
            <w:proofErr w:type="spellEnd"/>
            <w:r>
              <w:rPr>
                <w:b/>
                <w:bCs/>
                <w:color w:val="FFFFFF"/>
                <w:sz w:val="20"/>
                <w:szCs w:val="20"/>
              </w:rPr>
              <w:t xml:space="preserve"> des Lernenden?</w:t>
            </w:r>
          </w:p>
        </w:tc>
      </w:tr>
      <w:tr w:rsidR="0015217A" w14:paraId="74AC0A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377B2" w14:textId="77777777" w:rsidR="0015217A" w:rsidRDefault="00000000">
            <w:r>
              <w:rPr>
                <w:sz w:val="20"/>
                <w:szCs w:val="20"/>
              </w:rPr>
              <w:t>Lernfortschritt (</w:t>
            </w:r>
            <w:proofErr w:type="spellStart"/>
            <w:r>
              <w:rPr>
                <w:sz w:val="20"/>
                <w:szCs w:val="20"/>
              </w:rPr>
              <w:t>stability</w:t>
            </w:r>
            <w:proofErr w:type="spellEnd"/>
            <w:r>
              <w:rPr>
                <w:sz w:val="20"/>
                <w:szCs w:val="20"/>
              </w:rPr>
              <w:t>, Termine)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D3D355" w14:textId="77777777" w:rsidR="0015217A" w:rsidRDefault="00000000">
            <w:r>
              <w:rPr>
                <w:sz w:val="20"/>
                <w:szCs w:val="20"/>
              </w:rPr>
              <w:t>Dem Lernenden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5F64D4" w14:textId="77777777" w:rsidR="0015217A" w:rsidRDefault="00000000">
            <w:r>
              <w:rPr>
                <w:sz w:val="20"/>
                <w:szCs w:val="20"/>
              </w:rPr>
              <w:t xml:space="preserve">Nur </w:t>
            </w:r>
            <w:proofErr w:type="spellStart"/>
            <w:r>
              <w:rPr>
                <w:sz w:val="20"/>
                <w:szCs w:val="20"/>
              </w:rPr>
              <w:t>verschluesselt</w:t>
            </w:r>
            <w:proofErr w:type="spellEnd"/>
            <w:r>
              <w:rPr>
                <w:sz w:val="20"/>
                <w:szCs w:val="20"/>
              </w:rPr>
              <w:t xml:space="preserve"> (Schicht 2, </w:t>
            </w:r>
            <w:proofErr w:type="spellStart"/>
            <w:r>
              <w:rPr>
                <w:sz w:val="20"/>
                <w:szCs w:val="20"/>
              </w:rPr>
              <w:t>opt</w:t>
            </w:r>
            <w:proofErr w:type="spellEnd"/>
            <w:r>
              <w:rPr>
                <w:sz w:val="20"/>
                <w:szCs w:val="20"/>
              </w:rPr>
              <w:t>-in)</w:t>
            </w:r>
          </w:p>
        </w:tc>
      </w:tr>
      <w:tr w:rsidR="0015217A" w14:paraId="67107C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BA525" w14:textId="77777777" w:rsidR="0015217A" w:rsidRDefault="00000000">
            <w:proofErr w:type="spellStart"/>
            <w:r>
              <w:rPr>
                <w:sz w:val="20"/>
                <w:szCs w:val="20"/>
              </w:rPr>
              <w:t>Persoenliches</w:t>
            </w:r>
            <w:proofErr w:type="spellEnd"/>
            <w:r>
              <w:rPr>
                <w:sz w:val="20"/>
                <w:szCs w:val="20"/>
              </w:rPr>
              <w:t xml:space="preserve"> Wegenetz (</w:t>
            </w:r>
            <w:proofErr w:type="spellStart"/>
            <w:r>
              <w:rPr>
                <w:sz w:val="20"/>
                <w:szCs w:val="20"/>
              </w:rPr>
              <w:t>Pfadstaerken</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CB23ED" w14:textId="77777777" w:rsidR="0015217A" w:rsidRDefault="00000000">
            <w:r>
              <w:rPr>
                <w:sz w:val="20"/>
                <w:szCs w:val="20"/>
              </w:rPr>
              <w:t>Dem Lernenden</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E30BC" w14:textId="77777777" w:rsidR="0015217A" w:rsidRDefault="00000000">
            <w:r>
              <w:rPr>
                <w:sz w:val="20"/>
                <w:szCs w:val="20"/>
              </w:rPr>
              <w:t xml:space="preserve">Nur anonym aggregiert (Schicht 3, </w:t>
            </w:r>
            <w:proofErr w:type="spellStart"/>
            <w:r>
              <w:rPr>
                <w:sz w:val="20"/>
                <w:szCs w:val="20"/>
              </w:rPr>
              <w:t>opt</w:t>
            </w:r>
            <w:proofErr w:type="spellEnd"/>
            <w:r>
              <w:rPr>
                <w:sz w:val="20"/>
                <w:szCs w:val="20"/>
              </w:rPr>
              <w:t>-in)</w:t>
            </w:r>
          </w:p>
        </w:tc>
      </w:tr>
      <w:tr w:rsidR="0015217A" w14:paraId="56BB6D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3A2BE" w14:textId="77777777" w:rsidR="0015217A" w:rsidRDefault="00000000">
            <w:r>
              <w:rPr>
                <w:sz w:val="20"/>
                <w:szCs w:val="20"/>
              </w:rPr>
              <w:t>Topologie + Inhalte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D75F85" w14:textId="77777777" w:rsidR="0015217A" w:rsidRDefault="00000000">
            <w:r>
              <w:rPr>
                <w:sz w:val="20"/>
                <w:szCs w:val="20"/>
              </w:rPr>
              <w:t>Dem Autor / Backend</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8149B" w14:textId="77777777" w:rsidR="0015217A" w:rsidRDefault="00000000">
            <w:r>
              <w:rPr>
                <w:sz w:val="20"/>
                <w:szCs w:val="20"/>
              </w:rPr>
              <w:t xml:space="preserve">Liegt im </w:t>
            </w:r>
            <w:proofErr w:type="spellStart"/>
            <w:r>
              <w:rPr>
                <w:sz w:val="20"/>
                <w:szCs w:val="20"/>
              </w:rPr>
              <w:t>gewaehlten</w:t>
            </w:r>
            <w:proofErr w:type="spellEnd"/>
            <w:r>
              <w:rPr>
                <w:sz w:val="20"/>
                <w:szCs w:val="20"/>
              </w:rPr>
              <w:t xml:space="preserve"> Backend</w:t>
            </w:r>
          </w:p>
        </w:tc>
      </w:tr>
      <w:tr w:rsidR="0015217A" w14:paraId="43EB7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F0257" w14:textId="77777777" w:rsidR="0015217A" w:rsidRDefault="00000000">
            <w:r>
              <w:rPr>
                <w:sz w:val="20"/>
                <w:szCs w:val="20"/>
              </w:rPr>
              <w:t>Aggregierte Pfadstatistik</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E9ABFB" w14:textId="77777777" w:rsidR="0015217A" w:rsidRDefault="00000000">
            <w:r>
              <w:rPr>
                <w:sz w:val="20"/>
                <w:szCs w:val="20"/>
              </w:rPr>
              <w:t>Dem Netz (anonym)</w:t>
            </w:r>
          </w:p>
        </w:tc>
        <w:tc>
          <w:tcPr>
            <w:tcW w:w="4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79712" w14:textId="77777777" w:rsidR="0015217A" w:rsidRDefault="00000000">
            <w:r>
              <w:rPr>
                <w:sz w:val="20"/>
                <w:szCs w:val="20"/>
              </w:rPr>
              <w:t>Ja — aber ohne Personenbezug</w:t>
            </w:r>
          </w:p>
        </w:tc>
      </w:tr>
    </w:tbl>
    <w:p w14:paraId="3ACF900E"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2F997FD6"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47D63C8E" w14:textId="77777777" w:rsidR="0015217A" w:rsidRDefault="00000000">
            <w:pPr>
              <w:spacing w:before="60" w:after="80"/>
            </w:pPr>
            <w:r>
              <w:rPr>
                <w:b/>
                <w:bCs/>
                <w:color w:val="1F4E79"/>
              </w:rPr>
              <w:t>📋  Noch offen — Dezentrale Replikation</w:t>
            </w:r>
          </w:p>
          <w:p w14:paraId="00DDFAC4" w14:textId="77777777" w:rsidR="0015217A" w:rsidRDefault="00000000">
            <w:pPr>
              <w:spacing w:after="60"/>
            </w:pPr>
            <w:r>
              <w:t xml:space="preserve">CRDT-Bibliothek: </w:t>
            </w:r>
            <w:proofErr w:type="spellStart"/>
            <w:r>
              <w:t>Automerge</w:t>
            </w:r>
            <w:proofErr w:type="spellEnd"/>
            <w:r>
              <w:t xml:space="preserve"> (JSON-Datenmodell, Rust/WASM, passt gut zum Lernzustand) oder </w:t>
            </w:r>
            <w:proofErr w:type="spellStart"/>
            <w:r>
              <w:t>Yjs</w:t>
            </w:r>
            <w:proofErr w:type="spellEnd"/>
            <w:r>
              <w:t xml:space="preserve"> (optimiert </w:t>
            </w:r>
            <w:proofErr w:type="spellStart"/>
            <w:r>
              <w:t>fuer</w:t>
            </w:r>
            <w:proofErr w:type="spellEnd"/>
            <w:r>
              <w:t xml:space="preserve"> Text)?</w:t>
            </w:r>
          </w:p>
          <w:p w14:paraId="5EE9E93F" w14:textId="77777777" w:rsidR="0015217A" w:rsidRDefault="00000000">
            <w:pPr>
              <w:spacing w:after="60"/>
            </w:pPr>
            <w:r>
              <w:t xml:space="preserve">Quelle: </w:t>
            </w:r>
            <w:proofErr w:type="spellStart"/>
            <w:r>
              <w:t>Velt</w:t>
            </w:r>
            <w:proofErr w:type="spellEnd"/>
            <w:r>
              <w:t xml:space="preserve">-Blog Jan. 2026 — </w:t>
            </w:r>
            <w:proofErr w:type="spellStart"/>
            <w:r>
              <w:t>Automerge</w:t>
            </w:r>
            <w:proofErr w:type="spellEnd"/>
            <w:r>
              <w:t xml:space="preserve"> eignet sich besser </w:t>
            </w:r>
            <w:proofErr w:type="spellStart"/>
            <w:r>
              <w:t>fuer</w:t>
            </w:r>
            <w:proofErr w:type="spellEnd"/>
            <w:r>
              <w:t xml:space="preserve"> JSON-artige Datenstrukturen wie den Lernzustand.</w:t>
            </w:r>
          </w:p>
          <w:p w14:paraId="4EA610FF" w14:textId="77777777" w:rsidR="0015217A" w:rsidRDefault="0015217A">
            <w:pPr>
              <w:spacing w:after="60"/>
            </w:pPr>
          </w:p>
          <w:p w14:paraId="53E6D649" w14:textId="77777777" w:rsidR="0015217A" w:rsidRDefault="00000000">
            <w:pPr>
              <w:spacing w:after="60"/>
            </w:pPr>
            <w:r>
              <w:t xml:space="preserve">DHT-Peer-Discovery: </w:t>
            </w:r>
            <w:proofErr w:type="spellStart"/>
            <w:r>
              <w:t>Vollstaendig</w:t>
            </w:r>
            <w:proofErr w:type="spellEnd"/>
            <w:r>
              <w:t xml:space="preserve"> dezentral ist komplex. Pragmatisch ist ein Hybrid-Ansatz:</w:t>
            </w:r>
          </w:p>
          <w:p w14:paraId="59B78B94" w14:textId="77777777" w:rsidR="0015217A" w:rsidRDefault="00000000">
            <w:pPr>
              <w:spacing w:after="60"/>
            </w:pPr>
            <w:r>
              <w:t xml:space="preserve">Quelle: </w:t>
            </w:r>
            <w:proofErr w:type="spellStart"/>
            <w:r>
              <w:t>Kademlia</w:t>
            </w:r>
            <w:proofErr w:type="spellEnd"/>
            <w:r>
              <w:t xml:space="preserve">-WebRTC-Implementierung 2026 — schlanker Bootstrap-Server </w:t>
            </w:r>
            <w:proofErr w:type="spellStart"/>
            <w:r>
              <w:t>fuer</w:t>
            </w:r>
            <w:proofErr w:type="spellEnd"/>
            <w:r>
              <w:t xml:space="preserve"> den ersten Kontakt,</w:t>
            </w:r>
          </w:p>
          <w:p w14:paraId="71729D88" w14:textId="77777777" w:rsidR="0015217A" w:rsidRDefault="00000000">
            <w:pPr>
              <w:spacing w:after="60"/>
            </w:pPr>
            <w:r>
              <w:t xml:space="preserve">danach </w:t>
            </w:r>
            <w:proofErr w:type="spellStart"/>
            <w:r>
              <w:t>vollstaendig</w:t>
            </w:r>
            <w:proofErr w:type="spellEnd"/>
            <w:r>
              <w:t xml:space="preserve"> dezentrales Mesh. Der Bootstrap-Server kennt keine Inhalte, nur Peer-IDs.</w:t>
            </w:r>
          </w:p>
          <w:p w14:paraId="55125268" w14:textId="77777777" w:rsidR="0015217A" w:rsidRDefault="0015217A">
            <w:pPr>
              <w:spacing w:after="60"/>
            </w:pPr>
          </w:p>
          <w:p w14:paraId="3AF03E1E" w14:textId="77777777" w:rsidR="0015217A" w:rsidRDefault="00000000">
            <w:pPr>
              <w:spacing w:after="60"/>
            </w:pPr>
            <w:proofErr w:type="spellStart"/>
            <w:r>
              <w:t>Byzantine</w:t>
            </w:r>
            <w:proofErr w:type="spellEnd"/>
            <w:r>
              <w:t xml:space="preserve"> Faults: CRDTs sind nicht resistent gegen </w:t>
            </w:r>
            <w:proofErr w:type="spellStart"/>
            <w:r>
              <w:t>boesartige</w:t>
            </w:r>
            <w:proofErr w:type="spellEnd"/>
            <w:r>
              <w:t xml:space="preserve"> Peers.</w:t>
            </w:r>
          </w:p>
          <w:p w14:paraId="2D8BD2AD" w14:textId="77777777" w:rsidR="0015217A" w:rsidRDefault="00000000">
            <w:pPr>
              <w:spacing w:after="60"/>
            </w:pPr>
            <w:r>
              <w:t xml:space="preserve">Quelle: </w:t>
            </w:r>
            <w:proofErr w:type="spellStart"/>
            <w:r>
              <w:t>CRDTs.tech</w:t>
            </w:r>
            <w:proofErr w:type="spellEnd"/>
            <w:r>
              <w:t xml:space="preserve"> / </w:t>
            </w:r>
            <w:proofErr w:type="spellStart"/>
            <w:r>
              <w:t>Kleppmann</w:t>
            </w:r>
            <w:proofErr w:type="spellEnd"/>
            <w:r>
              <w:t xml:space="preserve"> — Making CRDTs </w:t>
            </w:r>
            <w:proofErr w:type="spellStart"/>
            <w:r>
              <w:t>Byzantine</w:t>
            </w:r>
            <w:proofErr w:type="spellEnd"/>
            <w:r>
              <w:t xml:space="preserve"> Fault Tolerant ist aktives Forschungsthema.</w:t>
            </w:r>
          </w:p>
          <w:p w14:paraId="681DFF27" w14:textId="77777777" w:rsidR="0015217A" w:rsidRDefault="00000000">
            <w:pPr>
              <w:spacing w:after="60"/>
            </w:pPr>
            <w:proofErr w:type="spellStart"/>
            <w:r>
              <w:t>Fuer</w:t>
            </w:r>
            <w:proofErr w:type="spellEnd"/>
            <w:r>
              <w:t xml:space="preserve"> unsere App gering relevant (</w:t>
            </w:r>
            <w:proofErr w:type="spellStart"/>
            <w:r>
              <w:t>vertrauenswuerdige</w:t>
            </w:r>
            <w:proofErr w:type="spellEnd"/>
            <w:r>
              <w:t xml:space="preserve"> eigene </w:t>
            </w:r>
            <w:proofErr w:type="spellStart"/>
            <w:r>
              <w:t>Geraete</w:t>
            </w:r>
            <w:proofErr w:type="spellEnd"/>
            <w:r>
              <w:t xml:space="preserve"> / bekannte Personen), aber im Design beachten.</w:t>
            </w:r>
          </w:p>
          <w:p w14:paraId="61D25FDF" w14:textId="77777777" w:rsidR="0015217A" w:rsidRDefault="0015217A">
            <w:pPr>
              <w:spacing w:after="60"/>
            </w:pPr>
          </w:p>
          <w:p w14:paraId="5EB4CCA5" w14:textId="77777777" w:rsidR="0015217A" w:rsidRDefault="00000000">
            <w:pPr>
              <w:spacing w:after="60"/>
            </w:pPr>
            <w:proofErr w:type="spellStart"/>
            <w:r>
              <w:t>Schluesselverwaltung</w:t>
            </w:r>
            <w:proofErr w:type="spellEnd"/>
            <w:r>
              <w:t>: BIP39-Wiederherstellungsphrase ist etablierter Standard.</w:t>
            </w:r>
          </w:p>
          <w:p w14:paraId="591BBF97" w14:textId="77777777" w:rsidR="0015217A" w:rsidRDefault="00000000">
            <w:pPr>
              <w:spacing w:after="60"/>
            </w:pPr>
            <w:r>
              <w:t xml:space="preserve">Aggregationsprotokoll </w:t>
            </w:r>
            <w:proofErr w:type="spellStart"/>
            <w:r>
              <w:t>fuer</w:t>
            </w:r>
            <w:proofErr w:type="spellEnd"/>
            <w:r>
              <w:t xml:space="preserve"> Schicht 3 — wieviel Anonymisierung ist </w:t>
            </w:r>
            <w:proofErr w:type="spellStart"/>
            <w:r>
              <w:t>genuegend</w:t>
            </w:r>
            <w:proofErr w:type="spellEnd"/>
            <w:r>
              <w:t>?</w:t>
            </w:r>
          </w:p>
          <w:p w14:paraId="1891E20B" w14:textId="77777777" w:rsidR="0015217A" w:rsidRDefault="00000000">
            <w:pPr>
              <w:spacing w:after="60"/>
            </w:pPr>
            <w:r>
              <w:t>Wiederverwendung der Quiz-</w:t>
            </w:r>
            <w:proofErr w:type="spellStart"/>
            <w:r>
              <w:t>Away</w:t>
            </w:r>
            <w:proofErr w:type="spellEnd"/>
            <w:r>
              <w:t xml:space="preserve"> P2P-Architektur — was ist direkt </w:t>
            </w:r>
            <w:proofErr w:type="spellStart"/>
            <w:r>
              <w:t>uebertragbar</w:t>
            </w:r>
            <w:proofErr w:type="spellEnd"/>
            <w:r>
              <w:t>?</w:t>
            </w:r>
          </w:p>
        </w:tc>
      </w:tr>
    </w:tbl>
    <w:p w14:paraId="2ECA054B" w14:textId="77777777" w:rsidR="0015217A" w:rsidRDefault="0015217A">
      <w:pPr>
        <w:spacing w:after="80"/>
      </w:pPr>
    </w:p>
    <w:p w14:paraId="1739CBD7" w14:textId="77777777" w:rsidR="0015217A" w:rsidRDefault="00000000">
      <w:pPr>
        <w:pStyle w:val="berschrift1"/>
      </w:pPr>
      <w:r>
        <w:t>21. Quiz-Player</w:t>
      </w:r>
    </w:p>
    <w:p w14:paraId="1F4DB66C" w14:textId="77777777" w:rsidR="0015217A" w:rsidRDefault="00000000">
      <w:pPr>
        <w:spacing w:after="120"/>
      </w:pPr>
      <w:r>
        <w:lastRenderedPageBreak/>
        <w:t>Die App unterstützt zwei grundlegend verschiedene Player-Typen. Der Inhaltsersteller legt beim Vorbereiten fest, welcher Typ für einen Knoten gilt:</w:t>
      </w:r>
    </w:p>
    <w:p w14:paraId="035C135F" w14:textId="77777777" w:rsidR="0015217A" w:rsidRDefault="00000000">
      <w:pPr>
        <w:pStyle w:val="Listenabsatz"/>
        <w:numPr>
          <w:ilvl w:val="0"/>
          <w:numId w:val="2"/>
        </w:numPr>
        <w:spacing w:after="80"/>
      </w:pPr>
      <w:r>
        <w:t>Media-Player — für Mediendateien (</w:t>
      </w:r>
      <w:proofErr w:type="spellStart"/>
      <w:r>
        <w:t>MusicXML</w:t>
      </w:r>
      <w:proofErr w:type="spellEnd"/>
      <w:r>
        <w:t>, MP3, PDF, Video)</w:t>
      </w:r>
    </w:p>
    <w:p w14:paraId="7E5FD795" w14:textId="77777777" w:rsidR="0015217A" w:rsidRDefault="00000000">
      <w:pPr>
        <w:pStyle w:val="Listenabsatz"/>
        <w:numPr>
          <w:ilvl w:val="0"/>
          <w:numId w:val="2"/>
        </w:numPr>
        <w:spacing w:after="80"/>
      </w:pPr>
      <w:r>
        <w:t>Quiz-Player — für Frage-Antwort-Objekte (Multiple Choice mit JSON-Format)</w:t>
      </w:r>
    </w:p>
    <w:p w14:paraId="3DDE788C" w14:textId="77777777" w:rsidR="0015217A" w:rsidRDefault="00000000">
      <w:pPr>
        <w:spacing w:after="120"/>
      </w:pPr>
      <w:r>
        <w:t>Explorer, Spaced Repetition Engine, Gamification und Persistenz-Backend arbeiten für beide Typen identisch.</w:t>
      </w:r>
    </w:p>
    <w:p w14:paraId="1AC371CC" w14:textId="77777777" w:rsidR="0015217A" w:rsidRDefault="0015217A">
      <w:pPr>
        <w:spacing w:after="80"/>
      </w:pPr>
    </w:p>
    <w:p w14:paraId="56F157E7" w14:textId="77777777" w:rsidR="0015217A" w:rsidRDefault="00000000">
      <w:pPr>
        <w:pStyle w:val="berschrift2"/>
      </w:pPr>
      <w:r>
        <w:t>Spielvarianten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5217A" w14:paraId="153546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C62CFC" w14:textId="77777777" w:rsidR="0015217A" w:rsidRDefault="00000000">
            <w:r>
              <w:rPr>
                <w:b/>
                <w:bCs/>
                <w:color w:val="FFFFFF"/>
                <w:sz w:val="20"/>
                <w:szCs w:val="20"/>
              </w:rPr>
              <w:t>Modus</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B880E2" w14:textId="77777777" w:rsidR="0015217A" w:rsidRDefault="00000000">
            <w:r>
              <w:rPr>
                <w:b/>
                <w:bCs/>
                <w:color w:val="FFFFFF"/>
                <w:sz w:val="20"/>
                <w:szCs w:val="20"/>
              </w:rPr>
              <w:t>Beschreibung</w:t>
            </w:r>
          </w:p>
        </w:tc>
      </w:tr>
      <w:tr w:rsidR="0015217A" w14:paraId="4F2D43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EED05C" w14:textId="77777777" w:rsidR="0015217A" w:rsidRDefault="00000000">
            <w:r>
              <w:rPr>
                <w:sz w:val="20"/>
                <w:szCs w:val="20"/>
              </w:rPr>
              <w:t>Lernmodus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C203A" w14:textId="77777777" w:rsidR="0015217A" w:rsidRDefault="00000000">
            <w:r>
              <w:rPr>
                <w:sz w:val="20"/>
                <w:szCs w:val="20"/>
              </w:rPr>
              <w:t>Kein Zeitdruck, falsch beantwortete Fragen kommen per Spaced Repetition wieder</w:t>
            </w:r>
          </w:p>
        </w:tc>
      </w:tr>
      <w:tr w:rsidR="0015217A" w14:paraId="3FE46D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913341" w14:textId="77777777" w:rsidR="0015217A" w:rsidRDefault="00000000">
            <w:r>
              <w:rPr>
                <w:sz w:val="20"/>
                <w:szCs w:val="20"/>
              </w:rPr>
              <w:t>Prüfungsmodus</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680068" w14:textId="77777777" w:rsidR="0015217A" w:rsidRDefault="00000000">
            <w:r>
              <w:rPr>
                <w:sz w:val="20"/>
                <w:szCs w:val="20"/>
              </w:rPr>
              <w:t>Festes Zeitlimit, keine Erklärungen während der Prüfung, Ergebnis: bestanden / nicht bestanden</w:t>
            </w:r>
          </w:p>
        </w:tc>
      </w:tr>
      <w:tr w:rsidR="0015217A" w14:paraId="2B247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503BCC" w14:textId="77777777" w:rsidR="0015217A" w:rsidRDefault="00000000">
            <w:r>
              <w:rPr>
                <w:sz w:val="20"/>
                <w:szCs w:val="20"/>
              </w:rPr>
              <w:t>Duell-Modus (Phase 2)</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2D28E" w14:textId="77777777" w:rsidR="0015217A" w:rsidRDefault="00000000">
            <w:r>
              <w:rPr>
                <w:sz w:val="20"/>
                <w:szCs w:val="20"/>
              </w:rPr>
              <w:t>1:1 oder Arena bis 5 Spieler, Kategoriewahl, Ligasystem, asynchron spielbar</w:t>
            </w:r>
          </w:p>
        </w:tc>
      </w:tr>
    </w:tbl>
    <w:p w14:paraId="31C688EA" w14:textId="77777777" w:rsidR="0015217A" w:rsidRDefault="0015217A">
      <w:pPr>
        <w:spacing w:after="80"/>
      </w:pPr>
    </w:p>
    <w:p w14:paraId="287F43A3" w14:textId="77777777" w:rsidR="0015217A" w:rsidRDefault="00000000">
      <w:pPr>
        <w:pStyle w:val="berschrift2"/>
      </w:pPr>
      <w:r>
        <w:t>Anwendungsfall: Führerschein-Theorie</w:t>
      </w:r>
    </w:p>
    <w:p w14:paraId="35529AC2" w14:textId="77777777" w:rsidR="0015217A" w:rsidRDefault="00000000">
      <w:pPr>
        <w:spacing w:after="120"/>
      </w:pPr>
      <w:r>
        <w:t>Der amtliche Fragenkatalog (BMDV / TÜV / DEKRA) ist als offener Datensatz verfügbar. Die Kategorien sind didaktisch bereits vorgegeben: Vorfahrt, Geschwindigkeiten, Abstände, Alkohol / Drogen, Technik, Umwelt, Gefahrenlehre. Zielgruppe mit klarem Prüfungstermin und hohem Leidensdruck — ideal für Duell-Modus zwischen Fahrschülern.</w:t>
      </w:r>
    </w:p>
    <w:p w14:paraId="3D07D673" w14:textId="77777777" w:rsidR="0015217A" w:rsidRDefault="00000000">
      <w:pPr>
        <w:pStyle w:val="berschrift2"/>
      </w:pPr>
      <w:r>
        <w:t>Anwendungsfall: Sprachenlernen</w:t>
      </w:r>
    </w:p>
    <w:p w14:paraId="70BAC8AD" w14:textId="77777777" w:rsidR="0015217A" w:rsidRDefault="00000000">
      <w:pPr>
        <w:spacing w:after="120"/>
      </w:pPr>
      <w:r>
        <w:t>Das Fragen-JSON ist sprachagnostisch — Sprache ist nur ein Datenpaket. Kategorien pro Sprache: Vokabeln nach Themenfeldern, Grammatik, Redewendungen, Zahlen, Aussprache-Logik. Der Duell-Modus hat hier einen besonders starken sozialen Anreiz: zwei Lernende duellieren sich gegenseitig — das schlägt jeden Vokabeltest.</w:t>
      </w:r>
    </w:p>
    <w:p w14:paraId="48B178F4" w14:textId="77777777" w:rsidR="0015217A" w:rsidRDefault="00000000">
      <w:pPr>
        <w:pStyle w:val="berschrift2"/>
      </w:pPr>
      <w:r>
        <w:t xml:space="preserve">Abgrenzung: Quiz </w:t>
      </w:r>
      <w:proofErr w:type="spellStart"/>
      <w:r>
        <w:t>Away</w:t>
      </w:r>
      <w:proofErr w:type="spellEnd"/>
    </w:p>
    <w:p w14:paraId="5B79F5E4" w14:textId="77777777" w:rsidR="0015217A" w:rsidRDefault="00000000">
      <w:pPr>
        <w:spacing w:after="120"/>
      </w:pPr>
      <w:r>
        <w:t xml:space="preserve">Das standortbasierte Geo-Quiz (Quiz </w:t>
      </w:r>
      <w:proofErr w:type="spellStart"/>
      <w:r>
        <w:t>Away</w:t>
      </w:r>
      <w:proofErr w:type="spellEnd"/>
      <w:r>
        <w:t>) ist als eigenständige separate App ausgelagert. Es teilt die Spielmechanik — Timer, Punktesystem, Zwangsweiterschaltung, Duell, Liga — aber nicht die Codebasis der Lern-App. GPS-Logik, Städtedatenbank und geografische Falschantwort-Generierung sind zu spezifisch für eine Integration.</w:t>
      </w:r>
    </w:p>
    <w:p w14:paraId="70DB1014" w14:textId="77777777" w:rsidR="0015217A" w:rsidRDefault="0015217A">
      <w:pPr>
        <w:spacing w:after="80"/>
      </w:pPr>
    </w:p>
    <w:p w14:paraId="1F04D0D2" w14:textId="77777777" w:rsidR="0015217A" w:rsidRDefault="00000000">
      <w:r>
        <w:br w:type="page"/>
      </w:r>
    </w:p>
    <w:p w14:paraId="16CBBE04" w14:textId="77777777" w:rsidR="0015217A" w:rsidRDefault="00000000">
      <w:pPr>
        <w:pStyle w:val="berschrift1"/>
      </w:pPr>
      <w:r>
        <w:lastRenderedPageBreak/>
        <w:t>22. Markt und Schutzstrategie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15E4B750"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21455BFF" w14:textId="77777777" w:rsidR="0015217A" w:rsidRDefault="00000000">
            <w:pPr>
              <w:spacing w:before="60" w:after="80"/>
            </w:pPr>
            <w:r>
              <w:rPr>
                <w:b/>
                <w:bCs/>
                <w:color w:val="1F4E79"/>
              </w:rPr>
              <w:t>🎯  Die Strategie in einem Satz</w:t>
            </w:r>
          </w:p>
          <w:p w14:paraId="7CE7167B" w14:textId="77777777" w:rsidR="0015217A" w:rsidRDefault="00000000">
            <w:pPr>
              <w:spacing w:after="60"/>
            </w:pPr>
            <w:proofErr w:type="spellStart"/>
            <w:r>
              <w:t>Einstiegshuerde</w:t>
            </w:r>
            <w:proofErr w:type="spellEnd"/>
            <w:r>
              <w:t xml:space="preserve"> null — Masse durch </w:t>
            </w:r>
            <w:proofErr w:type="spellStart"/>
            <w:r>
              <w:t>Social</w:t>
            </w:r>
            <w:proofErr w:type="spellEnd"/>
            <w:r>
              <w:t xml:space="preserve"> </w:t>
            </w:r>
            <w:proofErr w:type="spellStart"/>
            <w:r>
              <w:t>Contract</w:t>
            </w:r>
            <w:proofErr w:type="spellEnd"/>
            <w:r>
              <w:t xml:space="preserve"> — Payment ab 10.000 aktiven Nutzern.</w:t>
            </w:r>
          </w:p>
          <w:p w14:paraId="48566C83" w14:textId="77777777" w:rsidR="0015217A" w:rsidRDefault="0015217A">
            <w:pPr>
              <w:spacing w:after="60"/>
            </w:pPr>
          </w:p>
          <w:p w14:paraId="368DB2EF" w14:textId="77777777" w:rsidR="0015217A" w:rsidRDefault="00000000">
            <w:pPr>
              <w:spacing w:after="60"/>
            </w:pPr>
            <w:r>
              <w:t>Das ist Product-Led Growth: das Produkt selbst ist der Vertriebskanal.</w:t>
            </w:r>
          </w:p>
          <w:p w14:paraId="75165064" w14:textId="77777777" w:rsidR="0015217A" w:rsidRDefault="00000000">
            <w:pPr>
              <w:spacing w:after="60"/>
            </w:pPr>
            <w:r>
              <w:t>Keine Werbung, kein Sales-</w:t>
            </w:r>
            <w:proofErr w:type="spellStart"/>
            <w:r>
              <w:t>Funnel</w:t>
            </w:r>
            <w:proofErr w:type="spellEnd"/>
            <w:r>
              <w:t>, kein Freemium-Gate das Nutzer abschreckt.</w:t>
            </w:r>
          </w:p>
          <w:p w14:paraId="7416F6CC" w14:textId="77777777" w:rsidR="0015217A" w:rsidRDefault="00000000">
            <w:pPr>
              <w:spacing w:after="60"/>
            </w:pPr>
            <w:r>
              <w:t xml:space="preserve">Erst </w:t>
            </w:r>
            <w:proofErr w:type="spellStart"/>
            <w:r>
              <w:t>Qualitaet</w:t>
            </w:r>
            <w:proofErr w:type="spellEnd"/>
            <w:r>
              <w:t xml:space="preserve"> zeigen, dann Vertrauen aufbauen, dann Monetarisierung wenn die Masse</w:t>
            </w:r>
          </w:p>
          <w:p w14:paraId="3006F4A9" w14:textId="77777777" w:rsidR="0015217A" w:rsidRDefault="00000000">
            <w:pPr>
              <w:spacing w:after="60"/>
            </w:pPr>
            <w:r>
              <w:t xml:space="preserve">den Wert bereits kennt und </w:t>
            </w:r>
            <w:proofErr w:type="spellStart"/>
            <w:r>
              <w:t>schaetzt</w:t>
            </w:r>
            <w:proofErr w:type="spellEnd"/>
            <w:r>
              <w:t xml:space="preserve"> — und </w:t>
            </w:r>
            <w:proofErr w:type="spellStart"/>
            <w:r>
              <w:t>weiss</w:t>
            </w:r>
            <w:proofErr w:type="spellEnd"/>
            <w:r>
              <w:t xml:space="preserve"> was ihr Premium-</w:t>
            </w:r>
            <w:proofErr w:type="spellStart"/>
            <w:r>
              <w:t>wuerdig</w:t>
            </w:r>
            <w:proofErr w:type="spellEnd"/>
            <w:r>
              <w:t xml:space="preserve"> ist.</w:t>
            </w:r>
          </w:p>
        </w:tc>
      </w:tr>
    </w:tbl>
    <w:p w14:paraId="02592938" w14:textId="77777777" w:rsidR="0015217A" w:rsidRDefault="0015217A">
      <w:pPr>
        <w:spacing w:after="80"/>
      </w:pPr>
    </w:p>
    <w:p w14:paraId="318F02D1" w14:textId="77777777" w:rsidR="0015217A" w:rsidRDefault="00000000">
      <w:pPr>
        <w:pStyle w:val="berschrift2"/>
      </w:pPr>
      <w:r>
        <w:t xml:space="preserve">Phase 1 — </w:t>
      </w:r>
      <w:proofErr w:type="spellStart"/>
      <w:r>
        <w:t>Einstiegshuerde</w:t>
      </w:r>
      <w:proofErr w:type="spellEnd"/>
      <w:r>
        <w:t xml:space="preserve"> null (jetzt)</w:t>
      </w:r>
    </w:p>
    <w:p w14:paraId="566BCB9E" w14:textId="77777777" w:rsidR="0015217A" w:rsidRDefault="00000000">
      <w:pPr>
        <w:spacing w:after="120"/>
      </w:pPr>
      <w:r>
        <w:t xml:space="preserve">Die App verbreitet sich kostenlos </w:t>
      </w:r>
      <w:proofErr w:type="spellStart"/>
      <w:r>
        <w:t>ueber</w:t>
      </w:r>
      <w:proofErr w:type="spellEnd"/>
      <w:r>
        <w:t xml:space="preserve"> Out-</w:t>
      </w:r>
      <w:proofErr w:type="spellStart"/>
      <w:r>
        <w:t>of</w:t>
      </w:r>
      <w:proofErr w:type="spellEnd"/>
      <w:r>
        <w:t>-Band-</w:t>
      </w:r>
      <w:proofErr w:type="spellStart"/>
      <w:r>
        <w:t>Signaling</w:t>
      </w:r>
      <w:proofErr w:type="spellEnd"/>
      <w:r>
        <w:t xml:space="preserve"> und </w:t>
      </w:r>
      <w:proofErr w:type="spellStart"/>
      <w:r>
        <w:t>Social</w:t>
      </w:r>
      <w:proofErr w:type="spellEnd"/>
      <w:r>
        <w:t xml:space="preserve"> </w:t>
      </w:r>
      <w:proofErr w:type="spellStart"/>
      <w:r>
        <w:t>Contract</w:t>
      </w:r>
      <w:proofErr w:type="spellEnd"/>
      <w:r>
        <w:t xml:space="preserve">. Wer die App hat, kann sie weitergeben. Kein Account, keine Kreditkarte, keine Entscheidung ob es sich lohnt. Ein Link, ein Klick, die App </w:t>
      </w:r>
      <w:proofErr w:type="spellStart"/>
      <w:r>
        <w:t>laeuft</w:t>
      </w:r>
      <w:proofErr w:type="spellEnd"/>
      <w:r>
        <w:t>.</w:t>
      </w:r>
    </w:p>
    <w:p w14:paraId="006F4604" w14:textId="77777777" w:rsidR="0015217A" w:rsidRDefault="0015217A">
      <w:pPr>
        <w:spacing w:after="80"/>
      </w:pPr>
    </w:p>
    <w:p w14:paraId="47DDC438" w14:textId="77777777" w:rsidR="0015217A" w:rsidRDefault="00000000">
      <w:pPr>
        <w:pStyle w:val="Listenabsatz"/>
        <w:numPr>
          <w:ilvl w:val="0"/>
          <w:numId w:val="2"/>
        </w:numPr>
        <w:spacing w:after="80"/>
      </w:pPr>
      <w:r>
        <w:rPr>
          <w:b/>
          <w:bCs/>
        </w:rPr>
        <w:t>Out-</w:t>
      </w:r>
      <w:proofErr w:type="spellStart"/>
      <w:r>
        <w:rPr>
          <w:b/>
          <w:bCs/>
        </w:rPr>
        <w:t>of</w:t>
      </w:r>
      <w:proofErr w:type="spellEnd"/>
      <w:r>
        <w:rPr>
          <w:b/>
          <w:bCs/>
        </w:rPr>
        <w:t xml:space="preserve">-Band — Link per Threema, Signal, E-Mail — viral </w:t>
      </w:r>
      <w:proofErr w:type="spellStart"/>
      <w:r>
        <w:rPr>
          <w:b/>
          <w:bCs/>
        </w:rPr>
        <w:t>ueber</w:t>
      </w:r>
      <w:proofErr w:type="spellEnd"/>
      <w:r>
        <w:rPr>
          <w:b/>
          <w:bCs/>
        </w:rPr>
        <w:t xml:space="preserve"> Vertrauen </w:t>
      </w:r>
      <w:r>
        <w:t>Verbreitung:</w:t>
      </w:r>
    </w:p>
    <w:p w14:paraId="21BD7E1A" w14:textId="77777777" w:rsidR="0015217A" w:rsidRDefault="00000000">
      <w:pPr>
        <w:pStyle w:val="Listenabsatz"/>
        <w:numPr>
          <w:ilvl w:val="0"/>
          <w:numId w:val="2"/>
        </w:numPr>
        <w:spacing w:after="80"/>
      </w:pPr>
      <w:r>
        <w:rPr>
          <w:b/>
          <w:bCs/>
        </w:rPr>
        <w:t xml:space="preserve">Null — </w:t>
      </w:r>
      <w:proofErr w:type="spellStart"/>
      <w:r>
        <w:rPr>
          <w:b/>
          <w:bCs/>
        </w:rPr>
        <w:t>vollstaendig</w:t>
      </w:r>
      <w:proofErr w:type="spellEnd"/>
      <w:r>
        <w:rPr>
          <w:b/>
          <w:bCs/>
        </w:rPr>
        <w:t xml:space="preserve"> kostenlos, keine versteckten Gates </w:t>
      </w:r>
      <w:r>
        <w:t xml:space="preserve">Kosten </w:t>
      </w:r>
      <w:proofErr w:type="spellStart"/>
      <w:r>
        <w:t>fuer</w:t>
      </w:r>
      <w:proofErr w:type="spellEnd"/>
      <w:r>
        <w:t xml:space="preserve"> Nutzer:</w:t>
      </w:r>
    </w:p>
    <w:p w14:paraId="7D9B5DA5" w14:textId="77777777" w:rsidR="0015217A" w:rsidRDefault="00000000">
      <w:pPr>
        <w:pStyle w:val="Listenabsatz"/>
        <w:numPr>
          <w:ilvl w:val="0"/>
          <w:numId w:val="2"/>
        </w:numPr>
        <w:spacing w:after="80"/>
      </w:pPr>
      <w:r>
        <w:rPr>
          <w:b/>
          <w:bCs/>
        </w:rPr>
        <w:t xml:space="preserve">Wer die App hat, leitet Updates weiter — das Netz </w:t>
      </w:r>
      <w:proofErr w:type="spellStart"/>
      <w:r>
        <w:rPr>
          <w:b/>
          <w:bCs/>
        </w:rPr>
        <w:t>traegt</w:t>
      </w:r>
      <w:proofErr w:type="spellEnd"/>
      <w:r>
        <w:rPr>
          <w:b/>
          <w:bCs/>
        </w:rPr>
        <w:t xml:space="preserve"> sich selbst </w:t>
      </w:r>
      <w:proofErr w:type="spellStart"/>
      <w:r>
        <w:t>Social</w:t>
      </w:r>
      <w:proofErr w:type="spellEnd"/>
      <w:r>
        <w:t xml:space="preserve"> </w:t>
      </w:r>
      <w:proofErr w:type="spellStart"/>
      <w:r>
        <w:t>Contract</w:t>
      </w:r>
      <w:proofErr w:type="spellEnd"/>
      <w:r>
        <w:t>:</w:t>
      </w:r>
    </w:p>
    <w:p w14:paraId="4C64779B" w14:textId="77777777" w:rsidR="0015217A" w:rsidRDefault="00000000">
      <w:pPr>
        <w:pStyle w:val="Listenabsatz"/>
        <w:numPr>
          <w:ilvl w:val="0"/>
          <w:numId w:val="2"/>
        </w:numPr>
        <w:spacing w:after="80"/>
      </w:pPr>
      <w:r>
        <w:rPr>
          <w:b/>
          <w:bCs/>
        </w:rPr>
        <w:t xml:space="preserve">Dezentral beim Nutzer — keine Lock-in-Angst, wer geht nimmt alles mit </w:t>
      </w:r>
      <w:r>
        <w:t>Daten:</w:t>
      </w:r>
    </w:p>
    <w:p w14:paraId="454D481B" w14:textId="77777777" w:rsidR="0015217A" w:rsidRDefault="0015217A">
      <w:pPr>
        <w:spacing w:after="80"/>
      </w:pPr>
    </w:p>
    <w:p w14:paraId="40D402A2" w14:textId="77777777" w:rsidR="0015217A" w:rsidRDefault="00000000">
      <w:pPr>
        <w:pStyle w:val="berschrift2"/>
      </w:pPr>
      <w:r>
        <w:t>Phase 2 — Relevante Masse (Ziel: 10.000 aktive Nutzer)</w:t>
      </w:r>
    </w:p>
    <w:p w14:paraId="2075DDFD" w14:textId="77777777" w:rsidR="0015217A" w:rsidRDefault="00000000">
      <w:pPr>
        <w:spacing w:after="120"/>
      </w:pPr>
      <w:r>
        <w:t xml:space="preserve">10.000 aktive Nutzer sind die Schwelle ab der Payment </w:t>
      </w:r>
      <w:proofErr w:type="spellStart"/>
      <w:r>
        <w:t>eingefuehrt</w:t>
      </w:r>
      <w:proofErr w:type="spellEnd"/>
      <w:r>
        <w:t xml:space="preserve"> wird. Nicht </w:t>
      </w:r>
      <w:proofErr w:type="spellStart"/>
      <w:r>
        <w:t>frueher</w:t>
      </w:r>
      <w:proofErr w:type="spellEnd"/>
      <w:r>
        <w:t xml:space="preserve"> — damit ist die Community </w:t>
      </w:r>
      <w:proofErr w:type="spellStart"/>
      <w:r>
        <w:t>gross</w:t>
      </w:r>
      <w:proofErr w:type="spellEnd"/>
      <w:r>
        <w:t xml:space="preserve"> genug dass Premium-Features bekannt und begehrt sind, und Payment sich technisch lohnt.</w:t>
      </w:r>
    </w:p>
    <w:p w14:paraId="64D20448"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73846476"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67FB2209" w14:textId="77777777" w:rsidR="0015217A" w:rsidRDefault="00000000">
            <w:pPr>
              <w:spacing w:before="60" w:after="80"/>
            </w:pPr>
            <w:r>
              <w:rPr>
                <w:b/>
                <w:bCs/>
                <w:color w:val="1F4E79"/>
              </w:rPr>
              <w:t xml:space="preserve">💡  Warum 10.000 — und warum nicht </w:t>
            </w:r>
            <w:proofErr w:type="spellStart"/>
            <w:r>
              <w:rPr>
                <w:b/>
                <w:bCs/>
                <w:color w:val="1F4E79"/>
              </w:rPr>
              <w:t>frueher</w:t>
            </w:r>
            <w:proofErr w:type="spellEnd"/>
          </w:p>
          <w:p w14:paraId="285591FB" w14:textId="77777777" w:rsidR="0015217A" w:rsidRDefault="00000000">
            <w:pPr>
              <w:spacing w:after="60"/>
            </w:pPr>
            <w:r>
              <w:t>Unter 10.000 Nutzern ist manuelles Payment (Stufe 1) handhabbar und ausreichend.</w:t>
            </w:r>
          </w:p>
          <w:p w14:paraId="75CE146F" w14:textId="77777777" w:rsidR="0015217A" w:rsidRDefault="00000000">
            <w:pPr>
              <w:spacing w:after="60"/>
            </w:pPr>
            <w:r>
              <w:t xml:space="preserve">Ab 10.000 </w:t>
            </w:r>
            <w:proofErr w:type="spellStart"/>
            <w:r>
              <w:t>weiss</w:t>
            </w:r>
            <w:proofErr w:type="spellEnd"/>
            <w:r>
              <w:t xml:space="preserve"> man welche Features die Nutzer wirklich </w:t>
            </w:r>
            <w:proofErr w:type="spellStart"/>
            <w:r>
              <w:t>schaetzen</w:t>
            </w:r>
            <w:proofErr w:type="spellEnd"/>
            <w:r>
              <w:t xml:space="preserve"> — genau diese werden Premium.</w:t>
            </w:r>
          </w:p>
          <w:p w14:paraId="7DF2E6BF" w14:textId="77777777" w:rsidR="0015217A" w:rsidRDefault="00000000">
            <w:pPr>
              <w:spacing w:after="60"/>
            </w:pPr>
            <w:r>
              <w:t xml:space="preserve">Die Community hat dann bereits Vertrauen in das Produkt — Payment </w:t>
            </w:r>
            <w:proofErr w:type="spellStart"/>
            <w:r>
              <w:t>fuehltnicht</w:t>
            </w:r>
            <w:proofErr w:type="spellEnd"/>
            <w:r>
              <w:t xml:space="preserve"> wie ein Gate an.</w:t>
            </w:r>
          </w:p>
          <w:p w14:paraId="6A8B3A79" w14:textId="77777777" w:rsidR="0015217A" w:rsidRDefault="0015217A">
            <w:pPr>
              <w:spacing w:after="60"/>
            </w:pPr>
          </w:p>
          <w:p w14:paraId="7A4F355B" w14:textId="77777777" w:rsidR="0015217A" w:rsidRDefault="00000000">
            <w:pPr>
              <w:spacing w:after="60"/>
            </w:pPr>
            <w:r>
              <w:t xml:space="preserve">Wichtig: Payment wird nachgezogen, nicht </w:t>
            </w:r>
            <w:proofErr w:type="spellStart"/>
            <w:r>
              <w:t>eingefuehrt</w:t>
            </w:r>
            <w:proofErr w:type="spellEnd"/>
            <w:r>
              <w:t>. Die Basisversion bleibt kostenlos.</w:t>
            </w:r>
          </w:p>
          <w:p w14:paraId="4BBED87F" w14:textId="77777777" w:rsidR="0015217A" w:rsidRDefault="00000000">
            <w:pPr>
              <w:spacing w:after="60"/>
            </w:pPr>
            <w:r>
              <w:t>Nur wer mehr will, zahlt. Wer nicht zahlt, verliert nichts.</w:t>
            </w:r>
          </w:p>
        </w:tc>
      </w:tr>
    </w:tbl>
    <w:p w14:paraId="390F0B63" w14:textId="77777777" w:rsidR="0015217A" w:rsidRDefault="0015217A">
      <w:pPr>
        <w:spacing w:after="80"/>
      </w:pPr>
    </w:p>
    <w:p w14:paraId="1134AD02" w14:textId="77777777" w:rsidR="0015217A" w:rsidRDefault="00000000">
      <w:pPr>
        <w:pStyle w:val="berschrift2"/>
      </w:pPr>
      <w:r>
        <w:t xml:space="preserve">Phase 3 — App-Store (viel </w:t>
      </w:r>
      <w:proofErr w:type="spellStart"/>
      <w:r>
        <w:t>spaeter</w:t>
      </w:r>
      <w:proofErr w:type="spellEnd"/>
      <w:r>
        <w:t xml:space="preserve">, wenn </w:t>
      </w:r>
      <w:proofErr w:type="spellStart"/>
      <w:r>
        <w:t>ueberhaupt</w:t>
      </w:r>
      <w:proofErr w:type="spellEnd"/>
      <w:r>
        <w:t>)</w:t>
      </w:r>
    </w:p>
    <w:p w14:paraId="2CDDE99D" w14:textId="77777777" w:rsidR="0015217A" w:rsidRDefault="00000000">
      <w:pPr>
        <w:spacing w:after="120"/>
      </w:pPr>
      <w:r>
        <w:lastRenderedPageBreak/>
        <w:t xml:space="preserve">Der App-Store ist nicht der erste Schritt sondern der letzte — wenn wirklich anonyme Masse ohne bestehendes Vertrauensnetz erreicht werden soll. Bis 10.000 Nutzer und </w:t>
      </w:r>
      <w:proofErr w:type="spellStart"/>
      <w:r>
        <w:t>darueber</w:t>
      </w:r>
      <w:proofErr w:type="spellEnd"/>
      <w:r>
        <w:t xml:space="preserve"> hinaus ist Out-</w:t>
      </w:r>
      <w:proofErr w:type="spellStart"/>
      <w:r>
        <w:t>of</w:t>
      </w:r>
      <w:proofErr w:type="spellEnd"/>
      <w:r>
        <w:t>-Band Verbreitung besser: kein Review-Prozess, keine 30% Provision, sofortige Updates, volle Kontrolle.</w:t>
      </w:r>
    </w:p>
    <w:p w14:paraId="5857F53D"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000"/>
        <w:gridCol w:w="2426"/>
      </w:tblGrid>
      <w:tr w:rsidR="0015217A" w14:paraId="60BBE0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6810C2" w14:textId="77777777" w:rsidR="0015217A"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57B605" w14:textId="77777777" w:rsidR="0015217A"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EECBF6" w14:textId="77777777" w:rsidR="0015217A" w:rsidRDefault="00000000">
            <w:r>
              <w:rPr>
                <w:b/>
                <w:bCs/>
                <w:color w:val="FFFFFF"/>
                <w:sz w:val="20"/>
                <w:szCs w:val="20"/>
              </w:rPr>
              <w:t>Verbreitung</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1376A9" w14:textId="77777777" w:rsidR="0015217A" w:rsidRDefault="00000000">
            <w:r>
              <w:rPr>
                <w:b/>
                <w:bCs/>
                <w:color w:val="FFFFFF"/>
                <w:sz w:val="20"/>
                <w:szCs w:val="20"/>
              </w:rPr>
              <w:t>Payment</w:t>
            </w:r>
          </w:p>
        </w:tc>
      </w:tr>
      <w:tr w:rsidR="0015217A" w14:paraId="44CD04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2F8D5" w14:textId="77777777" w:rsidR="0015217A" w:rsidRDefault="00000000">
            <w:r>
              <w:rPr>
                <w:sz w:val="20"/>
                <w:szCs w:val="20"/>
              </w:rPr>
              <w:t>1 — Jetzt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0D3D9" w14:textId="77777777" w:rsidR="0015217A" w:rsidRDefault="00000000">
            <w:r>
              <w:rPr>
                <w:sz w:val="20"/>
                <w:szCs w:val="20"/>
              </w:rPr>
              <w:t>Start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AC2F2E" w14:textId="77777777" w:rsidR="0015217A" w:rsidRPr="00DD473B" w:rsidRDefault="00000000">
            <w:pPr>
              <w:rPr>
                <w:lang w:val="en-US"/>
              </w:rPr>
            </w:pPr>
            <w:r w:rsidRPr="00DD473B">
              <w:rPr>
                <w:sz w:val="20"/>
                <w:szCs w:val="20"/>
                <w:lang w:val="en-US"/>
              </w:rPr>
              <w:t>Out-of-Band, Social Contract</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AE197" w14:textId="77777777" w:rsidR="0015217A" w:rsidRDefault="00000000">
            <w:r>
              <w:rPr>
                <w:sz w:val="20"/>
                <w:szCs w:val="20"/>
              </w:rPr>
              <w:t xml:space="preserve">Keins — </w:t>
            </w:r>
            <w:proofErr w:type="spellStart"/>
            <w:r>
              <w:rPr>
                <w:sz w:val="20"/>
                <w:szCs w:val="20"/>
              </w:rPr>
              <w:t>Einstiegshuerde</w:t>
            </w:r>
            <w:proofErr w:type="spellEnd"/>
            <w:r>
              <w:rPr>
                <w:sz w:val="20"/>
                <w:szCs w:val="20"/>
              </w:rPr>
              <w:t xml:space="preserve"> null</w:t>
            </w:r>
          </w:p>
        </w:tc>
      </w:tr>
      <w:tr w:rsidR="0015217A" w14:paraId="06D08F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7B230" w14:textId="77777777" w:rsidR="0015217A" w:rsidRDefault="00000000">
            <w:r>
              <w:rPr>
                <w:sz w:val="20"/>
                <w:szCs w:val="20"/>
              </w:rPr>
              <w:t>2 — Wachstum</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B86BE" w14:textId="77777777" w:rsidR="0015217A" w:rsidRDefault="00000000">
            <w:r>
              <w:rPr>
                <w:sz w:val="20"/>
                <w:szCs w:val="20"/>
              </w:rPr>
              <w:t>10.000 aktive Nutzer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D26C6" w14:textId="77777777" w:rsidR="0015217A" w:rsidRDefault="00000000">
            <w:r>
              <w:rPr>
                <w:sz w:val="20"/>
                <w:szCs w:val="20"/>
              </w:rPr>
              <w:t>Relay-Events + automatische Weitergabe</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56E99" w14:textId="77777777" w:rsidR="0015217A" w:rsidRDefault="00000000">
            <w:r>
              <w:rPr>
                <w:sz w:val="20"/>
                <w:szCs w:val="20"/>
              </w:rPr>
              <w:t xml:space="preserve">PayPal / </w:t>
            </w:r>
            <w:proofErr w:type="spellStart"/>
            <w:r>
              <w:rPr>
                <w:sz w:val="20"/>
                <w:szCs w:val="20"/>
              </w:rPr>
              <w:t>Wero</w:t>
            </w:r>
            <w:proofErr w:type="spellEnd"/>
            <w:r>
              <w:rPr>
                <w:sz w:val="20"/>
                <w:szCs w:val="20"/>
              </w:rPr>
              <w:t xml:space="preserve"> / Lightning nachziehen</w:t>
            </w:r>
          </w:p>
        </w:tc>
      </w:tr>
      <w:tr w:rsidR="0015217A" w14:paraId="78A5FD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2ED869" w14:textId="77777777" w:rsidR="0015217A" w:rsidRDefault="00000000">
            <w:r>
              <w:rPr>
                <w:sz w:val="20"/>
                <w:szCs w:val="20"/>
              </w:rPr>
              <w:t>3 — Masse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0EF0A" w14:textId="77777777" w:rsidR="0015217A" w:rsidRDefault="00000000">
            <w:r>
              <w:rPr>
                <w:sz w:val="20"/>
                <w:szCs w:val="20"/>
              </w:rPr>
              <w:t>Bewusste Entscheidung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F23A1" w14:textId="77777777" w:rsidR="0015217A" w:rsidRDefault="00000000">
            <w:r>
              <w:rPr>
                <w:sz w:val="20"/>
                <w:szCs w:val="20"/>
              </w:rPr>
              <w:t xml:space="preserve">App-Store als </w:t>
            </w:r>
            <w:proofErr w:type="spellStart"/>
            <w:r>
              <w:rPr>
                <w:sz w:val="20"/>
                <w:szCs w:val="20"/>
              </w:rPr>
              <w:t>Ergaenzung</w:t>
            </w:r>
            <w:proofErr w:type="spellEnd"/>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16BEE3" w14:textId="77777777" w:rsidR="0015217A" w:rsidRDefault="00000000">
            <w:r>
              <w:rPr>
                <w:sz w:val="20"/>
                <w:szCs w:val="20"/>
              </w:rPr>
              <w:t>App-Store Freemium optional</w:t>
            </w:r>
          </w:p>
        </w:tc>
      </w:tr>
    </w:tbl>
    <w:p w14:paraId="1305AA1D" w14:textId="77777777" w:rsidR="0015217A" w:rsidRDefault="0015217A">
      <w:pPr>
        <w:spacing w:after="80"/>
      </w:pPr>
    </w:p>
    <w:p w14:paraId="5B5BE6E3" w14:textId="77777777" w:rsidR="0015217A" w:rsidRDefault="00000000">
      <w:pPr>
        <w:pStyle w:val="berschrift2"/>
      </w:pPr>
      <w:r>
        <w:t>Payment-Strategie — drei Stufen ab 10.000 Nutzern</w:t>
      </w:r>
    </w:p>
    <w:p w14:paraId="6FB56FD3" w14:textId="77777777" w:rsidR="0015217A" w:rsidRDefault="00000000">
      <w:pPr>
        <w:spacing w:after="120"/>
      </w:pPr>
      <w:r>
        <w:t xml:space="preserve">Ab 10.000 aktiven Nutzern wird Payment </w:t>
      </w:r>
      <w:proofErr w:type="spellStart"/>
      <w:r>
        <w:t>eingefuehrt</w:t>
      </w:r>
      <w:proofErr w:type="spellEnd"/>
      <w:r>
        <w:t xml:space="preserve">. Bis dahin ist die App </w:t>
      </w:r>
      <w:proofErr w:type="spellStart"/>
      <w:r>
        <w:t>vollstaendig</w:t>
      </w:r>
      <w:proofErr w:type="spellEnd"/>
      <w:r>
        <w:t xml:space="preserve"> kostenlos — keine Gates, keine </w:t>
      </w:r>
      <w:proofErr w:type="spellStart"/>
      <w:r>
        <w:t>eingeschraenkten</w:t>
      </w:r>
      <w:proofErr w:type="spellEnd"/>
      <w:r>
        <w:t xml:space="preserve"> Features. Die Strategie staffelt nach Community-</w:t>
      </w:r>
      <w:proofErr w:type="spellStart"/>
      <w:r>
        <w:t>Groesse</w:t>
      </w:r>
      <w:proofErr w:type="spellEnd"/>
      <w:r>
        <w:t>:</w:t>
      </w:r>
    </w:p>
    <w:p w14:paraId="1E8FD7EF" w14:textId="77777777" w:rsidR="0015217A" w:rsidRDefault="0015217A">
      <w:pPr>
        <w:spacing w:after="8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3670"/>
        <w:gridCol w:w="1630"/>
        <w:gridCol w:w="1554"/>
        <w:gridCol w:w="1764"/>
      </w:tblGrid>
      <w:tr w:rsidR="0015217A" w14:paraId="358AE3D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5B9D0E" w14:textId="77777777" w:rsidR="0015217A" w:rsidRDefault="00000000">
            <w:r>
              <w:rPr>
                <w:b/>
                <w:bCs/>
                <w:color w:val="FFFFFF"/>
                <w:sz w:val="20"/>
                <w:szCs w:val="20"/>
              </w:rPr>
              <w:t>Stufe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A4E286" w14:textId="77777777" w:rsidR="0015217A" w:rsidRDefault="00000000">
            <w:r>
              <w:rPr>
                <w:b/>
                <w:bCs/>
                <w:color w:val="FFFFFF"/>
                <w:sz w:val="20"/>
                <w:szCs w:val="20"/>
              </w:rPr>
              <w:t>Methode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93109C" w14:textId="77777777" w:rsidR="0015217A" w:rsidRDefault="00000000">
            <w:r>
              <w:rPr>
                <w:b/>
                <w:bCs/>
                <w:color w:val="FFFFFF"/>
                <w:sz w:val="20"/>
                <w:szCs w:val="20"/>
              </w:rPr>
              <w:t>Automatismus</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F11A06" w14:textId="77777777" w:rsidR="0015217A" w:rsidRDefault="00000000">
            <w:r>
              <w:rPr>
                <w:b/>
                <w:bCs/>
                <w:color w:val="FFFFFF"/>
                <w:sz w:val="20"/>
                <w:szCs w:val="20"/>
              </w:rPr>
              <w:t>Aufwand</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801AA5" w14:textId="77777777" w:rsidR="0015217A" w:rsidRDefault="00000000">
            <w:r>
              <w:rPr>
                <w:b/>
                <w:bCs/>
                <w:color w:val="FFFFFF"/>
                <w:sz w:val="20"/>
                <w:szCs w:val="20"/>
              </w:rPr>
              <w:t>Wann</w:t>
            </w:r>
          </w:p>
        </w:tc>
      </w:tr>
      <w:tr w:rsidR="0015217A" w14:paraId="704912C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5375EA" w14:textId="77777777" w:rsidR="0015217A" w:rsidRDefault="00000000">
            <w:r>
              <w:rPr>
                <w:sz w:val="20"/>
                <w:szCs w:val="20"/>
              </w:rPr>
              <w:t>1 — Bootstrap</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DF5E70" w14:textId="77777777" w:rsidR="0015217A" w:rsidRDefault="00000000">
            <w:r>
              <w:rPr>
                <w:sz w:val="20"/>
                <w:szCs w:val="20"/>
              </w:rPr>
              <w:t xml:space="preserve">PayPal / </w:t>
            </w:r>
            <w:proofErr w:type="spellStart"/>
            <w:r>
              <w:rPr>
                <w:sz w:val="20"/>
                <w:szCs w:val="20"/>
              </w:rPr>
              <w:t>Wero</w:t>
            </w:r>
            <w:proofErr w:type="spellEnd"/>
            <w:r>
              <w:rPr>
                <w:sz w:val="20"/>
                <w:szCs w:val="20"/>
              </w:rPr>
              <w:t xml:space="preserve"> manuell: Nutzer schickt Zahlungsnachweis per E-Mail, bekommt Freischalt-Code</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6ACA7" w14:textId="77777777" w:rsidR="0015217A" w:rsidRDefault="00000000">
            <w:r>
              <w:rPr>
                <w:sz w:val="20"/>
                <w:szCs w:val="20"/>
              </w:rPr>
              <w:t>Keiner — manuell</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8A64D2" w14:textId="77777777" w:rsidR="0015217A" w:rsidRDefault="00000000">
            <w:r>
              <w:rPr>
                <w:sz w:val="20"/>
                <w:szCs w:val="20"/>
              </w:rPr>
              <w:t>Null Infrastruktur</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4ACA8C" w14:textId="77777777" w:rsidR="0015217A" w:rsidRDefault="00000000">
            <w:r>
              <w:rPr>
                <w:sz w:val="20"/>
                <w:szCs w:val="20"/>
              </w:rPr>
              <w:t>Erste 50 zahlende Nutzer</w:t>
            </w:r>
          </w:p>
        </w:tc>
      </w:tr>
      <w:tr w:rsidR="0015217A" w14:paraId="69371D1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360A6" w14:textId="77777777" w:rsidR="0015217A" w:rsidRDefault="00000000">
            <w:r>
              <w:rPr>
                <w:sz w:val="20"/>
                <w:szCs w:val="20"/>
              </w:rPr>
              <w:t>2 — Automatisiert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F84DE" w14:textId="77777777" w:rsidR="0015217A" w:rsidRDefault="00000000">
            <w:r>
              <w:rPr>
                <w:sz w:val="20"/>
                <w:szCs w:val="20"/>
              </w:rPr>
              <w:t xml:space="preserve">PayPal </w:t>
            </w:r>
            <w:proofErr w:type="spellStart"/>
            <w:r>
              <w:rPr>
                <w:sz w:val="20"/>
                <w:szCs w:val="20"/>
              </w:rPr>
              <w:t>Webhook</w:t>
            </w:r>
            <w:proofErr w:type="spellEnd"/>
            <w:r>
              <w:rPr>
                <w:sz w:val="20"/>
                <w:szCs w:val="20"/>
              </w:rPr>
              <w:t xml:space="preserve">: Zahlung </w:t>
            </w:r>
            <w:proofErr w:type="spellStart"/>
            <w:r>
              <w:rPr>
                <w:sz w:val="20"/>
                <w:szCs w:val="20"/>
              </w:rPr>
              <w:t>loest</w:t>
            </w:r>
            <w:proofErr w:type="spellEnd"/>
            <w:r>
              <w:rPr>
                <w:sz w:val="20"/>
                <w:szCs w:val="20"/>
              </w:rPr>
              <w:t xml:space="preserve"> automatisch signierten </w:t>
            </w:r>
            <w:proofErr w:type="spellStart"/>
            <w:r>
              <w:rPr>
                <w:sz w:val="20"/>
                <w:szCs w:val="20"/>
              </w:rPr>
              <w:t>Nostr</w:t>
            </w:r>
            <w:proofErr w:type="spellEnd"/>
            <w:r>
              <w:rPr>
                <w:sz w:val="20"/>
                <w:szCs w:val="20"/>
              </w:rPr>
              <w:t xml:space="preserve">-Event aus — App </w:t>
            </w:r>
            <w:proofErr w:type="spellStart"/>
            <w:r>
              <w:rPr>
                <w:sz w:val="20"/>
                <w:szCs w:val="20"/>
              </w:rPr>
              <w:t>prueft</w:t>
            </w:r>
            <w:proofErr w:type="spellEnd"/>
            <w:r>
              <w:rPr>
                <w:sz w:val="20"/>
                <w:szCs w:val="20"/>
              </w:rPr>
              <w:t xml:space="preserve"> und schaltet frei</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18F3D8" w14:textId="77777777" w:rsidR="0015217A" w:rsidRDefault="00000000">
            <w:proofErr w:type="spellStart"/>
            <w:r>
              <w:rPr>
                <w:sz w:val="20"/>
                <w:szCs w:val="20"/>
              </w:rPr>
              <w:t>Vollstaendig</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F6BFA" w14:textId="77777777" w:rsidR="0015217A" w:rsidRDefault="00000000">
            <w:r>
              <w:rPr>
                <w:sz w:val="20"/>
                <w:szCs w:val="20"/>
              </w:rPr>
              <w:t xml:space="preserve">Kleiner </w:t>
            </w:r>
            <w:proofErr w:type="spellStart"/>
            <w:r>
              <w:rPr>
                <w:sz w:val="20"/>
                <w:szCs w:val="20"/>
              </w:rPr>
              <w:t>Webhook</w:t>
            </w:r>
            <w:proofErr w:type="spellEnd"/>
            <w:r>
              <w:rPr>
                <w:sz w:val="20"/>
                <w:szCs w:val="20"/>
              </w:rPr>
              <w:t>-Server</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EE2CBD" w14:textId="77777777" w:rsidR="0015217A" w:rsidRDefault="00000000">
            <w:r>
              <w:rPr>
                <w:sz w:val="20"/>
                <w:szCs w:val="20"/>
              </w:rPr>
              <w:t>Ab ~50 Nutzer</w:t>
            </w:r>
          </w:p>
        </w:tc>
      </w:tr>
      <w:tr w:rsidR="0015217A" w14:paraId="77BCE1B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49BD5" w14:textId="77777777" w:rsidR="0015217A" w:rsidRDefault="00000000">
            <w:r>
              <w:rPr>
                <w:sz w:val="20"/>
                <w:szCs w:val="20"/>
              </w:rPr>
              <w:t>3 — Dezentral</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AF9FE" w14:textId="77777777" w:rsidR="0015217A" w:rsidRDefault="00000000">
            <w:r>
              <w:rPr>
                <w:sz w:val="20"/>
                <w:szCs w:val="20"/>
              </w:rPr>
              <w:t xml:space="preserve">Lightning / NIP-57 </w:t>
            </w:r>
            <w:proofErr w:type="spellStart"/>
            <w:r>
              <w:rPr>
                <w:sz w:val="20"/>
                <w:szCs w:val="20"/>
              </w:rPr>
              <w:t>Zap</w:t>
            </w:r>
            <w:proofErr w:type="spellEnd"/>
            <w:r>
              <w:rPr>
                <w:sz w:val="20"/>
                <w:szCs w:val="20"/>
              </w:rPr>
              <w:t>: kryptographischer Nachweis direkt in der App</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156748" w14:textId="77777777" w:rsidR="0015217A" w:rsidRDefault="00000000">
            <w:proofErr w:type="spellStart"/>
            <w:r>
              <w:rPr>
                <w:sz w:val="20"/>
                <w:szCs w:val="20"/>
              </w:rPr>
              <w:t>Vollstaendig</w:t>
            </w:r>
            <w:proofErr w:type="spellEnd"/>
            <w:r>
              <w:rPr>
                <w:sz w:val="20"/>
                <w:szCs w:val="20"/>
              </w:rPr>
              <w:t>, kein Server</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28161E" w14:textId="77777777" w:rsidR="0015217A" w:rsidRDefault="00000000">
            <w:r>
              <w:rPr>
                <w:sz w:val="20"/>
                <w:szCs w:val="20"/>
              </w:rPr>
              <w:t>Keine</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E53206" w14:textId="77777777" w:rsidR="0015217A" w:rsidRDefault="00000000">
            <w:r>
              <w:rPr>
                <w:sz w:val="20"/>
                <w:szCs w:val="20"/>
              </w:rPr>
              <w:t>Technikaffine Nutzer, jederzeit</w:t>
            </w:r>
          </w:p>
        </w:tc>
      </w:tr>
    </w:tbl>
    <w:p w14:paraId="242B81D8" w14:textId="77777777" w:rsidR="0015217A" w:rsidRDefault="0015217A">
      <w:pPr>
        <w:spacing w:after="80"/>
      </w:pPr>
    </w:p>
    <w:p w14:paraId="34211203" w14:textId="77777777" w:rsidR="0015217A" w:rsidRDefault="00000000">
      <w:pPr>
        <w:spacing w:before="180" w:after="60"/>
      </w:pPr>
      <w:r>
        <w:rPr>
          <w:b/>
          <w:bCs/>
          <w:sz w:val="24"/>
          <w:szCs w:val="24"/>
        </w:rPr>
        <w:t>Stufe 1 — Manuell (sofort einsatzbereit)</w:t>
      </w:r>
    </w:p>
    <w:p w14:paraId="73BCCF0F" w14:textId="77777777" w:rsidR="0015217A" w:rsidRDefault="00000000">
      <w:pPr>
        <w:spacing w:after="120"/>
      </w:pPr>
      <w:r>
        <w:t>Kein Server, keine API, keine Integration. Funktioniert ab dem ersten zahlenden Nutzer.</w:t>
      </w:r>
    </w:p>
    <w:p w14:paraId="2D6067B7" w14:textId="77777777" w:rsidR="0015217A" w:rsidRDefault="0015217A">
      <w:pPr>
        <w:spacing w:after="80"/>
      </w:pPr>
    </w:p>
    <w:p w14:paraId="6677954B" w14:textId="77777777" w:rsidR="0015217A" w:rsidRDefault="00000000">
      <w:pPr>
        <w:pStyle w:val="Listenabsatz"/>
        <w:numPr>
          <w:ilvl w:val="0"/>
          <w:numId w:val="2"/>
        </w:numPr>
        <w:spacing w:after="80"/>
      </w:pPr>
      <w:r>
        <w:rPr>
          <w:b/>
          <w:bCs/>
        </w:rPr>
        <w:t xml:space="preserve">per PayPal oder </w:t>
      </w:r>
      <w:proofErr w:type="spellStart"/>
      <w:r>
        <w:rPr>
          <w:b/>
          <w:bCs/>
        </w:rPr>
        <w:t>Wero</w:t>
      </w:r>
      <w:proofErr w:type="spellEnd"/>
      <w:r>
        <w:rPr>
          <w:b/>
          <w:bCs/>
        </w:rPr>
        <w:t xml:space="preserve"> an deine </w:t>
      </w:r>
      <w:proofErr w:type="spellStart"/>
      <w:r>
        <w:rPr>
          <w:b/>
          <w:bCs/>
        </w:rPr>
        <w:t>persoenliche</w:t>
      </w:r>
      <w:proofErr w:type="spellEnd"/>
      <w:r>
        <w:rPr>
          <w:b/>
          <w:bCs/>
        </w:rPr>
        <w:t xml:space="preserve"> Adresse </w:t>
      </w:r>
      <w:r>
        <w:t>Nutzer zahlt:</w:t>
      </w:r>
    </w:p>
    <w:p w14:paraId="14A758D5" w14:textId="77777777" w:rsidR="0015217A" w:rsidRDefault="00000000">
      <w:pPr>
        <w:pStyle w:val="Listenabsatz"/>
        <w:numPr>
          <w:ilvl w:val="0"/>
          <w:numId w:val="2"/>
        </w:numPr>
        <w:spacing w:after="80"/>
      </w:pPr>
      <w:r>
        <w:rPr>
          <w:b/>
          <w:bCs/>
        </w:rPr>
        <w:t xml:space="preserve">Zahlungsnachweis per E-Mail oder Threema </w:t>
      </w:r>
      <w:r>
        <w:t>Nutzer schickt:</w:t>
      </w:r>
    </w:p>
    <w:p w14:paraId="73079D25" w14:textId="77777777" w:rsidR="0015217A" w:rsidRDefault="00000000">
      <w:pPr>
        <w:pStyle w:val="Listenabsatz"/>
        <w:numPr>
          <w:ilvl w:val="0"/>
          <w:numId w:val="2"/>
        </w:numPr>
        <w:spacing w:after="80"/>
      </w:pPr>
      <w:r>
        <w:rPr>
          <w:b/>
          <w:bCs/>
        </w:rPr>
        <w:t xml:space="preserve">einen Freischalt-Code </w:t>
      </w:r>
      <w:proofErr w:type="spellStart"/>
      <w:r>
        <w:rPr>
          <w:b/>
          <w:bCs/>
        </w:rPr>
        <w:t>zurueck</w:t>
      </w:r>
      <w:proofErr w:type="spellEnd"/>
      <w:r>
        <w:rPr>
          <w:b/>
          <w:bCs/>
        </w:rPr>
        <w:t xml:space="preserve"> — manuell, dauert ein paar Stunden </w:t>
      </w:r>
      <w:r>
        <w:t>Du schickst:</w:t>
      </w:r>
    </w:p>
    <w:p w14:paraId="0624965F" w14:textId="77777777" w:rsidR="0015217A" w:rsidRDefault="00000000">
      <w:pPr>
        <w:pStyle w:val="Listenabsatz"/>
        <w:numPr>
          <w:ilvl w:val="0"/>
          <w:numId w:val="2"/>
        </w:numPr>
        <w:spacing w:after="80"/>
      </w:pPr>
      <w:r>
        <w:rPr>
          <w:b/>
          <w:bCs/>
        </w:rPr>
        <w:t xml:space="preserve">den Code lokal — einfaches Hash-Verfahren </w:t>
      </w:r>
      <w:proofErr w:type="spellStart"/>
      <w:r>
        <w:rPr>
          <w:b/>
          <w:bCs/>
        </w:rPr>
        <w:t>genuegt</w:t>
      </w:r>
      <w:proofErr w:type="spellEnd"/>
      <w:r>
        <w:rPr>
          <w:b/>
          <w:bCs/>
        </w:rPr>
        <w:t xml:space="preserve"> </w:t>
      </w:r>
      <w:r>
        <w:t xml:space="preserve">App </w:t>
      </w:r>
      <w:proofErr w:type="spellStart"/>
      <w:r>
        <w:t>prueft</w:t>
      </w:r>
      <w:proofErr w:type="spellEnd"/>
      <w:r>
        <w:t>:</w:t>
      </w:r>
    </w:p>
    <w:p w14:paraId="44A96CCA" w14:textId="77777777" w:rsidR="0015217A" w:rsidRDefault="00000000">
      <w:pPr>
        <w:pStyle w:val="Listenabsatz"/>
        <w:numPr>
          <w:ilvl w:val="0"/>
          <w:numId w:val="2"/>
        </w:numPr>
        <w:spacing w:after="80"/>
      </w:pPr>
      <w:r>
        <w:rPr>
          <w:b/>
          <w:bCs/>
        </w:rPr>
        <w:t xml:space="preserve">Null Infrastruktur, null Kosten, sofort — gut </w:t>
      </w:r>
      <w:proofErr w:type="spellStart"/>
      <w:r>
        <w:rPr>
          <w:b/>
          <w:bCs/>
        </w:rPr>
        <w:t>fuer</w:t>
      </w:r>
      <w:proofErr w:type="spellEnd"/>
      <w:r>
        <w:rPr>
          <w:b/>
          <w:bCs/>
        </w:rPr>
        <w:t xml:space="preserve"> die ersten Monate </w:t>
      </w:r>
      <w:r>
        <w:t>Vorteil:</w:t>
      </w:r>
    </w:p>
    <w:p w14:paraId="32BF56A7" w14:textId="77777777" w:rsidR="0015217A" w:rsidRDefault="0015217A">
      <w:pPr>
        <w:spacing w:after="80"/>
      </w:pPr>
    </w:p>
    <w:p w14:paraId="716C1344" w14:textId="77777777" w:rsidR="0015217A" w:rsidRDefault="00000000">
      <w:pPr>
        <w:spacing w:before="180" w:after="60"/>
      </w:pPr>
      <w:r>
        <w:rPr>
          <w:b/>
          <w:bCs/>
          <w:sz w:val="24"/>
          <w:szCs w:val="24"/>
        </w:rPr>
        <w:t xml:space="preserve">Stufe 2 — PayPal </w:t>
      </w:r>
      <w:proofErr w:type="spellStart"/>
      <w:r>
        <w:rPr>
          <w:b/>
          <w:bCs/>
          <w:sz w:val="24"/>
          <w:szCs w:val="24"/>
        </w:rPr>
        <w:t>Webhook</w:t>
      </w:r>
      <w:proofErr w:type="spellEnd"/>
      <w:r>
        <w:rPr>
          <w:b/>
          <w:bCs/>
          <w:sz w:val="24"/>
          <w:szCs w:val="24"/>
        </w:rPr>
        <w:t xml:space="preserve"> (automatisiert)</w:t>
      </w:r>
    </w:p>
    <w:p w14:paraId="5A2C064C" w14:textId="77777777" w:rsidR="0015217A" w:rsidRDefault="00000000">
      <w:pPr>
        <w:spacing w:after="120"/>
      </w:pPr>
      <w:r>
        <w:t>PayPal sendet bei jeder Zahlung automatisch eine HTTP-Benachrichtigung an deinen Server (</w:t>
      </w:r>
      <w:proofErr w:type="spellStart"/>
      <w:r>
        <w:t>Webhook</w:t>
      </w:r>
      <w:proofErr w:type="spellEnd"/>
      <w:r>
        <w:t xml:space="preserve">). Der Server </w:t>
      </w:r>
      <w:proofErr w:type="spellStart"/>
      <w:r>
        <w:t>prueft</w:t>
      </w:r>
      <w:proofErr w:type="spellEnd"/>
      <w:r>
        <w:t xml:space="preserve"> die Zahlung, erzeugt einen signierten </w:t>
      </w:r>
      <w:proofErr w:type="spellStart"/>
      <w:r>
        <w:t>Nostr</w:t>
      </w:r>
      <w:proofErr w:type="spellEnd"/>
      <w:r>
        <w:t xml:space="preserve">-Event "dieser </w:t>
      </w:r>
      <w:proofErr w:type="spellStart"/>
      <w:r>
        <w:t>Pubkey</w:t>
      </w:r>
      <w:proofErr w:type="spellEnd"/>
      <w:r>
        <w:t xml:space="preserve"> hat bezahlt", die App </w:t>
      </w:r>
      <w:proofErr w:type="spellStart"/>
      <w:r>
        <w:t>prueft</w:t>
      </w:r>
      <w:proofErr w:type="spellEnd"/>
      <w:r>
        <w:t xml:space="preserve"> diesen Event und schaltet frei.</w:t>
      </w:r>
    </w:p>
    <w:p w14:paraId="65FA6F58" w14:textId="77777777" w:rsidR="0015217A" w:rsidRDefault="0015217A">
      <w:pPr>
        <w:spacing w:after="80"/>
      </w:pPr>
    </w:p>
    <w:p w14:paraId="538E65B9" w14:textId="77777777" w:rsidR="0015217A" w:rsidRDefault="00000000">
      <w:pPr>
        <w:pStyle w:val="Listenabsatz"/>
        <w:numPr>
          <w:ilvl w:val="0"/>
          <w:numId w:val="2"/>
        </w:numPr>
        <w:spacing w:after="80"/>
      </w:pPr>
      <w:r>
        <w:rPr>
          <w:b/>
          <w:bCs/>
        </w:rPr>
        <w:lastRenderedPageBreak/>
        <w:t xml:space="preserve">Derselbe kleine VPS der den </w:t>
      </w:r>
      <w:proofErr w:type="spellStart"/>
      <w:r>
        <w:rPr>
          <w:b/>
          <w:bCs/>
        </w:rPr>
        <w:t>Nostr</w:t>
      </w:r>
      <w:proofErr w:type="spellEnd"/>
      <w:r>
        <w:rPr>
          <w:b/>
          <w:bCs/>
        </w:rPr>
        <w:t xml:space="preserve">-Relay beherbergt — ein </w:t>
      </w:r>
      <w:proofErr w:type="spellStart"/>
      <w:r>
        <w:rPr>
          <w:b/>
          <w:bCs/>
        </w:rPr>
        <w:t>zusaetzlicher</w:t>
      </w:r>
      <w:proofErr w:type="spellEnd"/>
      <w:r>
        <w:rPr>
          <w:b/>
          <w:bCs/>
        </w:rPr>
        <w:t xml:space="preserve"> </w:t>
      </w:r>
      <w:proofErr w:type="spellStart"/>
      <w:r>
        <w:rPr>
          <w:b/>
          <w:bCs/>
        </w:rPr>
        <w:t>Webhook</w:t>
      </w:r>
      <w:proofErr w:type="spellEnd"/>
      <w:r>
        <w:rPr>
          <w:b/>
          <w:bCs/>
        </w:rPr>
        <w:t xml:space="preserve">-Endpunkt, ~50 Zeilen Code </w:t>
      </w:r>
      <w:r>
        <w:t>Infrastruktur:</w:t>
      </w:r>
    </w:p>
    <w:p w14:paraId="18E1537C" w14:textId="77777777" w:rsidR="0015217A" w:rsidRDefault="00000000">
      <w:pPr>
        <w:pStyle w:val="Listenabsatz"/>
        <w:numPr>
          <w:ilvl w:val="0"/>
          <w:numId w:val="2"/>
        </w:numPr>
        <w:spacing w:after="80"/>
      </w:pPr>
      <w:r>
        <w:rPr>
          <w:b/>
          <w:bCs/>
        </w:rPr>
        <w:t xml:space="preserve">Nutzer zahlt → PayPal sendet </w:t>
      </w:r>
      <w:proofErr w:type="spellStart"/>
      <w:r>
        <w:rPr>
          <w:b/>
          <w:bCs/>
        </w:rPr>
        <w:t>Webhook</w:t>
      </w:r>
      <w:proofErr w:type="spellEnd"/>
      <w:r>
        <w:rPr>
          <w:b/>
          <w:bCs/>
        </w:rPr>
        <w:t xml:space="preserve"> → Server erzeugt Freischalt-Event → App </w:t>
      </w:r>
      <w:proofErr w:type="spellStart"/>
      <w:r>
        <w:rPr>
          <w:b/>
          <w:bCs/>
        </w:rPr>
        <w:t>empfaengt</w:t>
      </w:r>
      <w:proofErr w:type="spellEnd"/>
      <w:r>
        <w:rPr>
          <w:b/>
          <w:bCs/>
        </w:rPr>
        <w:t xml:space="preserve"> Event → Premium aktiv </w:t>
      </w:r>
      <w:r>
        <w:t>Ablauf:</w:t>
      </w:r>
    </w:p>
    <w:p w14:paraId="174C7765" w14:textId="77777777" w:rsidR="0015217A" w:rsidRDefault="00000000">
      <w:pPr>
        <w:pStyle w:val="Listenabsatz"/>
        <w:numPr>
          <w:ilvl w:val="0"/>
          <w:numId w:val="2"/>
        </w:numPr>
        <w:spacing w:after="80"/>
      </w:pPr>
      <w:r>
        <w:rPr>
          <w:b/>
          <w:bCs/>
        </w:rPr>
        <w:t xml:space="preserve">kein manuelles Eingreifen nach der Einrichtung </w:t>
      </w:r>
      <w:proofErr w:type="spellStart"/>
      <w:r>
        <w:t>Vollstaendig</w:t>
      </w:r>
      <w:proofErr w:type="spellEnd"/>
      <w:r>
        <w:t xml:space="preserve"> automatisch:</w:t>
      </w:r>
    </w:p>
    <w:p w14:paraId="6B8D0BC5" w14:textId="77777777" w:rsidR="0015217A" w:rsidRDefault="00000000">
      <w:pPr>
        <w:pStyle w:val="Listenabsatz"/>
        <w:numPr>
          <w:ilvl w:val="0"/>
          <w:numId w:val="2"/>
        </w:numPr>
        <w:spacing w:after="80"/>
      </w:pPr>
      <w:r>
        <w:rPr>
          <w:b/>
          <w:bCs/>
        </w:rPr>
        <w:t>Neue Zahlungsmethode (</w:t>
      </w:r>
      <w:proofErr w:type="spellStart"/>
      <w:r>
        <w:rPr>
          <w:b/>
          <w:bCs/>
        </w:rPr>
        <w:t>Wero</w:t>
      </w:r>
      <w:proofErr w:type="spellEnd"/>
      <w:r>
        <w:rPr>
          <w:b/>
          <w:bCs/>
        </w:rPr>
        <w:t xml:space="preserve">, Stripe, irgendwann) = neuer </w:t>
      </w:r>
      <w:proofErr w:type="spellStart"/>
      <w:r>
        <w:rPr>
          <w:b/>
          <w:bCs/>
        </w:rPr>
        <w:t>Webhook</w:t>
      </w:r>
      <w:proofErr w:type="spellEnd"/>
      <w:r>
        <w:rPr>
          <w:b/>
          <w:bCs/>
        </w:rPr>
        <w:t xml:space="preserve">-Handler, derselbe Freischalt-Event </w:t>
      </w:r>
      <w:r>
        <w:t>Erweiterbar:</w:t>
      </w:r>
    </w:p>
    <w:p w14:paraId="1D09799B"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21B2BE49"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0F8AFEA9" w14:textId="77777777" w:rsidR="0015217A" w:rsidRDefault="00000000">
            <w:pPr>
              <w:spacing w:before="60" w:after="80"/>
            </w:pPr>
            <w:r>
              <w:rPr>
                <w:b/>
                <w:bCs/>
                <w:color w:val="1F4E79"/>
              </w:rPr>
              <w:t xml:space="preserve">🔧  </w:t>
            </w:r>
            <w:proofErr w:type="spellStart"/>
            <w:r>
              <w:rPr>
                <w:b/>
                <w:bCs/>
                <w:color w:val="1F4E79"/>
              </w:rPr>
              <w:t>Wero</w:t>
            </w:r>
            <w:proofErr w:type="spellEnd"/>
            <w:r>
              <w:rPr>
                <w:b/>
                <w:bCs/>
                <w:color w:val="1F4E79"/>
              </w:rPr>
              <w:t xml:space="preserve"> — Stand 2026</w:t>
            </w:r>
          </w:p>
          <w:p w14:paraId="62585A95" w14:textId="77777777" w:rsidR="0015217A" w:rsidRDefault="00000000">
            <w:pPr>
              <w:spacing w:after="60"/>
            </w:pPr>
            <w:proofErr w:type="spellStart"/>
            <w:r>
              <w:t>Wero</w:t>
            </w:r>
            <w:proofErr w:type="spellEnd"/>
            <w:r>
              <w:t xml:space="preserve"> (European Payments Initiative) ist die bevorzugte </w:t>
            </w:r>
            <w:proofErr w:type="spellStart"/>
            <w:r>
              <w:t>europaeische</w:t>
            </w:r>
            <w:proofErr w:type="spellEnd"/>
            <w:r>
              <w:t xml:space="preserve"> Alternative zu PayPal.</w:t>
            </w:r>
          </w:p>
          <w:p w14:paraId="7297E104" w14:textId="77777777" w:rsidR="0015217A" w:rsidRDefault="00000000">
            <w:pPr>
              <w:spacing w:after="60"/>
            </w:pPr>
            <w:r>
              <w:t>Person-zu-Person-Zahlungen funktionieren heute gut.</w:t>
            </w:r>
          </w:p>
          <w:p w14:paraId="47A03CF4" w14:textId="77777777" w:rsidR="0015217A" w:rsidRDefault="00000000">
            <w:pPr>
              <w:spacing w:after="60"/>
            </w:pPr>
            <w:proofErr w:type="spellStart"/>
            <w:r>
              <w:t>Haendler</w:t>
            </w:r>
            <w:proofErr w:type="spellEnd"/>
            <w:r>
              <w:t xml:space="preserve">-API / </w:t>
            </w:r>
            <w:proofErr w:type="spellStart"/>
            <w:r>
              <w:t>Webhook</w:t>
            </w:r>
            <w:proofErr w:type="spellEnd"/>
            <w:r>
              <w:t xml:space="preserve"> </w:t>
            </w:r>
            <w:proofErr w:type="spellStart"/>
            <w:r>
              <w:t>fuer</w:t>
            </w:r>
            <w:proofErr w:type="spellEnd"/>
            <w:r>
              <w:t xml:space="preserve"> automatisierte Integrationen: noch in Entwicklung, noch nicht </w:t>
            </w:r>
            <w:proofErr w:type="spellStart"/>
            <w:r>
              <w:t>fuer</w:t>
            </w:r>
            <w:proofErr w:type="spellEnd"/>
            <w:r>
              <w:t xml:space="preserve"> kleine Entwickler </w:t>
            </w:r>
            <w:proofErr w:type="spellStart"/>
            <w:r>
              <w:t>verfuegbar</w:t>
            </w:r>
            <w:proofErr w:type="spellEnd"/>
            <w:r>
              <w:t>.</w:t>
            </w:r>
          </w:p>
          <w:p w14:paraId="694F490F" w14:textId="77777777" w:rsidR="0015217A" w:rsidRDefault="00000000">
            <w:pPr>
              <w:spacing w:after="60"/>
            </w:pPr>
            <w:r>
              <w:t xml:space="preserve">Empfehlung: </w:t>
            </w:r>
            <w:proofErr w:type="spellStart"/>
            <w:r>
              <w:t>Wero</w:t>
            </w:r>
            <w:proofErr w:type="spellEnd"/>
            <w:r>
              <w:t xml:space="preserve"> in Stufe 1 (manuell) sofort </w:t>
            </w:r>
            <w:proofErr w:type="spellStart"/>
            <w:r>
              <w:t>unterstuetzen</w:t>
            </w:r>
            <w:proofErr w:type="spellEnd"/>
            <w:r>
              <w:t xml:space="preserve">, </w:t>
            </w:r>
            <w:proofErr w:type="spellStart"/>
            <w:r>
              <w:t>Webhook</w:t>
            </w:r>
            <w:proofErr w:type="spellEnd"/>
            <w:r>
              <w:t xml:space="preserve">-Automatisierung nachziehen wenn </w:t>
            </w:r>
            <w:proofErr w:type="spellStart"/>
            <w:r>
              <w:t>verfuegbar</w:t>
            </w:r>
            <w:proofErr w:type="spellEnd"/>
            <w:r>
              <w:t>.</w:t>
            </w:r>
          </w:p>
        </w:tc>
      </w:tr>
    </w:tbl>
    <w:p w14:paraId="613AB755" w14:textId="77777777" w:rsidR="0015217A" w:rsidRDefault="0015217A">
      <w:pPr>
        <w:spacing w:after="80"/>
      </w:pPr>
    </w:p>
    <w:p w14:paraId="2498164A" w14:textId="77777777" w:rsidR="0015217A" w:rsidRDefault="00000000">
      <w:pPr>
        <w:spacing w:before="180" w:after="60"/>
      </w:pPr>
      <w:r>
        <w:rPr>
          <w:b/>
          <w:bCs/>
          <w:sz w:val="24"/>
          <w:szCs w:val="24"/>
        </w:rPr>
        <w:t>Der Payment-</w:t>
      </w:r>
      <w:proofErr w:type="spellStart"/>
      <w:r>
        <w:rPr>
          <w:b/>
          <w:bCs/>
          <w:sz w:val="24"/>
          <w:szCs w:val="24"/>
        </w:rPr>
        <w:t>Validator</w:t>
      </w:r>
      <w:proofErr w:type="spellEnd"/>
      <w:r>
        <w:rPr>
          <w:b/>
          <w:bCs/>
          <w:sz w:val="24"/>
          <w:szCs w:val="24"/>
        </w:rPr>
        <w:t xml:space="preserve"> als austauschbare Schicht</w:t>
      </w:r>
    </w:p>
    <w:p w14:paraId="799BE9A0" w14:textId="77777777" w:rsidR="0015217A" w:rsidRDefault="00000000">
      <w:pPr>
        <w:spacing w:after="120"/>
      </w:pPr>
      <w:r>
        <w:t xml:space="preserve">Das elegante am </w:t>
      </w:r>
      <w:proofErr w:type="spellStart"/>
      <w:r>
        <w:t>Webhook</w:t>
      </w:r>
      <w:proofErr w:type="spellEnd"/>
      <w:r>
        <w:t xml:space="preserve">-Ansatz: der Payment-Layer ist </w:t>
      </w:r>
      <w:proofErr w:type="spellStart"/>
      <w:r>
        <w:t>vollstaendig</w:t>
      </w:r>
      <w:proofErr w:type="spellEnd"/>
      <w:r>
        <w:t xml:space="preserve"> austauschbar. Alle Zahlungsmethoden erzeugen denselben signierten </w:t>
      </w:r>
      <w:proofErr w:type="spellStart"/>
      <w:r>
        <w:t>Nostr</w:t>
      </w:r>
      <w:proofErr w:type="spellEnd"/>
      <w:r>
        <w:t xml:space="preserve">-Event — die App unterscheidet nicht zwischen Lightning, PayPal und </w:t>
      </w:r>
      <w:proofErr w:type="spellStart"/>
      <w:r>
        <w:t>Wero</w:t>
      </w:r>
      <w:proofErr w:type="spellEnd"/>
      <w:r>
        <w:t>.</w:t>
      </w:r>
    </w:p>
    <w:p w14:paraId="6D5E89AC"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5217A" w14:paraId="2D8486AF"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EF4FB"/>
            <w:tcMar>
              <w:top w:w="120" w:type="dxa"/>
              <w:left w:w="200" w:type="dxa"/>
              <w:bottom w:w="120" w:type="dxa"/>
              <w:right w:w="200" w:type="dxa"/>
            </w:tcMar>
          </w:tcPr>
          <w:p w14:paraId="5ED470B6" w14:textId="77777777" w:rsidR="0015217A" w:rsidRPr="00DD473B" w:rsidRDefault="00000000">
            <w:pPr>
              <w:spacing w:before="60" w:after="80"/>
              <w:rPr>
                <w:lang w:val="en-US"/>
              </w:rPr>
            </w:pPr>
            <w:r w:rsidRPr="00DD473B">
              <w:rPr>
                <w:b/>
                <w:bCs/>
                <w:color w:val="1F4E79"/>
                <w:lang w:val="en-US"/>
              </w:rPr>
              <w:t xml:space="preserve">⚡  Payment-Layer — </w:t>
            </w:r>
            <w:proofErr w:type="spellStart"/>
            <w:r w:rsidRPr="00DD473B">
              <w:rPr>
                <w:b/>
                <w:bCs/>
                <w:color w:val="1F4E79"/>
                <w:lang w:val="en-US"/>
              </w:rPr>
              <w:t>Architektur</w:t>
            </w:r>
            <w:proofErr w:type="spellEnd"/>
          </w:p>
          <w:p w14:paraId="16F4DF3F" w14:textId="77777777" w:rsidR="0015217A" w:rsidRPr="00DD473B" w:rsidRDefault="00000000">
            <w:pPr>
              <w:spacing w:after="60"/>
              <w:rPr>
                <w:lang w:val="en-US"/>
              </w:rPr>
            </w:pPr>
            <w:r w:rsidRPr="00DD473B">
              <w:rPr>
                <w:lang w:val="en-US"/>
              </w:rPr>
              <w:t>Lightning Zap    →  NIP-57 Event  ─┐</w:t>
            </w:r>
          </w:p>
          <w:p w14:paraId="4B25214B" w14:textId="77777777" w:rsidR="0015217A" w:rsidRPr="00DD473B" w:rsidRDefault="00000000">
            <w:pPr>
              <w:spacing w:after="60"/>
              <w:rPr>
                <w:lang w:val="en-US"/>
              </w:rPr>
            </w:pPr>
            <w:r w:rsidRPr="00DD473B">
              <w:rPr>
                <w:lang w:val="en-US"/>
              </w:rPr>
              <w:t xml:space="preserve">PayPal Webhook   →  Validator     ─┼→  </w:t>
            </w:r>
            <w:proofErr w:type="spellStart"/>
            <w:r w:rsidRPr="00DD473B">
              <w:rPr>
                <w:lang w:val="en-US"/>
              </w:rPr>
              <w:t>signierter</w:t>
            </w:r>
            <w:proofErr w:type="spellEnd"/>
            <w:r w:rsidRPr="00DD473B">
              <w:rPr>
                <w:lang w:val="en-US"/>
              </w:rPr>
              <w:t xml:space="preserve"> </w:t>
            </w:r>
            <w:proofErr w:type="spellStart"/>
            <w:r w:rsidRPr="00DD473B">
              <w:rPr>
                <w:lang w:val="en-US"/>
              </w:rPr>
              <w:t>Nostr</w:t>
            </w:r>
            <w:proofErr w:type="spellEnd"/>
            <w:r w:rsidRPr="00DD473B">
              <w:rPr>
                <w:lang w:val="en-US"/>
              </w:rPr>
              <w:t xml:space="preserve">-Event  →  App </w:t>
            </w:r>
            <w:proofErr w:type="spellStart"/>
            <w:r w:rsidRPr="00DD473B">
              <w:rPr>
                <w:lang w:val="en-US"/>
              </w:rPr>
              <w:t>prueft</w:t>
            </w:r>
            <w:proofErr w:type="spellEnd"/>
            <w:r w:rsidRPr="00DD473B">
              <w:rPr>
                <w:lang w:val="en-US"/>
              </w:rPr>
              <w:t xml:space="preserve">  →  Premium </w:t>
            </w:r>
            <w:proofErr w:type="spellStart"/>
            <w:r w:rsidRPr="00DD473B">
              <w:rPr>
                <w:lang w:val="en-US"/>
              </w:rPr>
              <w:t>frei</w:t>
            </w:r>
            <w:proofErr w:type="spellEnd"/>
          </w:p>
          <w:p w14:paraId="6A7B16EE" w14:textId="77777777" w:rsidR="0015217A" w:rsidRDefault="00000000">
            <w:pPr>
              <w:spacing w:after="60"/>
            </w:pPr>
            <w:proofErr w:type="spellStart"/>
            <w:r>
              <w:t>Wero</w:t>
            </w:r>
            <w:proofErr w:type="spellEnd"/>
            <w:r>
              <w:t xml:space="preserve"> </w:t>
            </w:r>
            <w:proofErr w:type="spellStart"/>
            <w:r>
              <w:t>Webhook</w:t>
            </w:r>
            <w:proofErr w:type="spellEnd"/>
            <w:r>
              <w:t xml:space="preserve">     →  </w:t>
            </w:r>
            <w:proofErr w:type="spellStart"/>
            <w:r>
              <w:t>Validator</w:t>
            </w:r>
            <w:proofErr w:type="spellEnd"/>
            <w:r>
              <w:t xml:space="preserve">     ─┘</w:t>
            </w:r>
          </w:p>
          <w:p w14:paraId="0F2B9CC1" w14:textId="77777777" w:rsidR="0015217A" w:rsidRDefault="0015217A">
            <w:pPr>
              <w:spacing w:after="60"/>
            </w:pPr>
          </w:p>
          <w:p w14:paraId="172947FF" w14:textId="77777777" w:rsidR="0015217A" w:rsidRDefault="00000000">
            <w:pPr>
              <w:spacing w:after="60"/>
            </w:pPr>
            <w:r>
              <w:t>Die App kennt nur den signierten Event — nicht welche Methode genutzt wurde.</w:t>
            </w:r>
          </w:p>
          <w:p w14:paraId="25BBB7BD" w14:textId="77777777" w:rsidR="0015217A" w:rsidRDefault="00000000">
            <w:pPr>
              <w:spacing w:after="60"/>
            </w:pPr>
            <w:r>
              <w:t xml:space="preserve">Neue Zahlungsmethode = neuer Eingang in den </w:t>
            </w:r>
            <w:proofErr w:type="spellStart"/>
            <w:r>
              <w:t>Validator</w:t>
            </w:r>
            <w:proofErr w:type="spellEnd"/>
            <w:r>
              <w:t xml:space="preserve">, kein App-Update </w:t>
            </w:r>
            <w:proofErr w:type="spellStart"/>
            <w:r>
              <w:t>noetig</w:t>
            </w:r>
            <w:proofErr w:type="spellEnd"/>
            <w:r>
              <w:t>.</w:t>
            </w:r>
          </w:p>
        </w:tc>
      </w:tr>
    </w:tbl>
    <w:p w14:paraId="502FA3D1" w14:textId="77777777" w:rsidR="0015217A" w:rsidRDefault="0015217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2226"/>
      </w:tblGrid>
      <w:tr w:rsidR="0015217A" w14:paraId="55DEA0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AC6443" w14:textId="77777777" w:rsidR="0015217A" w:rsidRDefault="00000000">
            <w:r>
              <w:rPr>
                <w:b/>
                <w:bCs/>
                <w:color w:val="FFFFFF"/>
                <w:sz w:val="20"/>
                <w:szCs w:val="20"/>
              </w:rPr>
              <w:t>Zahlungsmethode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8F484A" w14:textId="77777777" w:rsidR="0015217A" w:rsidRDefault="00000000">
            <w:r>
              <w:rPr>
                <w:b/>
                <w:bCs/>
                <w:color w:val="FFFFFF"/>
                <w:sz w:val="20"/>
                <w:szCs w:val="20"/>
              </w:rPr>
              <w:t>Zielgruppe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D51295" w14:textId="77777777" w:rsidR="0015217A" w:rsidRDefault="00000000">
            <w:r>
              <w:rPr>
                <w:b/>
                <w:bCs/>
                <w:color w:val="FFFFFF"/>
                <w:sz w:val="20"/>
                <w:szCs w:val="20"/>
              </w:rPr>
              <w:t>Automatismus</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368D7B" w14:textId="77777777" w:rsidR="0015217A" w:rsidRDefault="00000000">
            <w:proofErr w:type="spellStart"/>
            <w:r>
              <w:rPr>
                <w:b/>
                <w:bCs/>
                <w:color w:val="FFFFFF"/>
                <w:sz w:val="20"/>
                <w:szCs w:val="20"/>
              </w:rPr>
              <w:t>Plattformgebuehr</w:t>
            </w:r>
            <w:proofErr w:type="spellEnd"/>
          </w:p>
        </w:tc>
      </w:tr>
      <w:tr w:rsidR="0015217A" w14:paraId="28692E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B0A597" w14:textId="77777777" w:rsidR="0015217A" w:rsidRDefault="00000000">
            <w:r>
              <w:rPr>
                <w:sz w:val="20"/>
                <w:szCs w:val="20"/>
              </w:rPr>
              <w:t xml:space="preserve">Lightning / </w:t>
            </w:r>
            <w:proofErr w:type="spellStart"/>
            <w:r>
              <w:rPr>
                <w:sz w:val="20"/>
                <w:szCs w:val="20"/>
              </w:rPr>
              <w:t>Zap</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CD68C7" w14:textId="77777777" w:rsidR="0015217A" w:rsidRDefault="00000000">
            <w:r>
              <w:rPr>
                <w:sz w:val="20"/>
                <w:szCs w:val="20"/>
              </w:rPr>
              <w:t>Technikaffine, Bitcoin-Nutzer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394261" w14:textId="77777777" w:rsidR="0015217A" w:rsidRDefault="00000000">
            <w:proofErr w:type="spellStart"/>
            <w:r>
              <w:rPr>
                <w:sz w:val="20"/>
                <w:szCs w:val="20"/>
              </w:rPr>
              <w:t>Vollstaendig</w:t>
            </w:r>
            <w:proofErr w:type="spellEnd"/>
            <w:r>
              <w:rPr>
                <w:sz w:val="20"/>
                <w:szCs w:val="20"/>
              </w:rPr>
              <w:t>, kein Server</w:t>
            </w:r>
          </w:p>
        </w:tc>
        <w:tc>
          <w:tcPr>
            <w:tcW w:w="2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463E5" w14:textId="77777777" w:rsidR="0015217A" w:rsidRDefault="00000000">
            <w:r>
              <w:rPr>
                <w:sz w:val="20"/>
                <w:szCs w:val="20"/>
              </w:rPr>
              <w:t>Keine (~0.1% Routing)</w:t>
            </w:r>
          </w:p>
        </w:tc>
      </w:tr>
      <w:tr w:rsidR="0015217A" w14:paraId="75D4C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1D09A0" w14:textId="77777777" w:rsidR="0015217A" w:rsidRDefault="00000000">
            <w:r>
              <w:rPr>
                <w:sz w:val="20"/>
                <w:szCs w:val="20"/>
              </w:rPr>
              <w:t>PayPal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072F72" w14:textId="77777777" w:rsidR="0015217A" w:rsidRDefault="00000000">
            <w:r>
              <w:rPr>
                <w:sz w:val="20"/>
                <w:szCs w:val="20"/>
              </w:rPr>
              <w:t>Breite Masse, bekannt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B3E69B" w14:textId="77777777" w:rsidR="0015217A" w:rsidRDefault="00000000">
            <w:proofErr w:type="spellStart"/>
            <w:r>
              <w:rPr>
                <w:sz w:val="20"/>
                <w:szCs w:val="20"/>
              </w:rPr>
              <w:t>Vollstaendig</w:t>
            </w:r>
            <w:proofErr w:type="spellEnd"/>
            <w:r>
              <w:rPr>
                <w:sz w:val="20"/>
                <w:szCs w:val="20"/>
              </w:rPr>
              <w:t xml:space="preserve"> via </w:t>
            </w:r>
            <w:proofErr w:type="spellStart"/>
            <w:r>
              <w:rPr>
                <w:sz w:val="20"/>
                <w:szCs w:val="20"/>
              </w:rPr>
              <w:t>Webhook</w:t>
            </w:r>
            <w:proofErr w:type="spellEnd"/>
          </w:p>
        </w:tc>
        <w:tc>
          <w:tcPr>
            <w:tcW w:w="2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29903" w14:textId="77777777" w:rsidR="0015217A" w:rsidRDefault="00000000">
            <w:r>
              <w:rPr>
                <w:sz w:val="20"/>
                <w:szCs w:val="20"/>
              </w:rPr>
              <w:t xml:space="preserve">~3% + </w:t>
            </w:r>
            <w:proofErr w:type="spellStart"/>
            <w:r>
              <w:rPr>
                <w:sz w:val="20"/>
                <w:szCs w:val="20"/>
              </w:rPr>
              <w:t>Fixgebuehr</w:t>
            </w:r>
            <w:proofErr w:type="spellEnd"/>
          </w:p>
        </w:tc>
      </w:tr>
      <w:tr w:rsidR="0015217A" w14:paraId="3DCF71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9EC58" w14:textId="77777777" w:rsidR="0015217A" w:rsidRDefault="00000000">
            <w:proofErr w:type="spellStart"/>
            <w:r>
              <w:rPr>
                <w:sz w:val="20"/>
                <w:szCs w:val="20"/>
              </w:rPr>
              <w:t>Wero</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6CDA31" w14:textId="77777777" w:rsidR="0015217A" w:rsidRDefault="00000000">
            <w:proofErr w:type="spellStart"/>
            <w:r>
              <w:rPr>
                <w:sz w:val="20"/>
                <w:szCs w:val="20"/>
              </w:rPr>
              <w:t>Europaeische</w:t>
            </w:r>
            <w:proofErr w:type="spellEnd"/>
            <w:r>
              <w:rPr>
                <w:sz w:val="20"/>
                <w:szCs w:val="20"/>
              </w:rPr>
              <w:t xml:space="preserve"> Nutzer, Datenschutz-bewusst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B44C5" w14:textId="77777777" w:rsidR="0015217A" w:rsidRDefault="00000000">
            <w:r>
              <w:rPr>
                <w:sz w:val="20"/>
                <w:szCs w:val="20"/>
              </w:rPr>
              <w:t xml:space="preserve">Manuell jetzt, </w:t>
            </w:r>
            <w:proofErr w:type="spellStart"/>
            <w:r>
              <w:rPr>
                <w:sz w:val="20"/>
                <w:szCs w:val="20"/>
              </w:rPr>
              <w:t>Webhook</w:t>
            </w:r>
            <w:proofErr w:type="spellEnd"/>
            <w:r>
              <w:rPr>
                <w:sz w:val="20"/>
                <w:szCs w:val="20"/>
              </w:rPr>
              <w:t xml:space="preserve"> </w:t>
            </w:r>
            <w:proofErr w:type="spellStart"/>
            <w:r>
              <w:rPr>
                <w:sz w:val="20"/>
                <w:szCs w:val="20"/>
              </w:rPr>
              <w:t>spaeter</w:t>
            </w:r>
            <w:proofErr w:type="spellEnd"/>
          </w:p>
        </w:tc>
        <w:tc>
          <w:tcPr>
            <w:tcW w:w="2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8A1189" w14:textId="77777777" w:rsidR="0015217A" w:rsidRDefault="00000000">
            <w:r>
              <w:rPr>
                <w:sz w:val="20"/>
                <w:szCs w:val="20"/>
              </w:rPr>
              <w:t>Geringer als PayPal (Ziel: 0%)</w:t>
            </w:r>
          </w:p>
        </w:tc>
      </w:tr>
      <w:tr w:rsidR="0015217A" w14:paraId="6314A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93A43" w14:textId="77777777" w:rsidR="0015217A" w:rsidRDefault="00000000">
            <w:r>
              <w:rPr>
                <w:sz w:val="20"/>
                <w:szCs w:val="20"/>
              </w:rPr>
              <w:t>App Store (Apple/Google)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4D0790" w14:textId="77777777" w:rsidR="0015217A" w:rsidRDefault="00000000">
            <w:r>
              <w:rPr>
                <w:sz w:val="20"/>
                <w:szCs w:val="20"/>
              </w:rPr>
              <w:t xml:space="preserve">Anonyme Masse, </w:t>
            </w:r>
            <w:proofErr w:type="spellStart"/>
            <w:r>
              <w:rPr>
                <w:sz w:val="20"/>
                <w:szCs w:val="20"/>
              </w:rPr>
              <w:t>groesste</w:t>
            </w:r>
            <w:proofErr w:type="spellEnd"/>
            <w:r>
              <w:rPr>
                <w:sz w:val="20"/>
                <w:szCs w:val="20"/>
              </w:rPr>
              <w:t xml:space="preserve"> Reichweite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27F662" w14:textId="77777777" w:rsidR="0015217A" w:rsidRDefault="00000000">
            <w:proofErr w:type="spellStart"/>
            <w:r>
              <w:rPr>
                <w:sz w:val="20"/>
                <w:szCs w:val="20"/>
              </w:rPr>
              <w:t>Vollstaendig</w:t>
            </w:r>
            <w:proofErr w:type="spellEnd"/>
          </w:p>
        </w:tc>
        <w:tc>
          <w:tcPr>
            <w:tcW w:w="2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3C3A0" w14:textId="77777777" w:rsidR="0015217A" w:rsidRDefault="00000000">
            <w:r>
              <w:rPr>
                <w:sz w:val="20"/>
                <w:szCs w:val="20"/>
              </w:rPr>
              <w:t>30% Provision</w:t>
            </w:r>
          </w:p>
        </w:tc>
      </w:tr>
    </w:tbl>
    <w:p w14:paraId="2AB8F9DC" w14:textId="77777777" w:rsidR="0015217A" w:rsidRDefault="0015217A">
      <w:pPr>
        <w:spacing w:after="80"/>
      </w:pPr>
    </w:p>
    <w:p w14:paraId="155647E3" w14:textId="77777777" w:rsidR="0015217A" w:rsidRDefault="00000000">
      <w:pPr>
        <w:pStyle w:val="berschrift2"/>
      </w:pPr>
      <w:r>
        <w:t>Drei Schutzebenen</w:t>
      </w:r>
    </w:p>
    <w:p w14:paraId="2A109693" w14:textId="1EE3D046" w:rsidR="0015217A" w:rsidRDefault="00000000">
      <w:pPr>
        <w:pStyle w:val="Listenabsatz"/>
        <w:numPr>
          <w:ilvl w:val="0"/>
          <w:numId w:val="2"/>
        </w:numPr>
        <w:spacing w:after="80"/>
      </w:pPr>
      <w:r>
        <w:rPr>
          <w:b/>
          <w:bCs/>
        </w:rPr>
        <w:lastRenderedPageBreak/>
        <w:t xml:space="preserve">Kompilierter nativer App-Code ist nicht direkt lesbar — deutlich </w:t>
      </w:r>
      <w:proofErr w:type="spellStart"/>
      <w:r>
        <w:rPr>
          <w:b/>
          <w:bCs/>
        </w:rPr>
        <w:t>hoehere</w:t>
      </w:r>
      <w:proofErr w:type="spellEnd"/>
      <w:r>
        <w:rPr>
          <w:b/>
          <w:bCs/>
        </w:rPr>
        <w:t xml:space="preserve"> </w:t>
      </w:r>
      <w:proofErr w:type="spellStart"/>
      <w:r>
        <w:rPr>
          <w:b/>
          <w:bCs/>
        </w:rPr>
        <w:t>Huerde</w:t>
      </w:r>
      <w:proofErr w:type="spellEnd"/>
      <w:r>
        <w:rPr>
          <w:b/>
          <w:bCs/>
        </w:rPr>
        <w:t xml:space="preserve"> als eine HTML-Datei. </w:t>
      </w:r>
      <w:r>
        <w:t>Technisch:</w:t>
      </w:r>
    </w:p>
    <w:p w14:paraId="596D4757" w14:textId="77777777" w:rsidR="0015217A" w:rsidRDefault="00000000">
      <w:pPr>
        <w:pStyle w:val="Listenabsatz"/>
        <w:numPr>
          <w:ilvl w:val="0"/>
          <w:numId w:val="2"/>
        </w:numPr>
        <w:spacing w:after="80"/>
      </w:pPr>
      <w:r>
        <w:rPr>
          <w:b/>
          <w:bCs/>
        </w:rPr>
        <w:t>App-Store-</w:t>
      </w:r>
      <w:proofErr w:type="spellStart"/>
      <w:r>
        <w:rPr>
          <w:b/>
          <w:bCs/>
        </w:rPr>
        <w:t>Eintraege</w:t>
      </w:r>
      <w:proofErr w:type="spellEnd"/>
      <w:r>
        <w:rPr>
          <w:b/>
          <w:bCs/>
        </w:rPr>
        <w:t xml:space="preserve"> mit Datum belegen die </w:t>
      </w:r>
      <w:proofErr w:type="spellStart"/>
      <w:r>
        <w:rPr>
          <w:b/>
          <w:bCs/>
        </w:rPr>
        <w:t>Erstveroeffentlichung</w:t>
      </w:r>
      <w:proofErr w:type="spellEnd"/>
      <w:r>
        <w:rPr>
          <w:b/>
          <w:bCs/>
        </w:rPr>
        <w:t xml:space="preserve">. Markenname, ggf. Gebrauchsmuster </w:t>
      </w:r>
      <w:proofErr w:type="spellStart"/>
      <w:r>
        <w:rPr>
          <w:b/>
          <w:bCs/>
        </w:rPr>
        <w:t>fuer</w:t>
      </w:r>
      <w:proofErr w:type="spellEnd"/>
      <w:r>
        <w:rPr>
          <w:b/>
          <w:bCs/>
        </w:rPr>
        <w:t xml:space="preserve"> die Spielmechanik. </w:t>
      </w:r>
      <w:r>
        <w:t>Rechtlich:</w:t>
      </w:r>
    </w:p>
    <w:p w14:paraId="5056A873" w14:textId="77777777" w:rsidR="0015217A" w:rsidRDefault="00000000">
      <w:pPr>
        <w:pStyle w:val="Listenabsatz"/>
        <w:numPr>
          <w:ilvl w:val="0"/>
          <w:numId w:val="2"/>
        </w:numPr>
        <w:spacing w:after="80"/>
      </w:pPr>
      <w:r>
        <w:rPr>
          <w:b/>
          <w:bCs/>
        </w:rPr>
        <w:t xml:space="preserve">Netzwerkeffekte, </w:t>
      </w:r>
      <w:proofErr w:type="spellStart"/>
      <w:r>
        <w:rPr>
          <w:b/>
          <w:bCs/>
        </w:rPr>
        <w:t>Datenqualitaet</w:t>
      </w:r>
      <w:proofErr w:type="spellEnd"/>
      <w:r>
        <w:rPr>
          <w:b/>
          <w:bCs/>
        </w:rPr>
        <w:t xml:space="preserve">, Community und Reputation sind nicht kopierbar — wer zuerst eine aktive Nutzerbasis hat, gewinnt. </w:t>
      </w:r>
      <w:r>
        <w:t>Wirtschaftlich:</w:t>
      </w:r>
    </w:p>
    <w:p w14:paraId="2789276F" w14:textId="77777777" w:rsidR="0015217A" w:rsidRDefault="0015217A">
      <w:pPr>
        <w:spacing w:after="80"/>
      </w:pPr>
    </w:p>
    <w:p w14:paraId="53BA9721" w14:textId="77777777" w:rsidR="0015217A" w:rsidRDefault="00000000">
      <w:pPr>
        <w:pStyle w:val="berschrift2"/>
      </w:pPr>
      <w:r>
        <w:t>Freemium-Modell</w:t>
      </w:r>
    </w:p>
    <w:p w14:paraId="3844A39B" w14:textId="77777777" w:rsidR="0015217A" w:rsidRDefault="00000000">
      <w:pPr>
        <w:pStyle w:val="Listenabsatz"/>
        <w:numPr>
          <w:ilvl w:val="0"/>
          <w:numId w:val="2"/>
        </w:numPr>
        <w:spacing w:after="80"/>
      </w:pPr>
      <w:r>
        <w:rPr>
          <w:b/>
          <w:bCs/>
        </w:rPr>
        <w:t xml:space="preserve">Kernfunktionen, eine Sprache / ein Themengebiet — verbreitet sich viral </w:t>
      </w:r>
      <w:r>
        <w:t>Basis kostenlos:</w:t>
      </w:r>
    </w:p>
    <w:p w14:paraId="3C454A40" w14:textId="77777777" w:rsidR="0015217A" w:rsidRDefault="00000000">
      <w:pPr>
        <w:pStyle w:val="Listenabsatz"/>
        <w:numPr>
          <w:ilvl w:val="0"/>
          <w:numId w:val="2"/>
        </w:numPr>
        <w:spacing w:after="80"/>
      </w:pPr>
      <w:r>
        <w:rPr>
          <w:b/>
          <w:bCs/>
        </w:rPr>
        <w:t xml:space="preserve">Weitere Sprachen / Themen, unbegrenzte Duelle, erweiterte Statistiken — </w:t>
      </w:r>
      <w:proofErr w:type="spellStart"/>
      <w:r>
        <w:rPr>
          <w:b/>
          <w:bCs/>
        </w:rPr>
        <w:t>Zap</w:t>
      </w:r>
      <w:proofErr w:type="spellEnd"/>
      <w:r>
        <w:rPr>
          <w:b/>
          <w:bCs/>
        </w:rPr>
        <w:t xml:space="preserve">-basiert, kein App-Store </w:t>
      </w:r>
      <w:proofErr w:type="spellStart"/>
      <w:r>
        <w:rPr>
          <w:b/>
          <w:bCs/>
        </w:rPr>
        <w:t>noetig</w:t>
      </w:r>
      <w:proofErr w:type="spellEnd"/>
      <w:r>
        <w:rPr>
          <w:b/>
          <w:bCs/>
        </w:rPr>
        <w:t xml:space="preserve"> </w:t>
      </w:r>
      <w:r>
        <w:t>Premium via Lightning:</w:t>
      </w:r>
    </w:p>
    <w:p w14:paraId="493E4407" w14:textId="77777777" w:rsidR="0015217A" w:rsidRDefault="00000000">
      <w:pPr>
        <w:pStyle w:val="Listenabsatz"/>
        <w:numPr>
          <w:ilvl w:val="0"/>
          <w:numId w:val="2"/>
        </w:numPr>
        <w:spacing w:after="80"/>
      </w:pPr>
      <w:proofErr w:type="spellStart"/>
      <w:r>
        <w:rPr>
          <w:b/>
          <w:bCs/>
        </w:rPr>
        <w:t>Spaetere</w:t>
      </w:r>
      <w:proofErr w:type="spellEnd"/>
      <w:r>
        <w:rPr>
          <w:b/>
          <w:bCs/>
        </w:rPr>
        <w:t xml:space="preserve"> Option wenn anonyme Masse erreicht werden soll — mit allen bekannten Kompromissen </w:t>
      </w:r>
      <w:r>
        <w:t>App-Store Premium:</w:t>
      </w:r>
    </w:p>
    <w:p w14:paraId="74C4A505" w14:textId="77777777" w:rsidR="0015217A" w:rsidRDefault="00000000">
      <w:pPr>
        <w:pStyle w:val="Listenabsatz"/>
        <w:numPr>
          <w:ilvl w:val="0"/>
          <w:numId w:val="2"/>
        </w:numPr>
        <w:spacing w:after="80"/>
      </w:pPr>
      <w:proofErr w:type="spellStart"/>
      <w:r>
        <w:rPr>
          <w:b/>
          <w:bCs/>
        </w:rPr>
        <w:t>Fahrschueler</w:t>
      </w:r>
      <w:proofErr w:type="spellEnd"/>
      <w:r>
        <w:rPr>
          <w:b/>
          <w:bCs/>
        </w:rPr>
        <w:t xml:space="preserve"> (klarer Termin, Zahlungsbereitschaft), Sprachlernende, </w:t>
      </w:r>
      <w:proofErr w:type="spellStart"/>
      <w:r>
        <w:rPr>
          <w:b/>
          <w:bCs/>
        </w:rPr>
        <w:t>Chorssaenger</w:t>
      </w:r>
      <w:proofErr w:type="spellEnd"/>
      <w:r>
        <w:rPr>
          <w:b/>
          <w:bCs/>
        </w:rPr>
        <w:t>, Jagdschein-</w:t>
      </w:r>
      <w:proofErr w:type="spellStart"/>
      <w:r>
        <w:rPr>
          <w:b/>
          <w:bCs/>
        </w:rPr>
        <w:t>Anwaerter</w:t>
      </w:r>
      <w:proofErr w:type="spellEnd"/>
      <w:r>
        <w:rPr>
          <w:b/>
          <w:bCs/>
        </w:rPr>
        <w:t xml:space="preserve"> </w:t>
      </w:r>
      <w:r>
        <w:t>Zielgruppen:</w:t>
      </w:r>
    </w:p>
    <w:p w14:paraId="36FBA0E9" w14:textId="77777777" w:rsidR="0015217A" w:rsidRDefault="0015217A">
      <w:pPr>
        <w:spacing w:after="80"/>
      </w:pPr>
    </w:p>
    <w:p w14:paraId="6E58DA4A" w14:textId="77777777" w:rsidR="0015217A" w:rsidRDefault="00000000">
      <w:r>
        <w:br w:type="page"/>
      </w:r>
    </w:p>
    <w:p w14:paraId="61BB4C4E" w14:textId="77777777" w:rsidR="0015217A" w:rsidRDefault="00000000">
      <w:pPr>
        <w:pStyle w:val="berschrift1"/>
      </w:pPr>
      <w:r>
        <w:lastRenderedPageBreak/>
        <w:t>23. Quellenverzeichnis — Geprüfte Konzepte</w:t>
      </w:r>
    </w:p>
    <w:p w14:paraId="696B3D40" w14:textId="77777777" w:rsidR="0015217A" w:rsidRDefault="00000000">
      <w:pPr>
        <w:spacing w:after="120"/>
      </w:pPr>
      <w:r>
        <w:t>Die folgenden Kernkonzepte wurden im März 2026 aktiv auf Aktualität geprüft. Alle Quellen sind öffentlich zugänglich.</w:t>
      </w:r>
    </w:p>
    <w:p w14:paraId="5219B630" w14:textId="77777777" w:rsidR="0015217A" w:rsidRDefault="0015217A">
      <w:pPr>
        <w:spacing w:after="80"/>
      </w:pPr>
    </w:p>
    <w:p w14:paraId="3F6F2588" w14:textId="77777777" w:rsidR="0015217A" w:rsidRDefault="00000000">
      <w:pPr>
        <w:pStyle w:val="berschrift2"/>
      </w:pPr>
      <w:r>
        <w:t>Spaced Repetition — SM2 und FSRS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026"/>
      </w:tblGrid>
      <w:tr w:rsidR="0015217A" w14:paraId="4CA682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FFA0EF" w14:textId="77777777" w:rsidR="0015217A" w:rsidRDefault="00000000">
            <w:r>
              <w:rPr>
                <w:b/>
                <w:bCs/>
                <w:color w:val="FFFFFF"/>
                <w:sz w:val="20"/>
                <w:szCs w:val="20"/>
              </w:rPr>
              <w:t>Quelle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CDB216" w14:textId="77777777" w:rsidR="0015217A" w:rsidRDefault="00000000">
            <w:r>
              <w:rPr>
                <w:b/>
                <w:bCs/>
                <w:color w:val="FFFFFF"/>
                <w:sz w:val="20"/>
                <w:szCs w:val="20"/>
              </w:rPr>
              <w:t>Aussage</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35D7DA" w14:textId="77777777" w:rsidR="0015217A" w:rsidRDefault="00000000">
            <w:r>
              <w:rPr>
                <w:b/>
                <w:bCs/>
                <w:color w:val="FFFFFF"/>
                <w:sz w:val="20"/>
                <w:szCs w:val="20"/>
              </w:rPr>
              <w:t>Datum</w:t>
            </w:r>
          </w:p>
        </w:tc>
      </w:tr>
      <w:tr w:rsidR="0015217A" w14:paraId="4E51C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E3E6A" w14:textId="77777777" w:rsidR="0015217A" w:rsidRDefault="00000000">
            <w:proofErr w:type="spellStart"/>
            <w:r>
              <w:rPr>
                <w:sz w:val="20"/>
                <w:szCs w:val="20"/>
              </w:rPr>
              <w:t>arXiv</w:t>
            </w:r>
            <w:proofErr w:type="spellEnd"/>
            <w:r>
              <w:rPr>
                <w:sz w:val="20"/>
                <w:szCs w:val="20"/>
              </w:rPr>
              <w:t xml:space="preserve"> 2508.03275 (LECTOR)</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D3875" w14:textId="77777777" w:rsidR="0015217A" w:rsidRDefault="00000000">
            <w:r>
              <w:rPr>
                <w:sz w:val="20"/>
                <w:szCs w:val="20"/>
              </w:rPr>
              <w:t xml:space="preserve">SM2, HLR und FSRS verglichen; FSRS und SSP-MMC gelten als State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Art, SM2 als Baseline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BB313" w14:textId="77777777" w:rsidR="0015217A" w:rsidRDefault="00000000">
            <w:r>
              <w:rPr>
                <w:sz w:val="20"/>
                <w:szCs w:val="20"/>
              </w:rPr>
              <w:t>Aug. 2025</w:t>
            </w:r>
          </w:p>
        </w:tc>
      </w:tr>
      <w:tr w:rsidR="0015217A" w14:paraId="1390BE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6B493" w14:textId="77777777" w:rsidR="0015217A" w:rsidRDefault="00000000">
            <w:proofErr w:type="spellStart"/>
            <w:r>
              <w:rPr>
                <w:sz w:val="20"/>
                <w:szCs w:val="20"/>
              </w:rPr>
              <w:t>MemoForge</w:t>
            </w:r>
            <w:proofErr w:type="spellEnd"/>
            <w:r>
              <w:rPr>
                <w:sz w:val="20"/>
                <w:szCs w:val="20"/>
              </w:rPr>
              <w:t>-Blog</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8A3BA8" w14:textId="77777777" w:rsidR="0015217A" w:rsidRDefault="00000000">
            <w:r>
              <w:rPr>
                <w:sz w:val="20"/>
                <w:szCs w:val="20"/>
              </w:rPr>
              <w:t>FSRS aus 700 Mio. echten Reviews entwickelt; 20-30% weniger Wiederholungen bei gleicher Retentionsrate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F3DC0" w14:textId="77777777" w:rsidR="0015217A" w:rsidRDefault="00000000">
            <w:r>
              <w:rPr>
                <w:sz w:val="20"/>
                <w:szCs w:val="20"/>
              </w:rPr>
              <w:t>Nov. 2025</w:t>
            </w:r>
          </w:p>
        </w:tc>
      </w:tr>
      <w:tr w:rsidR="0015217A" w14:paraId="610806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EAF752" w14:textId="77777777" w:rsidR="0015217A" w:rsidRDefault="00000000">
            <w:proofErr w:type="spellStart"/>
            <w:r>
              <w:rPr>
                <w:sz w:val="20"/>
                <w:szCs w:val="20"/>
              </w:rPr>
              <w:t>Anki-Changelog</w:t>
            </w:r>
            <w:proofErr w:type="spellEnd"/>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1EE54B" w14:textId="77777777" w:rsidR="0015217A" w:rsidRDefault="00000000">
            <w:r>
              <w:rPr>
                <w:sz w:val="20"/>
                <w:szCs w:val="20"/>
              </w:rPr>
              <w:t xml:space="preserve">FSRS seit </w:t>
            </w:r>
            <w:proofErr w:type="spellStart"/>
            <w:r>
              <w:rPr>
                <w:sz w:val="20"/>
                <w:szCs w:val="20"/>
              </w:rPr>
              <w:t>Anki</w:t>
            </w:r>
            <w:proofErr w:type="spellEnd"/>
            <w:r>
              <w:rPr>
                <w:sz w:val="20"/>
                <w:szCs w:val="20"/>
              </w:rPr>
              <w:t xml:space="preserve"> 23.10 (Okt. 2023) offiziell integriert, 2025 Mainstream</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F6CA6" w14:textId="77777777" w:rsidR="0015217A" w:rsidRDefault="00000000">
            <w:r>
              <w:rPr>
                <w:sz w:val="20"/>
                <w:szCs w:val="20"/>
              </w:rPr>
              <w:t>laufend</w:t>
            </w:r>
          </w:p>
        </w:tc>
      </w:tr>
    </w:tbl>
    <w:p w14:paraId="0BF31EBD" w14:textId="77777777" w:rsidR="0015217A" w:rsidRDefault="0015217A">
      <w:pPr>
        <w:spacing w:after="80"/>
      </w:pPr>
    </w:p>
    <w:p w14:paraId="08EF00BF" w14:textId="77777777" w:rsidR="0015217A" w:rsidRDefault="00000000">
      <w:pPr>
        <w:pStyle w:val="berschrift2"/>
      </w:pPr>
      <w:r>
        <w:t>CRDTs — Konfliktfreie Replikation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1426"/>
      </w:tblGrid>
      <w:tr w:rsidR="0015217A" w14:paraId="090C86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FC48D2" w14:textId="77777777" w:rsidR="0015217A" w:rsidRDefault="00000000">
            <w:r>
              <w:rPr>
                <w:b/>
                <w:bCs/>
                <w:color w:val="FFFFFF"/>
                <w:sz w:val="20"/>
                <w:szCs w:val="20"/>
              </w:rPr>
              <w:t>Quelle</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828B4A" w14:textId="77777777" w:rsidR="0015217A" w:rsidRDefault="00000000">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6580B" w14:textId="77777777" w:rsidR="0015217A" w:rsidRDefault="00000000">
            <w:r>
              <w:rPr>
                <w:b/>
                <w:bCs/>
                <w:color w:val="FFFFFF"/>
                <w:sz w:val="20"/>
                <w:szCs w:val="20"/>
              </w:rPr>
              <w:t>Datum</w:t>
            </w:r>
          </w:p>
        </w:tc>
      </w:tr>
      <w:tr w:rsidR="0015217A" w14:paraId="2B194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9A24D4" w14:textId="77777777" w:rsidR="0015217A" w:rsidRDefault="00000000">
            <w:r>
              <w:rPr>
                <w:sz w:val="20"/>
                <w:szCs w:val="20"/>
              </w:rPr>
              <w:t xml:space="preserve">Wikipedia / </w:t>
            </w:r>
            <w:proofErr w:type="spellStart"/>
            <w:r>
              <w:rPr>
                <w:sz w:val="20"/>
                <w:szCs w:val="20"/>
              </w:rPr>
              <w:t>crdt.tech</w:t>
            </w:r>
            <w:proofErr w:type="spellEnd"/>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83B1E1" w14:textId="77777777" w:rsidR="0015217A" w:rsidRDefault="00000000">
            <w:r>
              <w:rPr>
                <w:sz w:val="20"/>
                <w:szCs w:val="20"/>
              </w:rPr>
              <w:t xml:space="preserve">Apple nutzt CRDTs in der Notes-App </w:t>
            </w:r>
            <w:proofErr w:type="spellStart"/>
            <w:r>
              <w:rPr>
                <w:sz w:val="20"/>
                <w:szCs w:val="20"/>
              </w:rPr>
              <w:t>fuer</w:t>
            </w:r>
            <w:proofErr w:type="spellEnd"/>
            <w:r>
              <w:rPr>
                <w:sz w:val="20"/>
                <w:szCs w:val="20"/>
              </w:rPr>
              <w:t xml:space="preserve"> </w:t>
            </w:r>
            <w:proofErr w:type="spellStart"/>
            <w:r>
              <w:rPr>
                <w:sz w:val="20"/>
                <w:szCs w:val="20"/>
              </w:rPr>
              <w:t>Geraetesynchronisation</w:t>
            </w:r>
            <w:proofErr w:type="spellEnd"/>
            <w:r>
              <w:rPr>
                <w:sz w:val="20"/>
                <w:szCs w:val="20"/>
              </w:rPr>
              <w:t xml:space="preserve"> — exakter Anwendungsfall</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4BEEE9" w14:textId="77777777" w:rsidR="0015217A" w:rsidRDefault="00000000">
            <w:r>
              <w:rPr>
                <w:sz w:val="20"/>
                <w:szCs w:val="20"/>
              </w:rPr>
              <w:t>Jan. 2026</w:t>
            </w:r>
          </w:p>
        </w:tc>
      </w:tr>
      <w:tr w:rsidR="0015217A" w14:paraId="47A7D5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E9F31" w14:textId="77777777" w:rsidR="0015217A" w:rsidRDefault="00000000">
            <w:proofErr w:type="spellStart"/>
            <w:r>
              <w:rPr>
                <w:sz w:val="20"/>
                <w:szCs w:val="20"/>
              </w:rPr>
              <w:t>Velt</w:t>
            </w:r>
            <w:proofErr w:type="spellEnd"/>
            <w:r>
              <w:rPr>
                <w:sz w:val="20"/>
                <w:szCs w:val="20"/>
              </w:rPr>
              <w:t>-Blog</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DCA75" w14:textId="77777777" w:rsidR="0015217A" w:rsidRDefault="00000000">
            <w:proofErr w:type="spellStart"/>
            <w:r>
              <w:rPr>
                <w:sz w:val="20"/>
                <w:szCs w:val="20"/>
              </w:rPr>
              <w:t>Automerge</w:t>
            </w:r>
            <w:proofErr w:type="spellEnd"/>
            <w:r>
              <w:rPr>
                <w:sz w:val="20"/>
                <w:szCs w:val="20"/>
              </w:rPr>
              <w:t xml:space="preserve"> (JSON-Modell) vs. </w:t>
            </w:r>
            <w:proofErr w:type="spellStart"/>
            <w:r>
              <w:rPr>
                <w:sz w:val="20"/>
                <w:szCs w:val="20"/>
              </w:rPr>
              <w:t>Yjs</w:t>
            </w:r>
            <w:proofErr w:type="spellEnd"/>
            <w:r>
              <w:rPr>
                <w:sz w:val="20"/>
                <w:szCs w:val="20"/>
              </w:rPr>
              <w:t xml:space="preserve"> (Text): </w:t>
            </w:r>
            <w:proofErr w:type="spellStart"/>
            <w:r>
              <w:rPr>
                <w:sz w:val="20"/>
                <w:szCs w:val="20"/>
              </w:rPr>
              <w:t>Automerge</w:t>
            </w:r>
            <w:proofErr w:type="spellEnd"/>
            <w:r>
              <w:rPr>
                <w:sz w:val="20"/>
                <w:szCs w:val="20"/>
              </w:rPr>
              <w:t xml:space="preserve"> besser </w:t>
            </w:r>
            <w:proofErr w:type="spellStart"/>
            <w:r>
              <w:rPr>
                <w:sz w:val="20"/>
                <w:szCs w:val="20"/>
              </w:rPr>
              <w:t>fuer</w:t>
            </w:r>
            <w:proofErr w:type="spellEnd"/>
            <w:r>
              <w:rPr>
                <w:sz w:val="20"/>
                <w:szCs w:val="20"/>
              </w:rPr>
              <w:t xml:space="preserve"> JSON-artige Datenstrukturen wie den Lernzustand</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CB20F" w14:textId="77777777" w:rsidR="0015217A" w:rsidRDefault="00000000">
            <w:r>
              <w:rPr>
                <w:sz w:val="20"/>
                <w:szCs w:val="20"/>
              </w:rPr>
              <w:t>Jan. 2026</w:t>
            </w:r>
          </w:p>
        </w:tc>
      </w:tr>
      <w:tr w:rsidR="0015217A" w14:paraId="4E4695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AAC0A6" w14:textId="77777777" w:rsidR="0015217A" w:rsidRDefault="00000000">
            <w:r>
              <w:rPr>
                <w:sz w:val="20"/>
                <w:szCs w:val="20"/>
              </w:rPr>
              <w:t>ECOOP 2025 (VUB)</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D5FD9" w14:textId="77777777" w:rsidR="0015217A" w:rsidRDefault="00000000">
            <w:r>
              <w:rPr>
                <w:sz w:val="20"/>
                <w:szCs w:val="20"/>
              </w:rPr>
              <w:t xml:space="preserve">Aktive Forschung zu CRDTs </w:t>
            </w:r>
            <w:proofErr w:type="spellStart"/>
            <w:r>
              <w:rPr>
                <w:sz w:val="20"/>
                <w:szCs w:val="20"/>
              </w:rPr>
              <w:t>fuer</w:t>
            </w:r>
            <w:proofErr w:type="spellEnd"/>
            <w:r>
              <w:rPr>
                <w:sz w:val="20"/>
                <w:szCs w:val="20"/>
              </w:rPr>
              <w:t xml:space="preserve"> </w:t>
            </w:r>
            <w:proofErr w:type="spellStart"/>
            <w:r>
              <w:rPr>
                <w:sz w:val="20"/>
                <w:szCs w:val="20"/>
              </w:rPr>
              <w:t>speicherbeschraenkte</w:t>
            </w:r>
            <w:proofErr w:type="spellEnd"/>
            <w:r>
              <w:rPr>
                <w:sz w:val="20"/>
                <w:szCs w:val="20"/>
              </w:rPr>
              <w:t xml:space="preserve"> Edge-</w:t>
            </w:r>
            <w:proofErr w:type="spellStart"/>
            <w:r>
              <w:rPr>
                <w:sz w:val="20"/>
                <w:szCs w:val="20"/>
              </w:rPr>
              <w:t>Geraete</w:t>
            </w:r>
            <w:proofErr w:type="spellEnd"/>
            <w:r>
              <w:rPr>
                <w:sz w:val="20"/>
                <w:szCs w:val="20"/>
              </w:rPr>
              <w:t xml:space="preserve"> (Smartphones)</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42BC82" w14:textId="77777777" w:rsidR="0015217A" w:rsidRDefault="00000000">
            <w:r>
              <w:rPr>
                <w:sz w:val="20"/>
                <w:szCs w:val="20"/>
              </w:rPr>
              <w:t>2025</w:t>
            </w:r>
          </w:p>
        </w:tc>
      </w:tr>
      <w:tr w:rsidR="0015217A" w14:paraId="24C78F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A8F28" w14:textId="77777777" w:rsidR="0015217A" w:rsidRDefault="00000000">
            <w:proofErr w:type="spellStart"/>
            <w:r>
              <w:rPr>
                <w:sz w:val="20"/>
                <w:szCs w:val="20"/>
              </w:rPr>
              <w:t>Kleppmann</w:t>
            </w:r>
            <w:proofErr w:type="spellEnd"/>
            <w:r>
              <w:rPr>
                <w:sz w:val="20"/>
                <w:szCs w:val="20"/>
              </w:rPr>
              <w:t xml:space="preserve"> / </w:t>
            </w:r>
            <w:proofErr w:type="spellStart"/>
            <w:r>
              <w:rPr>
                <w:sz w:val="20"/>
                <w:szCs w:val="20"/>
              </w:rPr>
              <w:t>crdt.tech</w:t>
            </w:r>
            <w:proofErr w:type="spellEnd"/>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29F63" w14:textId="77777777" w:rsidR="0015217A" w:rsidRDefault="00000000">
            <w:proofErr w:type="spellStart"/>
            <w:r>
              <w:rPr>
                <w:sz w:val="20"/>
                <w:szCs w:val="20"/>
              </w:rPr>
              <w:t>Byzantine</w:t>
            </w:r>
            <w:proofErr w:type="spellEnd"/>
            <w:r>
              <w:rPr>
                <w:sz w:val="20"/>
                <w:szCs w:val="20"/>
              </w:rPr>
              <w:t xml:space="preserve"> Fault </w:t>
            </w:r>
            <w:proofErr w:type="spellStart"/>
            <w:r>
              <w:rPr>
                <w:sz w:val="20"/>
                <w:szCs w:val="20"/>
              </w:rPr>
              <w:t>Tolerance</w:t>
            </w:r>
            <w:proofErr w:type="spellEnd"/>
            <w:r>
              <w:rPr>
                <w:sz w:val="20"/>
                <w:szCs w:val="20"/>
              </w:rPr>
              <w:t xml:space="preserve"> in CRDTs aktives Forschungsthema — </w:t>
            </w:r>
            <w:proofErr w:type="spellStart"/>
            <w:r>
              <w:rPr>
                <w:sz w:val="20"/>
                <w:szCs w:val="20"/>
              </w:rPr>
              <w:t>fuer</w:t>
            </w:r>
            <w:proofErr w:type="spellEnd"/>
            <w:r>
              <w:rPr>
                <w:sz w:val="20"/>
                <w:szCs w:val="20"/>
              </w:rPr>
              <w:t xml:space="preserve"> </w:t>
            </w:r>
            <w:proofErr w:type="spellStart"/>
            <w:r>
              <w:rPr>
                <w:sz w:val="20"/>
                <w:szCs w:val="20"/>
              </w:rPr>
              <w:t>vertrauenswuerdige</w:t>
            </w:r>
            <w:proofErr w:type="spellEnd"/>
            <w:r>
              <w:rPr>
                <w:sz w:val="20"/>
                <w:szCs w:val="20"/>
              </w:rPr>
              <w:t xml:space="preserve"> Peers gering relevant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9791A" w14:textId="77777777" w:rsidR="0015217A" w:rsidRDefault="00000000">
            <w:r>
              <w:rPr>
                <w:sz w:val="20"/>
                <w:szCs w:val="20"/>
              </w:rPr>
              <w:t>laufend</w:t>
            </w:r>
          </w:p>
        </w:tc>
      </w:tr>
    </w:tbl>
    <w:p w14:paraId="16DE856F" w14:textId="77777777" w:rsidR="0015217A" w:rsidRDefault="0015217A">
      <w:pPr>
        <w:spacing w:after="80"/>
      </w:pPr>
    </w:p>
    <w:p w14:paraId="71B1BAA7" w14:textId="77777777" w:rsidR="0015217A" w:rsidRDefault="00000000">
      <w:pPr>
        <w:pStyle w:val="berschrift2"/>
      </w:pPr>
      <w:r>
        <w:t xml:space="preserve">Dezentrale </w:t>
      </w:r>
      <w:proofErr w:type="spellStart"/>
      <w:r>
        <w:t>Identitaet</w:t>
      </w:r>
      <w:proofErr w:type="spellEnd"/>
      <w:r>
        <w:t xml:space="preserve"> — DID und BIP39</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1426"/>
      </w:tblGrid>
      <w:tr w:rsidR="0015217A" w14:paraId="2F5F51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5295DF" w14:textId="77777777" w:rsidR="0015217A" w:rsidRDefault="00000000">
            <w:r>
              <w:rPr>
                <w:b/>
                <w:bCs/>
                <w:color w:val="FFFFFF"/>
                <w:sz w:val="20"/>
                <w:szCs w:val="20"/>
              </w:rPr>
              <w:t>Quelle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4C79EE" w14:textId="77777777" w:rsidR="0015217A" w:rsidRDefault="00000000">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EE8B35" w14:textId="77777777" w:rsidR="0015217A" w:rsidRDefault="00000000">
            <w:r>
              <w:rPr>
                <w:b/>
                <w:bCs/>
                <w:color w:val="FFFFFF"/>
                <w:sz w:val="20"/>
                <w:szCs w:val="20"/>
              </w:rPr>
              <w:t>Datum</w:t>
            </w:r>
          </w:p>
        </w:tc>
      </w:tr>
      <w:tr w:rsidR="0015217A" w14:paraId="570823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F7F32" w14:textId="77777777" w:rsidR="0015217A" w:rsidRDefault="00000000">
            <w:r>
              <w:rPr>
                <w:sz w:val="20"/>
                <w:szCs w:val="20"/>
              </w:rPr>
              <w:t xml:space="preserve">W3C </w:t>
            </w:r>
            <w:proofErr w:type="spellStart"/>
            <w:r>
              <w:rPr>
                <w:sz w:val="20"/>
                <w:szCs w:val="20"/>
              </w:rPr>
              <w:t>Candidate</w:t>
            </w:r>
            <w:proofErr w:type="spellEnd"/>
            <w:r>
              <w:rPr>
                <w:sz w:val="20"/>
                <w:szCs w:val="20"/>
              </w:rPr>
              <w:t xml:space="preserve"> </w:t>
            </w:r>
            <w:proofErr w:type="spellStart"/>
            <w:r>
              <w:rPr>
                <w:sz w:val="20"/>
                <w:szCs w:val="20"/>
              </w:rPr>
              <w:t>Recommendation</w:t>
            </w:r>
            <w:proofErr w:type="spellEnd"/>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FA292" w14:textId="77777777" w:rsidR="0015217A" w:rsidRDefault="00000000">
            <w:r>
              <w:rPr>
                <w:sz w:val="20"/>
                <w:szCs w:val="20"/>
              </w:rPr>
              <w:t xml:space="preserve">DID v1.1 </w:t>
            </w:r>
            <w:proofErr w:type="spellStart"/>
            <w:r>
              <w:rPr>
                <w:sz w:val="20"/>
                <w:szCs w:val="20"/>
              </w:rPr>
              <w:t>veroeffentlicht</w:t>
            </w:r>
            <w:proofErr w:type="spellEnd"/>
            <w:r>
              <w:rPr>
                <w:sz w:val="20"/>
                <w:szCs w:val="20"/>
              </w:rPr>
              <w:t xml:space="preserve"> — technisch stabil, Kommentarfrist April 2026</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C62D4" w14:textId="77777777" w:rsidR="0015217A" w:rsidRDefault="00000000">
            <w:r>
              <w:rPr>
                <w:sz w:val="20"/>
                <w:szCs w:val="20"/>
              </w:rPr>
              <w:t>Jan. 2026</w:t>
            </w:r>
          </w:p>
        </w:tc>
      </w:tr>
      <w:tr w:rsidR="0015217A" w14:paraId="473E6F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23F92" w14:textId="77777777" w:rsidR="0015217A" w:rsidRDefault="00000000">
            <w:r>
              <w:rPr>
                <w:sz w:val="20"/>
                <w:szCs w:val="20"/>
              </w:rPr>
              <w:t>W3C Press Release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5DA48B" w14:textId="77777777" w:rsidR="0015217A" w:rsidRDefault="00000000">
            <w:proofErr w:type="spellStart"/>
            <w:r>
              <w:rPr>
                <w:sz w:val="20"/>
                <w:szCs w:val="20"/>
              </w:rPr>
              <w:t>Verifiable</w:t>
            </w:r>
            <w:proofErr w:type="spellEnd"/>
            <w:r>
              <w:rPr>
                <w:sz w:val="20"/>
                <w:szCs w:val="20"/>
              </w:rPr>
              <w:t xml:space="preserve"> </w:t>
            </w:r>
            <w:proofErr w:type="spellStart"/>
            <w:r>
              <w:rPr>
                <w:sz w:val="20"/>
                <w:szCs w:val="20"/>
              </w:rPr>
              <w:t>Credentials</w:t>
            </w:r>
            <w:proofErr w:type="spellEnd"/>
            <w:r>
              <w:rPr>
                <w:sz w:val="20"/>
                <w:szCs w:val="20"/>
              </w:rPr>
              <w:t xml:space="preserve"> 2.0 als </w:t>
            </w:r>
            <w:proofErr w:type="spellStart"/>
            <w:r>
              <w:rPr>
                <w:sz w:val="20"/>
                <w:szCs w:val="20"/>
              </w:rPr>
              <w:t>vollstaendiger</w:t>
            </w:r>
            <w:proofErr w:type="spellEnd"/>
            <w:r>
              <w:rPr>
                <w:sz w:val="20"/>
                <w:szCs w:val="20"/>
              </w:rPr>
              <w:t xml:space="preserve"> W3C-Standard verabschiedet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E66E6" w14:textId="77777777" w:rsidR="0015217A" w:rsidRDefault="00000000">
            <w:r>
              <w:rPr>
                <w:sz w:val="20"/>
                <w:szCs w:val="20"/>
              </w:rPr>
              <w:t>Mai 2025</w:t>
            </w:r>
          </w:p>
        </w:tc>
      </w:tr>
      <w:tr w:rsidR="0015217A" w14:paraId="2BF2B1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3FB31" w14:textId="77777777" w:rsidR="0015217A" w:rsidRDefault="00000000">
            <w:r>
              <w:rPr>
                <w:sz w:val="20"/>
                <w:szCs w:val="20"/>
              </w:rPr>
              <w:t>Wikipedia (</w:t>
            </w:r>
            <w:proofErr w:type="spellStart"/>
            <w:r>
              <w:rPr>
                <w:sz w:val="20"/>
                <w:szCs w:val="20"/>
              </w:rPr>
              <w:t>Decentralized</w:t>
            </w:r>
            <w:proofErr w:type="spellEnd"/>
            <w:r>
              <w:rPr>
                <w:sz w:val="20"/>
                <w:szCs w:val="20"/>
              </w:rPr>
              <w:t xml:space="preserve"> </w:t>
            </w:r>
            <w:proofErr w:type="spellStart"/>
            <w:r>
              <w:rPr>
                <w:sz w:val="20"/>
                <w:szCs w:val="20"/>
              </w:rPr>
              <w:t>identifier</w:t>
            </w:r>
            <w:proofErr w:type="spell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859F8" w14:textId="77777777" w:rsidR="0015217A" w:rsidRDefault="00000000">
            <w:proofErr w:type="spellStart"/>
            <w:r>
              <w:rPr>
                <w:sz w:val="20"/>
                <w:szCs w:val="20"/>
              </w:rPr>
              <w:t>Bluesky</w:t>
            </w:r>
            <w:proofErr w:type="spellEnd"/>
            <w:r>
              <w:rPr>
                <w:sz w:val="20"/>
                <w:szCs w:val="20"/>
              </w:rPr>
              <w:t xml:space="preserve"> / AT Protocol nutzt DIDs als </w:t>
            </w:r>
            <w:proofErr w:type="spellStart"/>
            <w:r>
              <w:rPr>
                <w:sz w:val="20"/>
                <w:szCs w:val="20"/>
              </w:rPr>
              <w:t>Identitaetssystem</w:t>
            </w:r>
            <w:proofErr w:type="spellEnd"/>
            <w:r>
              <w:rPr>
                <w:sz w:val="20"/>
                <w:szCs w:val="20"/>
              </w:rPr>
              <w:t xml:space="preserve"> — prominentes Praxisbeispiel</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070C4" w14:textId="77777777" w:rsidR="0015217A" w:rsidRDefault="00000000">
            <w:r>
              <w:rPr>
                <w:sz w:val="20"/>
                <w:szCs w:val="20"/>
              </w:rPr>
              <w:t>Feb. 2026</w:t>
            </w:r>
          </w:p>
        </w:tc>
      </w:tr>
      <w:tr w:rsidR="0015217A" w14:paraId="721306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8B5CC3" w14:textId="77777777" w:rsidR="0015217A" w:rsidRDefault="00000000">
            <w:r>
              <w:rPr>
                <w:sz w:val="20"/>
                <w:szCs w:val="20"/>
              </w:rPr>
              <w:t>Plisio.net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725E89" w14:textId="77777777" w:rsidR="0015217A" w:rsidRDefault="00000000">
            <w:r>
              <w:rPr>
                <w:sz w:val="20"/>
                <w:szCs w:val="20"/>
              </w:rPr>
              <w:t xml:space="preserve">BIP39 in </w:t>
            </w:r>
            <w:proofErr w:type="spellStart"/>
            <w:r>
              <w:rPr>
                <w:sz w:val="20"/>
                <w:szCs w:val="20"/>
              </w:rPr>
              <w:t>ueber</w:t>
            </w:r>
            <w:proofErr w:type="spellEnd"/>
            <w:r>
              <w:rPr>
                <w:sz w:val="20"/>
                <w:szCs w:val="20"/>
              </w:rPr>
              <w:t xml:space="preserve"> 90% aller aktiven Krypto-Wallets implementiert; mehrsprachig </w:t>
            </w:r>
            <w:proofErr w:type="spellStart"/>
            <w:r>
              <w:rPr>
                <w:sz w:val="20"/>
                <w:szCs w:val="20"/>
              </w:rPr>
              <w:t>verfuegbar</w:t>
            </w:r>
            <w:proofErr w:type="spellEnd"/>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1825C" w14:textId="77777777" w:rsidR="0015217A" w:rsidRDefault="00000000">
            <w:r>
              <w:rPr>
                <w:sz w:val="20"/>
                <w:szCs w:val="20"/>
              </w:rPr>
              <w:t>2025</w:t>
            </w:r>
          </w:p>
        </w:tc>
      </w:tr>
    </w:tbl>
    <w:p w14:paraId="5EE93E03" w14:textId="77777777" w:rsidR="0015217A" w:rsidRDefault="0015217A">
      <w:pPr>
        <w:spacing w:after="80"/>
      </w:pPr>
    </w:p>
    <w:p w14:paraId="34FCD387" w14:textId="77777777" w:rsidR="0015217A" w:rsidRDefault="00000000">
      <w:pPr>
        <w:pStyle w:val="berschrift2"/>
      </w:pPr>
      <w:r>
        <w:lastRenderedPageBreak/>
        <w:t xml:space="preserve">OSMD — </w:t>
      </w:r>
      <w:proofErr w:type="spellStart"/>
      <w:r>
        <w:t>MusicXML</w:t>
      </w:r>
      <w:proofErr w:type="spellEnd"/>
      <w:r>
        <w:t>-Rendering</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1426"/>
      </w:tblGrid>
      <w:tr w:rsidR="0015217A" w14:paraId="7560FF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4BC519" w14:textId="77777777" w:rsidR="0015217A" w:rsidRDefault="00000000">
            <w:r>
              <w:rPr>
                <w:b/>
                <w:bCs/>
                <w:color w:val="FFFFFF"/>
                <w:sz w:val="20"/>
                <w:szCs w:val="20"/>
              </w:rPr>
              <w:t>Quelle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D52EDF" w14:textId="77777777" w:rsidR="0015217A" w:rsidRDefault="00000000">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73CBE0" w14:textId="77777777" w:rsidR="0015217A" w:rsidRDefault="00000000">
            <w:r>
              <w:rPr>
                <w:b/>
                <w:bCs/>
                <w:color w:val="FFFFFF"/>
                <w:sz w:val="20"/>
                <w:szCs w:val="20"/>
              </w:rPr>
              <w:t>Datum</w:t>
            </w:r>
          </w:p>
        </w:tc>
      </w:tr>
      <w:tr w:rsidR="0015217A" w14:paraId="53051D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81A98" w14:textId="77777777" w:rsidR="0015217A" w:rsidRDefault="00000000">
            <w:r>
              <w:rPr>
                <w:sz w:val="20"/>
                <w:szCs w:val="20"/>
              </w:rPr>
              <w:t>OSMD-Blog</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10E43" w14:textId="77777777" w:rsidR="0015217A" w:rsidRDefault="00000000">
            <w:r>
              <w:rPr>
                <w:sz w:val="20"/>
                <w:szCs w:val="20"/>
              </w:rPr>
              <w:t xml:space="preserve">OSMD 1.5: 30-60% Geschwindigkeitsgewinn durch </w:t>
            </w:r>
            <w:proofErr w:type="spellStart"/>
            <w:r>
              <w:rPr>
                <w:sz w:val="20"/>
                <w:szCs w:val="20"/>
              </w:rPr>
              <w:t>WebGL</w:t>
            </w:r>
            <w:proofErr w:type="spellEnd"/>
            <w:r>
              <w:rPr>
                <w:sz w:val="20"/>
                <w:szCs w:val="20"/>
              </w:rPr>
              <w:t xml:space="preserve"> (Chrome/Edge) und Batch-Processing</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D0066" w14:textId="77777777" w:rsidR="0015217A" w:rsidRDefault="00000000">
            <w:r>
              <w:rPr>
                <w:sz w:val="20"/>
                <w:szCs w:val="20"/>
              </w:rPr>
              <w:t>Jul. 2024</w:t>
            </w:r>
          </w:p>
        </w:tc>
      </w:tr>
      <w:tr w:rsidR="0015217A" w14:paraId="6FB50A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4F45EB" w14:textId="77777777" w:rsidR="0015217A" w:rsidRDefault="00000000">
            <w:r>
              <w:rPr>
                <w:sz w:val="20"/>
                <w:szCs w:val="20"/>
              </w:rPr>
              <w:t>OSMD-Website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A0F54" w14:textId="77777777" w:rsidR="0015217A" w:rsidRDefault="00000000">
            <w:r>
              <w:rPr>
                <w:sz w:val="20"/>
                <w:szCs w:val="20"/>
              </w:rPr>
              <w:t>Aktuelle Version 1.9.6 — aktiv gepflegt, Audio-Player in Entwicklung</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AE3E2" w14:textId="77777777" w:rsidR="0015217A" w:rsidRDefault="00000000">
            <w:r>
              <w:rPr>
                <w:sz w:val="20"/>
                <w:szCs w:val="20"/>
              </w:rPr>
              <w:t>Marz 2025</w:t>
            </w:r>
          </w:p>
        </w:tc>
      </w:tr>
      <w:tr w:rsidR="0015217A" w14:paraId="2CED18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6D2390" w14:textId="77777777" w:rsidR="0015217A" w:rsidRDefault="00000000">
            <w:r>
              <w:rPr>
                <w:sz w:val="20"/>
                <w:szCs w:val="20"/>
              </w:rPr>
              <w:t>OSMD-Dokumentation</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F9F5CB" w14:textId="77777777" w:rsidR="0015217A" w:rsidRDefault="00000000">
            <w:proofErr w:type="spellStart"/>
            <w:r>
              <w:rPr>
                <w:sz w:val="20"/>
                <w:szCs w:val="20"/>
              </w:rPr>
              <w:t>WebGL</w:t>
            </w:r>
            <w:proofErr w:type="spellEnd"/>
            <w:r>
              <w:rPr>
                <w:sz w:val="20"/>
                <w:szCs w:val="20"/>
              </w:rPr>
              <w:t xml:space="preserve"> in Safari/iOS deaktiviert; Batch-Processing bringt ca. 30% Verbesserung auch dort</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76C93" w14:textId="77777777" w:rsidR="0015217A" w:rsidRDefault="00000000">
            <w:r>
              <w:rPr>
                <w:sz w:val="20"/>
                <w:szCs w:val="20"/>
              </w:rPr>
              <w:t>laufend</w:t>
            </w:r>
          </w:p>
        </w:tc>
      </w:tr>
    </w:tbl>
    <w:p w14:paraId="1ED56D37" w14:textId="77777777" w:rsidR="0015217A" w:rsidRDefault="0015217A">
      <w:pPr>
        <w:spacing w:after="80"/>
      </w:pPr>
    </w:p>
    <w:p w14:paraId="7CCBA354" w14:textId="77777777" w:rsidR="0015217A" w:rsidRDefault="00000000">
      <w:pPr>
        <w:pStyle w:val="berschrift2"/>
      </w:pPr>
      <w:proofErr w:type="spellStart"/>
      <w:r>
        <w:t>Kademlia</w:t>
      </w:r>
      <w:proofErr w:type="spellEnd"/>
      <w:r>
        <w:t xml:space="preserve"> DHT — Peer Discovery</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1426"/>
      </w:tblGrid>
      <w:tr w:rsidR="0015217A" w14:paraId="5D798D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45D13E" w14:textId="77777777" w:rsidR="0015217A" w:rsidRDefault="00000000">
            <w:r>
              <w:rPr>
                <w:b/>
                <w:bCs/>
                <w:color w:val="FFFFFF"/>
                <w:sz w:val="20"/>
                <w:szCs w:val="20"/>
              </w:rPr>
              <w:t>Quelle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78F797" w14:textId="77777777" w:rsidR="0015217A" w:rsidRDefault="00000000">
            <w:r>
              <w:rPr>
                <w:b/>
                <w:bCs/>
                <w:color w:val="FFFFFF"/>
                <w:sz w:val="20"/>
                <w:szCs w:val="20"/>
              </w:rPr>
              <w:t>Aussage</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BF1AF2" w14:textId="77777777" w:rsidR="0015217A" w:rsidRDefault="00000000">
            <w:r>
              <w:rPr>
                <w:b/>
                <w:bCs/>
                <w:color w:val="FFFFFF"/>
                <w:sz w:val="20"/>
                <w:szCs w:val="20"/>
              </w:rPr>
              <w:t>Datum</w:t>
            </w:r>
          </w:p>
        </w:tc>
      </w:tr>
      <w:tr w:rsidR="0015217A" w14:paraId="033015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3674AB" w14:textId="77777777" w:rsidR="0015217A" w:rsidRDefault="00000000">
            <w:r>
              <w:rPr>
                <w:sz w:val="20"/>
                <w:szCs w:val="20"/>
              </w:rPr>
              <w:t xml:space="preserve">IEEE </w:t>
            </w:r>
            <w:proofErr w:type="spellStart"/>
            <w:r>
              <w:rPr>
                <w:sz w:val="20"/>
                <w:szCs w:val="20"/>
              </w:rPr>
              <w:t>Xplore</w:t>
            </w:r>
            <w:proofErr w:type="spellEnd"/>
            <w:r>
              <w:rPr>
                <w:sz w:val="20"/>
                <w:szCs w:val="20"/>
              </w:rPr>
              <w:t xml:space="preserve"> (</w:t>
            </w:r>
            <w:proofErr w:type="spellStart"/>
            <w:r>
              <w:rPr>
                <w:sz w:val="20"/>
                <w:szCs w:val="20"/>
              </w:rPr>
              <w:t>WebDHT</w:t>
            </w:r>
            <w:proofErr w:type="spell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67FB1" w14:textId="77777777" w:rsidR="0015217A" w:rsidRDefault="00000000">
            <w:proofErr w:type="spellStart"/>
            <w:r>
              <w:rPr>
                <w:sz w:val="20"/>
                <w:szCs w:val="20"/>
              </w:rPr>
              <w:t>Kademlia</w:t>
            </w:r>
            <w:proofErr w:type="spellEnd"/>
            <w:r>
              <w:rPr>
                <w:sz w:val="20"/>
                <w:szCs w:val="20"/>
              </w:rPr>
              <w:t xml:space="preserve"> </w:t>
            </w:r>
            <w:proofErr w:type="spellStart"/>
            <w:r>
              <w:rPr>
                <w:sz w:val="20"/>
                <w:szCs w:val="20"/>
              </w:rPr>
              <w:t>ueber</w:t>
            </w:r>
            <w:proofErr w:type="spellEnd"/>
            <w:r>
              <w:rPr>
                <w:sz w:val="20"/>
                <w:szCs w:val="20"/>
              </w:rPr>
              <w:t xml:space="preserve"> WebRTC </w:t>
            </w:r>
            <w:proofErr w:type="spellStart"/>
            <w:r>
              <w:rPr>
                <w:sz w:val="20"/>
                <w:szCs w:val="20"/>
              </w:rPr>
              <w:t>fuer</w:t>
            </w:r>
            <w:proofErr w:type="spellEnd"/>
            <w:r>
              <w:rPr>
                <w:sz w:val="20"/>
                <w:szCs w:val="20"/>
              </w:rPr>
              <w:t xml:space="preserve"> Browser-P2P-Netze — funktioniert, aktive Forschung</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FD6C49" w14:textId="77777777" w:rsidR="0015217A" w:rsidRDefault="00000000">
            <w:r>
              <w:rPr>
                <w:sz w:val="20"/>
                <w:szCs w:val="20"/>
              </w:rPr>
              <w:t>2025</w:t>
            </w:r>
          </w:p>
        </w:tc>
      </w:tr>
      <w:tr w:rsidR="0015217A" w14:paraId="4A718F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9EF7C" w14:textId="77777777" w:rsidR="0015217A" w:rsidRDefault="00000000">
            <w:proofErr w:type="spellStart"/>
            <w:r>
              <w:rPr>
                <w:sz w:val="20"/>
                <w:szCs w:val="20"/>
              </w:rPr>
              <w:t>Lakshyajeet</w:t>
            </w:r>
            <w:proofErr w:type="spellEnd"/>
            <w:r>
              <w:rPr>
                <w:sz w:val="20"/>
                <w:szCs w:val="20"/>
              </w:rPr>
              <w:t>-Blog</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55D77" w14:textId="77777777" w:rsidR="0015217A" w:rsidRDefault="00000000">
            <w:r>
              <w:rPr>
                <w:sz w:val="20"/>
                <w:szCs w:val="20"/>
              </w:rPr>
              <w:t xml:space="preserve">Hybrid-Ansatz empfohlen: Bootstrap-Server </w:t>
            </w:r>
            <w:proofErr w:type="spellStart"/>
            <w:r>
              <w:rPr>
                <w:sz w:val="20"/>
                <w:szCs w:val="20"/>
              </w:rPr>
              <w:t>fuer</w:t>
            </w:r>
            <w:proofErr w:type="spellEnd"/>
            <w:r>
              <w:rPr>
                <w:sz w:val="20"/>
                <w:szCs w:val="20"/>
              </w:rPr>
              <w:t xml:space="preserve"> ersten Kontakt, danach dezentrales Mesh</w:t>
            </w:r>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F5A8D" w14:textId="77777777" w:rsidR="0015217A" w:rsidRDefault="00000000">
            <w:r>
              <w:rPr>
                <w:sz w:val="20"/>
                <w:szCs w:val="20"/>
              </w:rPr>
              <w:t>Jan. 2026</w:t>
            </w:r>
          </w:p>
        </w:tc>
      </w:tr>
      <w:tr w:rsidR="0015217A" w14:paraId="791467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E2417" w14:textId="77777777" w:rsidR="0015217A" w:rsidRDefault="00000000">
            <w:r>
              <w:rPr>
                <w:sz w:val="20"/>
                <w:szCs w:val="20"/>
              </w:rPr>
              <w:t xml:space="preserve">IPFS DHT </w:t>
            </w:r>
            <w:proofErr w:type="spellStart"/>
            <w:r>
              <w:rPr>
                <w:sz w:val="20"/>
                <w:szCs w:val="20"/>
              </w:rPr>
              <w:t>Spec</w:t>
            </w:r>
            <w:proofErr w:type="spellEnd"/>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B3410" w14:textId="77777777" w:rsidR="0015217A" w:rsidRDefault="00000000">
            <w:r>
              <w:rPr>
                <w:sz w:val="20"/>
                <w:szCs w:val="20"/>
              </w:rPr>
              <w:t xml:space="preserve">DHT-Server sollen WebRTC und </w:t>
            </w:r>
            <w:proofErr w:type="spellStart"/>
            <w:r>
              <w:rPr>
                <w:sz w:val="20"/>
                <w:szCs w:val="20"/>
              </w:rPr>
              <w:t>WebTransport</w:t>
            </w:r>
            <w:proofErr w:type="spellEnd"/>
            <w:r>
              <w:rPr>
                <w:sz w:val="20"/>
                <w:szCs w:val="20"/>
              </w:rPr>
              <w:t xml:space="preserve"> </w:t>
            </w:r>
            <w:proofErr w:type="spellStart"/>
            <w:r>
              <w:rPr>
                <w:sz w:val="20"/>
                <w:szCs w:val="20"/>
              </w:rPr>
              <w:t>unterstuetzen</w:t>
            </w:r>
            <w:proofErr w:type="spellEnd"/>
            <w:r>
              <w:rPr>
                <w:sz w:val="20"/>
                <w:szCs w:val="20"/>
              </w:rPr>
              <w:t xml:space="preserve"> — Browser als DHT-Client </w:t>
            </w:r>
            <w:proofErr w:type="spellStart"/>
            <w:r>
              <w:rPr>
                <w:sz w:val="20"/>
                <w:szCs w:val="20"/>
              </w:rPr>
              <w:t>moeglich</w:t>
            </w:r>
            <w:proofErr w:type="spellEnd"/>
          </w:p>
        </w:tc>
        <w:tc>
          <w:tcPr>
            <w:tcW w:w="1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91C02" w14:textId="77777777" w:rsidR="0015217A" w:rsidRDefault="00000000">
            <w:r>
              <w:rPr>
                <w:sz w:val="20"/>
                <w:szCs w:val="20"/>
              </w:rPr>
              <w:t>laufend</w:t>
            </w:r>
          </w:p>
        </w:tc>
      </w:tr>
    </w:tbl>
    <w:p w14:paraId="1EE6715D" w14:textId="77777777" w:rsidR="0015217A" w:rsidRDefault="0015217A">
      <w:pPr>
        <w:spacing w:after="80"/>
      </w:pPr>
    </w:p>
    <w:p w14:paraId="0997BA74" w14:textId="77777777" w:rsidR="0015217A" w:rsidRDefault="00000000">
      <w:pPr>
        <w:pStyle w:val="berschrift1"/>
      </w:pPr>
      <w:r>
        <w:t>24. Offene Punkte</w:t>
      </w:r>
    </w:p>
    <w:p w14:paraId="1CD8BA6D" w14:textId="77777777" w:rsidR="0015217A" w:rsidRDefault="00000000">
      <w:pPr>
        <w:pStyle w:val="Listenabsatz"/>
        <w:numPr>
          <w:ilvl w:val="0"/>
          <w:numId w:val="2"/>
        </w:numPr>
        <w:spacing w:after="80"/>
      </w:pPr>
      <w:r>
        <w:t>MP3-Visualisierung im Player — Details noch offen</w:t>
      </w:r>
    </w:p>
    <w:p w14:paraId="4174A99C" w14:textId="77777777" w:rsidR="0015217A" w:rsidRDefault="00000000">
      <w:pPr>
        <w:pStyle w:val="Listenabsatz"/>
        <w:numPr>
          <w:ilvl w:val="0"/>
          <w:numId w:val="2"/>
        </w:numPr>
        <w:spacing w:after="80"/>
      </w:pPr>
      <w:r>
        <w:t>Persistenz-Backend final entscheiden (</w:t>
      </w:r>
      <w:proofErr w:type="spellStart"/>
      <w:r>
        <w:t>Nextcloud</w:t>
      </w:r>
      <w:proofErr w:type="spellEnd"/>
      <w:r>
        <w:t xml:space="preserve"> vs. </w:t>
      </w:r>
      <w:proofErr w:type="spellStart"/>
      <w:r>
        <w:t>kDrive</w:t>
      </w:r>
      <w:proofErr w:type="spellEnd"/>
      <w:r>
        <w:t xml:space="preserve"> vs. lokal)</w:t>
      </w:r>
    </w:p>
    <w:p w14:paraId="339BA07C" w14:textId="77777777" w:rsidR="0015217A" w:rsidRDefault="00000000">
      <w:pPr>
        <w:pStyle w:val="Listenabsatz"/>
        <w:numPr>
          <w:ilvl w:val="0"/>
          <w:numId w:val="2"/>
        </w:numPr>
        <w:spacing w:after="80"/>
      </w:pPr>
      <w:r>
        <w:t>Ordnerstruktur-Konvention als Repräsentation der Lernraumtopologie</w:t>
      </w:r>
    </w:p>
    <w:p w14:paraId="74689494" w14:textId="77777777" w:rsidR="0015217A" w:rsidRDefault="00000000">
      <w:pPr>
        <w:pStyle w:val="Listenabsatz"/>
        <w:numPr>
          <w:ilvl w:val="0"/>
          <w:numId w:val="2"/>
        </w:numPr>
        <w:spacing w:after="80"/>
      </w:pPr>
      <w:r>
        <w:t>Authentifizierung für Phase 2</w:t>
      </w:r>
    </w:p>
    <w:p w14:paraId="6B18E24E" w14:textId="77777777" w:rsidR="0015217A" w:rsidRDefault="00000000">
      <w:pPr>
        <w:pStyle w:val="Listenabsatz"/>
        <w:numPr>
          <w:ilvl w:val="0"/>
          <w:numId w:val="2"/>
        </w:numPr>
        <w:spacing w:after="80"/>
      </w:pPr>
      <w:r>
        <w:t>Dateiformat und Struktur der didaktischen Datei (Kapitel 8)</w:t>
      </w:r>
    </w:p>
    <w:p w14:paraId="34AEC3F2" w14:textId="77777777" w:rsidR="0015217A" w:rsidRDefault="00000000">
      <w:pPr>
        <w:pStyle w:val="Listenabsatz"/>
        <w:numPr>
          <w:ilvl w:val="0"/>
          <w:numId w:val="2"/>
        </w:numPr>
        <w:spacing w:after="80"/>
      </w:pPr>
      <w:r>
        <w:t>UI-Konzept für den Geführten Modus (Kapitel 8)</w:t>
      </w:r>
    </w:p>
    <w:p w14:paraId="2F9FED43" w14:textId="77777777" w:rsidR="0015217A" w:rsidRDefault="00000000">
      <w:pPr>
        <w:pStyle w:val="Listenabsatz"/>
        <w:numPr>
          <w:ilvl w:val="0"/>
          <w:numId w:val="2"/>
        </w:numPr>
        <w:spacing w:after="80"/>
      </w:pPr>
      <w:r>
        <w:t>Speicherung des Lernfortschritts (lokal oder Cloud-</w:t>
      </w:r>
      <w:proofErr w:type="spellStart"/>
      <w:r>
        <w:t>Sync</w:t>
      </w:r>
      <w:proofErr w:type="spellEnd"/>
      <w:r>
        <w:t>)</w:t>
      </w:r>
    </w:p>
    <w:p w14:paraId="255DEEB8" w14:textId="77777777" w:rsidR="0015217A" w:rsidRDefault="00000000">
      <w:pPr>
        <w:pStyle w:val="Listenabsatz"/>
        <w:numPr>
          <w:ilvl w:val="0"/>
          <w:numId w:val="2"/>
        </w:numPr>
        <w:spacing w:after="80"/>
      </w:pPr>
      <w:r>
        <w:t>Kanten-Editor: Wie definiert der Inhaltsersteller Verbindungen zwischen Knoten? (Phase 3)</w:t>
      </w:r>
    </w:p>
    <w:p w14:paraId="1F9BD858" w14:textId="77777777" w:rsidR="0015217A" w:rsidRDefault="0015217A">
      <w:pPr>
        <w:spacing w:after="80"/>
      </w:pPr>
    </w:p>
    <w:p w14:paraId="38C77718" w14:textId="77777777" w:rsidR="0015217A" w:rsidRDefault="00000000">
      <w:pPr>
        <w:pBdr>
          <w:top w:val="single" w:sz="4" w:space="1" w:color="2E75B6"/>
        </w:pBdr>
        <w:spacing w:before="360"/>
      </w:pPr>
      <w:r>
        <w:rPr>
          <w:color w:val="888888"/>
          <w:sz w:val="18"/>
          <w:szCs w:val="18"/>
        </w:rPr>
        <w:t>Medien-Lern-App  ·  Version 3.2  ·  März 2026  ·  Entwurf</w:t>
      </w:r>
    </w:p>
    <w:sectPr w:rsidR="0015217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B361A" w14:textId="77777777" w:rsidR="00D25138" w:rsidRDefault="00D25138">
      <w:r>
        <w:separator/>
      </w:r>
    </w:p>
  </w:endnote>
  <w:endnote w:type="continuationSeparator" w:id="0">
    <w:p w14:paraId="6DF35870" w14:textId="77777777" w:rsidR="00D25138" w:rsidRDefault="00D25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8D48B" w14:textId="77777777" w:rsidR="0015217A" w:rsidRDefault="00000000">
    <w:pPr>
      <w:pBdr>
        <w:top w:val="single" w:sz="4" w:space="1" w:color="2E75B6"/>
      </w:pBdr>
      <w:tabs>
        <w:tab w:val="right" w:pos="9026"/>
      </w:tabs>
      <w:spacing w:before="120"/>
    </w:pPr>
    <w:r>
      <w:rPr>
        <w:color w:val="888888"/>
        <w:sz w:val="18"/>
        <w:szCs w:val="18"/>
      </w:rPr>
      <w:t>Entwurf / Designphase</w:t>
    </w:r>
    <w:r>
      <w:rPr>
        <w:color w:val="888888"/>
        <w:sz w:val="18"/>
        <w:szCs w:val="18"/>
      </w:rPr>
      <w:tab/>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DD473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6050C" w14:textId="77777777" w:rsidR="00D25138" w:rsidRDefault="00D25138">
      <w:r>
        <w:separator/>
      </w:r>
    </w:p>
  </w:footnote>
  <w:footnote w:type="continuationSeparator" w:id="0">
    <w:p w14:paraId="5E853AF8" w14:textId="77777777" w:rsidR="00D25138" w:rsidRDefault="00D25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017AE" w14:textId="77777777" w:rsidR="0015217A" w:rsidRDefault="00000000">
    <w:pPr>
      <w:pBdr>
        <w:bottom w:val="single" w:sz="4" w:space="1" w:color="2E75B6"/>
      </w:pBdr>
      <w:spacing w:after="120"/>
    </w:pPr>
    <w:r>
      <w:rPr>
        <w:b/>
        <w:bCs/>
        <w:color w:val="1F4E79"/>
      </w:rPr>
      <w:t>📱 Medien-Lern-App</w:t>
    </w:r>
    <w:r>
      <w:rPr>
        <w:color w:val="888888"/>
      </w:rPr>
      <w:t xml:space="preserve">   ·   Konzept &amp; Designskizze   ·   Version 3.2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B625E"/>
    <w:multiLevelType w:val="hybridMultilevel"/>
    <w:tmpl w:val="DF32FD50"/>
    <w:lvl w:ilvl="0" w:tplc="82C8CB00">
      <w:start w:val="1"/>
      <w:numFmt w:val="bullet"/>
      <w:lvlText w:val="●"/>
      <w:lvlJc w:val="left"/>
      <w:pPr>
        <w:ind w:left="720" w:hanging="360"/>
      </w:pPr>
    </w:lvl>
    <w:lvl w:ilvl="1" w:tplc="51848930">
      <w:start w:val="1"/>
      <w:numFmt w:val="bullet"/>
      <w:lvlText w:val="○"/>
      <w:lvlJc w:val="left"/>
      <w:pPr>
        <w:ind w:left="1440" w:hanging="360"/>
      </w:pPr>
    </w:lvl>
    <w:lvl w:ilvl="2" w:tplc="7A2089B2">
      <w:start w:val="1"/>
      <w:numFmt w:val="bullet"/>
      <w:lvlText w:val="■"/>
      <w:lvlJc w:val="left"/>
      <w:pPr>
        <w:ind w:left="2160" w:hanging="360"/>
      </w:pPr>
    </w:lvl>
    <w:lvl w:ilvl="3" w:tplc="0116ECBC">
      <w:start w:val="1"/>
      <w:numFmt w:val="bullet"/>
      <w:lvlText w:val="●"/>
      <w:lvlJc w:val="left"/>
      <w:pPr>
        <w:ind w:left="2880" w:hanging="360"/>
      </w:pPr>
    </w:lvl>
    <w:lvl w:ilvl="4" w:tplc="87FEA990">
      <w:start w:val="1"/>
      <w:numFmt w:val="bullet"/>
      <w:lvlText w:val="○"/>
      <w:lvlJc w:val="left"/>
      <w:pPr>
        <w:ind w:left="3600" w:hanging="360"/>
      </w:pPr>
    </w:lvl>
    <w:lvl w:ilvl="5" w:tplc="8F067CBE">
      <w:start w:val="1"/>
      <w:numFmt w:val="bullet"/>
      <w:lvlText w:val="■"/>
      <w:lvlJc w:val="left"/>
      <w:pPr>
        <w:ind w:left="4320" w:hanging="360"/>
      </w:pPr>
    </w:lvl>
    <w:lvl w:ilvl="6" w:tplc="0B46E396">
      <w:start w:val="1"/>
      <w:numFmt w:val="bullet"/>
      <w:lvlText w:val="●"/>
      <w:lvlJc w:val="left"/>
      <w:pPr>
        <w:ind w:left="5040" w:hanging="360"/>
      </w:pPr>
    </w:lvl>
    <w:lvl w:ilvl="7" w:tplc="6C823CF4">
      <w:start w:val="1"/>
      <w:numFmt w:val="bullet"/>
      <w:lvlText w:val="●"/>
      <w:lvlJc w:val="left"/>
      <w:pPr>
        <w:ind w:left="5760" w:hanging="360"/>
      </w:pPr>
    </w:lvl>
    <w:lvl w:ilvl="8" w:tplc="DB0AC2B6">
      <w:start w:val="1"/>
      <w:numFmt w:val="bullet"/>
      <w:lvlText w:val="●"/>
      <w:lvlJc w:val="left"/>
      <w:pPr>
        <w:ind w:left="6480" w:hanging="360"/>
      </w:pPr>
    </w:lvl>
  </w:abstractNum>
  <w:abstractNum w:abstractNumId="1" w15:restartNumberingAfterBreak="0">
    <w:nsid w:val="273E2725"/>
    <w:multiLevelType w:val="hybridMultilevel"/>
    <w:tmpl w:val="FF2E1CC8"/>
    <w:lvl w:ilvl="0" w:tplc="64CAF11C">
      <w:start w:val="1"/>
      <w:numFmt w:val="decimal"/>
      <w:lvlText w:val="%1."/>
      <w:lvlJc w:val="left"/>
      <w:pPr>
        <w:ind w:left="600" w:hanging="300"/>
      </w:pPr>
    </w:lvl>
    <w:lvl w:ilvl="1" w:tplc="62DABBA8">
      <w:numFmt w:val="decimal"/>
      <w:lvlText w:val=""/>
      <w:lvlJc w:val="left"/>
    </w:lvl>
    <w:lvl w:ilvl="2" w:tplc="93B89A6C">
      <w:numFmt w:val="decimal"/>
      <w:lvlText w:val=""/>
      <w:lvlJc w:val="left"/>
    </w:lvl>
    <w:lvl w:ilvl="3" w:tplc="ACA23A74">
      <w:numFmt w:val="decimal"/>
      <w:lvlText w:val=""/>
      <w:lvlJc w:val="left"/>
    </w:lvl>
    <w:lvl w:ilvl="4" w:tplc="FE6E6928">
      <w:numFmt w:val="decimal"/>
      <w:lvlText w:val=""/>
      <w:lvlJc w:val="left"/>
    </w:lvl>
    <w:lvl w:ilvl="5" w:tplc="9C3C219E">
      <w:numFmt w:val="decimal"/>
      <w:lvlText w:val=""/>
      <w:lvlJc w:val="left"/>
    </w:lvl>
    <w:lvl w:ilvl="6" w:tplc="1BE8F5C8">
      <w:numFmt w:val="decimal"/>
      <w:lvlText w:val=""/>
      <w:lvlJc w:val="left"/>
    </w:lvl>
    <w:lvl w:ilvl="7" w:tplc="AE00BDEA">
      <w:numFmt w:val="decimal"/>
      <w:lvlText w:val=""/>
      <w:lvlJc w:val="left"/>
    </w:lvl>
    <w:lvl w:ilvl="8" w:tplc="6FCA110C">
      <w:numFmt w:val="decimal"/>
      <w:lvlText w:val=""/>
      <w:lvlJc w:val="left"/>
    </w:lvl>
  </w:abstractNum>
  <w:abstractNum w:abstractNumId="2" w15:restartNumberingAfterBreak="0">
    <w:nsid w:val="4CC44554"/>
    <w:multiLevelType w:val="hybridMultilevel"/>
    <w:tmpl w:val="EB98A638"/>
    <w:lvl w:ilvl="0" w:tplc="4A04DFD4">
      <w:start w:val="1"/>
      <w:numFmt w:val="bullet"/>
      <w:lvlText w:val="•"/>
      <w:lvlJc w:val="left"/>
      <w:pPr>
        <w:ind w:left="600" w:hanging="300"/>
      </w:pPr>
    </w:lvl>
    <w:lvl w:ilvl="1" w:tplc="53C2A86C">
      <w:numFmt w:val="decimal"/>
      <w:lvlText w:val=""/>
      <w:lvlJc w:val="left"/>
    </w:lvl>
    <w:lvl w:ilvl="2" w:tplc="CB365276">
      <w:numFmt w:val="decimal"/>
      <w:lvlText w:val=""/>
      <w:lvlJc w:val="left"/>
    </w:lvl>
    <w:lvl w:ilvl="3" w:tplc="F0E07796">
      <w:numFmt w:val="decimal"/>
      <w:lvlText w:val=""/>
      <w:lvlJc w:val="left"/>
    </w:lvl>
    <w:lvl w:ilvl="4" w:tplc="53E26CC0">
      <w:numFmt w:val="decimal"/>
      <w:lvlText w:val=""/>
      <w:lvlJc w:val="left"/>
    </w:lvl>
    <w:lvl w:ilvl="5" w:tplc="7FB6F44A">
      <w:numFmt w:val="decimal"/>
      <w:lvlText w:val=""/>
      <w:lvlJc w:val="left"/>
    </w:lvl>
    <w:lvl w:ilvl="6" w:tplc="639CCADA">
      <w:numFmt w:val="decimal"/>
      <w:lvlText w:val=""/>
      <w:lvlJc w:val="left"/>
    </w:lvl>
    <w:lvl w:ilvl="7" w:tplc="C49E93F4">
      <w:numFmt w:val="decimal"/>
      <w:lvlText w:val=""/>
      <w:lvlJc w:val="left"/>
    </w:lvl>
    <w:lvl w:ilvl="8" w:tplc="6A2C81CC">
      <w:numFmt w:val="decimal"/>
      <w:lvlText w:val=""/>
      <w:lvlJc w:val="left"/>
    </w:lvl>
  </w:abstractNum>
  <w:abstractNum w:abstractNumId="3" w15:restartNumberingAfterBreak="0">
    <w:nsid w:val="54323954"/>
    <w:multiLevelType w:val="hybridMultilevel"/>
    <w:tmpl w:val="1110D9E6"/>
    <w:lvl w:ilvl="0" w:tplc="CBA4FE36">
      <w:start w:val="1"/>
      <w:numFmt w:val="bullet"/>
      <w:lvlText w:val="–"/>
      <w:lvlJc w:val="left"/>
      <w:pPr>
        <w:ind w:left="900" w:hanging="300"/>
      </w:pPr>
    </w:lvl>
    <w:lvl w:ilvl="1" w:tplc="17BE1ECA">
      <w:numFmt w:val="decimal"/>
      <w:lvlText w:val=""/>
      <w:lvlJc w:val="left"/>
    </w:lvl>
    <w:lvl w:ilvl="2" w:tplc="958CACCA">
      <w:numFmt w:val="decimal"/>
      <w:lvlText w:val=""/>
      <w:lvlJc w:val="left"/>
    </w:lvl>
    <w:lvl w:ilvl="3" w:tplc="509CEE9A">
      <w:numFmt w:val="decimal"/>
      <w:lvlText w:val=""/>
      <w:lvlJc w:val="left"/>
    </w:lvl>
    <w:lvl w:ilvl="4" w:tplc="1D72E4B0">
      <w:numFmt w:val="decimal"/>
      <w:lvlText w:val=""/>
      <w:lvlJc w:val="left"/>
    </w:lvl>
    <w:lvl w:ilvl="5" w:tplc="BE787CFC">
      <w:numFmt w:val="decimal"/>
      <w:lvlText w:val=""/>
      <w:lvlJc w:val="left"/>
    </w:lvl>
    <w:lvl w:ilvl="6" w:tplc="46BAC0C4">
      <w:numFmt w:val="decimal"/>
      <w:lvlText w:val=""/>
      <w:lvlJc w:val="left"/>
    </w:lvl>
    <w:lvl w:ilvl="7" w:tplc="94669C26">
      <w:numFmt w:val="decimal"/>
      <w:lvlText w:val=""/>
      <w:lvlJc w:val="left"/>
    </w:lvl>
    <w:lvl w:ilvl="8" w:tplc="FB4AED18">
      <w:numFmt w:val="decimal"/>
      <w:lvlText w:val=""/>
      <w:lvlJc w:val="left"/>
    </w:lvl>
  </w:abstractNum>
  <w:num w:numId="1" w16cid:durableId="659382181">
    <w:abstractNumId w:val="0"/>
    <w:lvlOverride w:ilvl="0">
      <w:startOverride w:val="1"/>
    </w:lvlOverride>
  </w:num>
  <w:num w:numId="2" w16cid:durableId="2144082829">
    <w:abstractNumId w:val="2"/>
    <w:lvlOverride w:ilvl="0">
      <w:startOverride w:val="1"/>
    </w:lvlOverride>
  </w:num>
  <w:num w:numId="3" w16cid:durableId="1420058595">
    <w:abstractNumId w:val="1"/>
    <w:lvlOverride w:ilvl="0">
      <w:startOverride w:val="1"/>
    </w:lvlOverride>
  </w:num>
  <w:num w:numId="4" w16cid:durableId="7151572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17A"/>
    <w:rsid w:val="0015217A"/>
    <w:rsid w:val="00D25138"/>
    <w:rsid w:val="00DD473B"/>
    <w:rsid w:val="00E577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BDF0"/>
  <w15:docId w15:val="{0818D757-8ECC-41DE-9866-893CA1C3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1F4E79"/>
      <w:sz w:val="32"/>
      <w:szCs w:val="32"/>
    </w:rPr>
  </w:style>
  <w:style w:type="paragraph" w:styleId="berschrift2">
    <w:name w:val="heading 2"/>
    <w:uiPriority w:val="9"/>
    <w:unhideWhenUsed/>
    <w:qFormat/>
    <w:pPr>
      <w:spacing w:before="240" w:after="8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DD473B"/>
    <w:pPr>
      <w:tabs>
        <w:tab w:val="center" w:pos="4536"/>
        <w:tab w:val="right" w:pos="9072"/>
      </w:tabs>
    </w:pPr>
  </w:style>
  <w:style w:type="character" w:customStyle="1" w:styleId="KopfzeileZchn">
    <w:name w:val="Kopfzeile Zchn"/>
    <w:basedOn w:val="Absatz-Standardschriftart"/>
    <w:link w:val="Kopfzeile"/>
    <w:uiPriority w:val="99"/>
    <w:rsid w:val="00DD473B"/>
  </w:style>
  <w:style w:type="paragraph" w:styleId="Fuzeile">
    <w:name w:val="footer"/>
    <w:basedOn w:val="Standard"/>
    <w:link w:val="FuzeileZchn"/>
    <w:uiPriority w:val="99"/>
    <w:unhideWhenUsed/>
    <w:rsid w:val="00DD473B"/>
    <w:pPr>
      <w:tabs>
        <w:tab w:val="center" w:pos="4536"/>
        <w:tab w:val="right" w:pos="9072"/>
      </w:tabs>
    </w:pPr>
  </w:style>
  <w:style w:type="character" w:customStyle="1" w:styleId="FuzeileZchn">
    <w:name w:val="Fußzeile Zchn"/>
    <w:basedOn w:val="Absatz-Standardschriftart"/>
    <w:link w:val="Fuzeile"/>
    <w:uiPriority w:val="99"/>
    <w:rsid w:val="00DD4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8105</Words>
  <Characters>51066</Characters>
  <Application>Microsoft Office Word</Application>
  <DocSecurity>0</DocSecurity>
  <Lines>425</Lines>
  <Paragraphs>118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Saxler</cp:lastModifiedBy>
  <cp:revision>2</cp:revision>
  <dcterms:created xsi:type="dcterms:W3CDTF">2026-03-15T12:57:00Z</dcterms:created>
  <dcterms:modified xsi:type="dcterms:W3CDTF">2026-03-16T08:19:00Z</dcterms:modified>
</cp:coreProperties>
</file>