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EAD" w14:textId="408CC686" w:rsidR="00C43120" w:rsidRPr="005D79ED" w:rsidRDefault="006D5155">
      <w:pPr>
        <w:rPr>
          <w:rFonts w:ascii="Gill Sans MT" w:hAnsi="Gill Sans MT"/>
          <w:b/>
          <w:bCs/>
          <w:sz w:val="16"/>
          <w:szCs w:val="16"/>
          <w:lang w:val="en-GB"/>
        </w:rPr>
      </w:pPr>
      <w:r w:rsidRPr="005D79ED">
        <w:rPr>
          <w:rFonts w:ascii="Gill Sans MT" w:hAnsi="Gill Sans MT"/>
          <w:b/>
          <w:bCs/>
          <w:sz w:val="16"/>
          <w:szCs w:val="16"/>
          <w:lang w:val="en-GB"/>
        </w:rPr>
        <w:t>T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able </w:t>
      </w:r>
      <w:r w:rsidR="006835F9">
        <w:rPr>
          <w:rFonts w:ascii="Gill Sans MT" w:hAnsi="Gill Sans MT"/>
          <w:b/>
          <w:bCs/>
          <w:sz w:val="16"/>
          <w:szCs w:val="16"/>
          <w:lang w:val="en-GB"/>
        </w:rPr>
        <w:t>S</w:t>
      </w:r>
      <w:r w:rsidR="00937183">
        <w:rPr>
          <w:rFonts w:ascii="Gill Sans MT" w:hAnsi="Gill Sans MT"/>
          <w:b/>
          <w:bCs/>
          <w:sz w:val="16"/>
          <w:szCs w:val="16"/>
          <w:lang w:val="en-GB"/>
        </w:rPr>
        <w:t>4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. </w:t>
      </w:r>
      <w:r w:rsidR="00337425" w:rsidRPr="00337425">
        <w:rPr>
          <w:rFonts w:ascii="Gill Sans MT" w:hAnsi="Gill Sans MT"/>
          <w:b/>
          <w:bCs/>
          <w:sz w:val="16"/>
          <w:szCs w:val="16"/>
          <w:lang w:val="en-GB"/>
        </w:rPr>
        <w:t xml:space="preserve">Segmentation pipeline input and output </w:t>
      </w:r>
      <w:r w:rsidR="005A3C51">
        <w:rPr>
          <w:rFonts w:ascii="Gill Sans MT" w:hAnsi="Gill Sans MT"/>
          <w:b/>
          <w:bCs/>
          <w:sz w:val="16"/>
          <w:szCs w:val="16"/>
          <w:lang w:val="en-GB"/>
        </w:rPr>
        <w:t>details</w:t>
      </w:r>
      <w:r w:rsidR="00337425" w:rsidRPr="00337425">
        <w:rPr>
          <w:rFonts w:ascii="Gill Sans MT" w:hAnsi="Gill Sans MT"/>
          <w:b/>
          <w:bCs/>
          <w:sz w:val="16"/>
          <w:szCs w:val="16"/>
          <w:lang w:val="en-GB"/>
        </w:rPr>
        <w:t xml:space="preserve"> for the external validation cohort (Uppsala)</w:t>
      </w:r>
    </w:p>
    <w:tbl>
      <w:tblPr>
        <w:tblW w:w="6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2875"/>
        <w:gridCol w:w="1350"/>
        <w:gridCol w:w="810"/>
        <w:gridCol w:w="900"/>
        <w:gridCol w:w="990"/>
      </w:tblGrid>
      <w:tr w:rsidR="007D1E93" w:rsidRPr="005D79ED" w14:paraId="453EFE8B" w14:textId="61292C1E" w:rsidTr="000F1790">
        <w:trPr>
          <w:tblHeader/>
        </w:trPr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898B" w14:textId="177B31FB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bookmarkStart w:id="0" w:name="_Hlk211802108"/>
          </w:p>
        </w:tc>
        <w:tc>
          <w:tcPr>
            <w:tcW w:w="1350" w:type="dxa"/>
          </w:tcPr>
          <w:p w14:paraId="4CD0082D" w14:textId="1063527B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Count (%)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85D74" w14:textId="0E1C9520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Median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D153" w14:textId="105B8D4F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IQR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6A29" w14:textId="02F73CF2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Range</w:t>
            </w:r>
          </w:p>
        </w:tc>
      </w:tr>
      <w:tr w:rsidR="001C3E5F" w:rsidRPr="005D79ED" w14:paraId="1DD0E800" w14:textId="07022094" w:rsidTr="000F1790">
        <w:tc>
          <w:tcPr>
            <w:tcW w:w="6925" w:type="dxa"/>
            <w:gridSpan w:val="5"/>
          </w:tcPr>
          <w:p w14:paraId="5ECBD6B4" w14:textId="701EAC56" w:rsidR="001C3E5F" w:rsidRPr="005D79ED" w:rsidRDefault="001C3E5F" w:rsidP="00E80C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Input data</w:t>
            </w:r>
          </w:p>
        </w:tc>
      </w:tr>
      <w:tr w:rsidR="007D1E93" w:rsidRPr="005D79ED" w14:paraId="626F3D6D" w14:textId="3BC8E25D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E754" w14:textId="661F241E" w:rsidR="007D1E93" w:rsidRPr="005D79ED" w:rsidRDefault="009942B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1" w:name="_Hlk211793113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</w:t>
            </w:r>
          </w:p>
        </w:tc>
        <w:tc>
          <w:tcPr>
            <w:tcW w:w="1350" w:type="dxa"/>
          </w:tcPr>
          <w:p w14:paraId="6DF1EF37" w14:textId="17F4F977" w:rsidR="007D1E93" w:rsidRPr="005D79ED" w:rsidRDefault="005D350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8,150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6A7E" w14:textId="7CC4422C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43C" w14:textId="4C406660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517A" w14:textId="33E5170C" w:rsidR="007D1E93" w:rsidRPr="005D79ED" w:rsidRDefault="005550AB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6637A885" w14:textId="4BEFFB4C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1E9" w14:textId="1C79201B" w:rsidR="007D1E93" w:rsidRPr="005D79ED" w:rsidRDefault="009942B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Patients</w:t>
            </w:r>
          </w:p>
        </w:tc>
        <w:tc>
          <w:tcPr>
            <w:tcW w:w="1350" w:type="dxa"/>
          </w:tcPr>
          <w:p w14:paraId="56E911F7" w14:textId="0FA466B4" w:rsidR="007D1E93" w:rsidRPr="005D79ED" w:rsidRDefault="002D344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81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E664" w14:textId="68767DE6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FABB" w14:textId="1E9707F7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F0E1" w14:textId="29DB1C0A" w:rsidR="007D1E93" w:rsidRPr="005D79ED" w:rsidRDefault="005550AB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FEED4E9" w14:textId="1B50D97D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F600" w14:textId="69508D4B" w:rsidR="007D1E93" w:rsidRPr="005D79ED" w:rsidRDefault="00D8565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2" w:name="_Hlk211803546"/>
            <w:r w:rsidRPr="00D85658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per patient</w:t>
            </w:r>
          </w:p>
        </w:tc>
        <w:tc>
          <w:tcPr>
            <w:tcW w:w="1350" w:type="dxa"/>
          </w:tcPr>
          <w:p w14:paraId="62E3BA54" w14:textId="7C0BFC4F" w:rsidR="007D1E93" w:rsidRPr="005D79ED" w:rsidRDefault="00A149C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FEE6" w14:textId="4A7D4880" w:rsidR="007D1E93" w:rsidRPr="005D79ED" w:rsidRDefault="00A55951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94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128" w14:textId="1070F592" w:rsidR="007D1E93" w:rsidRPr="005D79ED" w:rsidRDefault="008E197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sz w:val="16"/>
                <w:szCs w:val="16"/>
                <w:lang w:val="en-GB"/>
              </w:rPr>
              <w:t>5</w:t>
            </w:r>
            <w:r w:rsidR="009B5DB0">
              <w:rPr>
                <w:rFonts w:ascii="Gill Sans MT" w:hAnsi="Gill Sans MT"/>
                <w:sz w:val="16"/>
                <w:szCs w:val="16"/>
                <w:lang w:val="en-GB"/>
              </w:rPr>
              <w:t>4</w:t>
            </w:r>
            <w:r w:rsidRPr="008E1978">
              <w:rPr>
                <w:rFonts w:ascii="Gill Sans MT" w:hAnsi="Gill Sans MT"/>
                <w:sz w:val="16"/>
                <w:szCs w:val="16"/>
                <w:lang w:val="en-GB"/>
              </w:rPr>
              <w:t>–13</w:t>
            </w:r>
            <w:r w:rsidR="009B5DB0">
              <w:rPr>
                <w:rFonts w:ascii="Gill Sans MT" w:hAnsi="Gill Sans MT"/>
                <w:sz w:val="16"/>
                <w:szCs w:val="16"/>
                <w:lang w:val="en-GB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6F7B" w14:textId="0CCE4280" w:rsidR="007D1E93" w:rsidRPr="005D79ED" w:rsidRDefault="008E1978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2</w:t>
            </w:r>
            <w:r w:rsidR="005166F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4</w:t>
            </w: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–2</w:t>
            </w:r>
            <w:r w:rsidR="005166F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8</w:t>
            </w: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9</w:t>
            </w:r>
          </w:p>
        </w:tc>
      </w:tr>
      <w:tr w:rsidR="007D1E93" w:rsidRPr="005D79ED" w14:paraId="7175F12D" w14:textId="2B6358B4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AA9C3" w14:textId="7C70AD87" w:rsidR="007D1E93" w:rsidRPr="005D79ED" w:rsidRDefault="00163CE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163CEB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 span per patient (days)</w:t>
            </w:r>
          </w:p>
        </w:tc>
        <w:tc>
          <w:tcPr>
            <w:tcW w:w="1350" w:type="dxa"/>
          </w:tcPr>
          <w:p w14:paraId="458469D1" w14:textId="03CAD869" w:rsidR="007D1E93" w:rsidRPr="005D79ED" w:rsidRDefault="00A149C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F83BF" w14:textId="2BC6056A" w:rsidR="007D1E93" w:rsidRPr="005D79ED" w:rsidRDefault="00B75F7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5.2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92E3" w14:textId="0D23F3DA" w:rsidR="007D1E93" w:rsidRPr="005D79ED" w:rsidRDefault="00BA34AD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3.4</w:t>
            </w:r>
            <w:r w:rsidR="008E1978" w:rsidRPr="008E1978">
              <w:rPr>
                <w:rFonts w:ascii="Gill Sans MT" w:hAnsi="Gill Sans MT"/>
                <w:sz w:val="16"/>
                <w:szCs w:val="16"/>
                <w:lang w:val="en-GB"/>
              </w:rPr>
              <w:t>–</w:t>
            </w:r>
            <w:r>
              <w:rPr>
                <w:rFonts w:ascii="Gill Sans MT" w:hAnsi="Gill Sans MT"/>
                <w:sz w:val="16"/>
                <w:szCs w:val="16"/>
                <w:lang w:val="en-GB"/>
              </w:rPr>
              <w:t>7.4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37829" w14:textId="70D92728" w:rsidR="007D1E93" w:rsidRPr="005D79ED" w:rsidRDefault="008E1978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</w:t>
            </w:r>
            <w:r w:rsidR="000B00F6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.4</w:t>
            </w: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–13.</w:t>
            </w:r>
            <w:r w:rsidR="00B45919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7</w:t>
            </w:r>
          </w:p>
        </w:tc>
      </w:tr>
      <w:bookmarkEnd w:id="1"/>
      <w:bookmarkEnd w:id="2"/>
      <w:tr w:rsidR="001C3E5F" w:rsidRPr="005D79ED" w14:paraId="56B6A665" w14:textId="2B1FEFC5" w:rsidTr="000F1790">
        <w:tc>
          <w:tcPr>
            <w:tcW w:w="6925" w:type="dxa"/>
            <w:gridSpan w:val="5"/>
          </w:tcPr>
          <w:p w14:paraId="46AE3A60" w14:textId="376FC696" w:rsidR="001C3E5F" w:rsidRPr="005D79ED" w:rsidRDefault="001C3E5F" w:rsidP="000115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Segmentation results</w:t>
            </w:r>
          </w:p>
        </w:tc>
      </w:tr>
      <w:tr w:rsidR="007D1E93" w:rsidRPr="005D79ED" w14:paraId="7013E3FE" w14:textId="2AFED371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A5FC3" w14:textId="49E8F45C" w:rsidR="007D1E93" w:rsidRPr="004B7706" w:rsidRDefault="007D1E93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3" w:name="_Hlk211803146"/>
            <w:r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Segment</w:t>
            </w:r>
            <w:r w:rsidR="004B7706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 w:rsidR="004B7706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</w:p>
        </w:tc>
        <w:tc>
          <w:tcPr>
            <w:tcW w:w="1350" w:type="dxa"/>
          </w:tcPr>
          <w:p w14:paraId="56DBCD8F" w14:textId="019F4AFA" w:rsidR="007D1E93" w:rsidRPr="005D79ED" w:rsidRDefault="00CA4229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232</w:t>
            </w:r>
            <w:r w:rsidR="007D1E93" w:rsidRPr="005D79ED">
              <w:rPr>
                <w:rFonts w:ascii="Gill Sans MT" w:hAnsi="Gill Sans MT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8795C" w14:textId="6CB6C205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D2DD2" w14:textId="178ED7C0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FAA5" w14:textId="27CB29A0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8BA235B" w14:textId="301B600E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E683B" w14:textId="4BAF3F79" w:rsidR="007D1E93" w:rsidRPr="00502B34" w:rsidRDefault="00502B3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Retained s</w:t>
            </w:r>
            <w:r w:rsidR="007D1E93"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egment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b</w:t>
            </w:r>
          </w:p>
        </w:tc>
        <w:tc>
          <w:tcPr>
            <w:tcW w:w="1350" w:type="dxa"/>
          </w:tcPr>
          <w:p w14:paraId="7A018C72" w14:textId="7770B762" w:rsidR="007D1E93" w:rsidRPr="005D79ED" w:rsidRDefault="00751C37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215</w:t>
            </w:r>
            <w:r w:rsidR="005C5939">
              <w:rPr>
                <w:rFonts w:ascii="Gill Sans MT" w:hAnsi="Gill Sans MT"/>
                <w:sz w:val="16"/>
                <w:szCs w:val="16"/>
                <w:lang w:val="en-GB"/>
              </w:rPr>
              <w:t xml:space="preserve"> (9</w:t>
            </w:r>
            <w:r w:rsidR="004F715D">
              <w:rPr>
                <w:rFonts w:ascii="Gill Sans MT" w:hAnsi="Gill Sans MT"/>
                <w:sz w:val="16"/>
                <w:szCs w:val="16"/>
                <w:lang w:val="en-GB"/>
              </w:rPr>
              <w:t>2</w:t>
            </w:r>
            <w:r w:rsidR="005C5939">
              <w:rPr>
                <w:rFonts w:ascii="Gill Sans MT" w:hAnsi="Gill Sans MT"/>
                <w:sz w:val="16"/>
                <w:szCs w:val="16"/>
                <w:lang w:val="en-GB"/>
              </w:rPr>
              <w:t>.</w:t>
            </w:r>
            <w:r w:rsidR="004F715D">
              <w:rPr>
                <w:rFonts w:ascii="Gill Sans MT" w:hAnsi="Gill Sans MT"/>
                <w:sz w:val="16"/>
                <w:szCs w:val="16"/>
                <w:lang w:val="en-GB"/>
              </w:rPr>
              <w:t>7</w:t>
            </w:r>
            <w:r w:rsidR="005C5939">
              <w:rPr>
                <w:rFonts w:ascii="Gill Sans MT" w:hAnsi="Gill Sans MT"/>
                <w:sz w:val="16"/>
                <w:szCs w:val="16"/>
                <w:lang w:val="en-GB"/>
              </w:rPr>
              <w:t>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17AED" w14:textId="5BC7F99C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C8C6F" w14:textId="0617B3C1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FCF7" w14:textId="001EF48A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41EAE2F" w14:textId="41677119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B0058" w14:textId="716DFB27" w:rsidR="007D1E93" w:rsidRPr="00142877" w:rsidRDefault="00142877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across r</w:t>
            </w:r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etained segments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c</w:t>
            </w:r>
          </w:p>
        </w:tc>
        <w:tc>
          <w:tcPr>
            <w:tcW w:w="1350" w:type="dxa"/>
          </w:tcPr>
          <w:p w14:paraId="50CB803F" w14:textId="0BF3DBEA" w:rsidR="007D1E93" w:rsidRPr="005D79ED" w:rsidRDefault="00E8515C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7</w:t>
            </w:r>
            <w:r w:rsidR="00A17158">
              <w:rPr>
                <w:rFonts w:ascii="Gill Sans MT" w:hAnsi="Gill Sans MT"/>
                <w:sz w:val="16"/>
                <w:szCs w:val="16"/>
                <w:lang w:val="en-GB"/>
              </w:rPr>
              <w:t>,</w:t>
            </w:r>
            <w:r>
              <w:rPr>
                <w:rFonts w:ascii="Gill Sans MT" w:hAnsi="Gill Sans MT"/>
                <w:sz w:val="16"/>
                <w:szCs w:val="16"/>
                <w:lang w:val="en-GB"/>
              </w:rPr>
              <w:t>781</w:t>
            </w:r>
            <w:r w:rsidR="00E90A6A">
              <w:rPr>
                <w:rFonts w:ascii="Gill Sans MT" w:hAnsi="Gill Sans MT"/>
                <w:sz w:val="16"/>
                <w:szCs w:val="16"/>
                <w:lang w:val="en-GB"/>
              </w:rPr>
              <w:t xml:space="preserve"> (9</w:t>
            </w:r>
            <w:r w:rsidR="00911A9B">
              <w:rPr>
                <w:rFonts w:ascii="Gill Sans MT" w:hAnsi="Gill Sans MT"/>
                <w:sz w:val="16"/>
                <w:szCs w:val="16"/>
                <w:lang w:val="en-GB"/>
              </w:rPr>
              <w:t>5</w:t>
            </w:r>
            <w:r w:rsidR="00E90A6A">
              <w:rPr>
                <w:rFonts w:ascii="Gill Sans MT" w:hAnsi="Gill Sans MT"/>
                <w:sz w:val="16"/>
                <w:szCs w:val="16"/>
                <w:lang w:val="en-GB"/>
              </w:rPr>
              <w:t>.</w:t>
            </w:r>
            <w:r w:rsidR="00911A9B">
              <w:rPr>
                <w:rFonts w:ascii="Gill Sans MT" w:hAnsi="Gill Sans MT"/>
                <w:sz w:val="16"/>
                <w:szCs w:val="16"/>
                <w:lang w:val="en-GB"/>
              </w:rPr>
              <w:t>5</w:t>
            </w:r>
            <w:r w:rsidR="00E90A6A">
              <w:rPr>
                <w:rFonts w:ascii="Gill Sans MT" w:hAnsi="Gill Sans MT"/>
                <w:sz w:val="16"/>
                <w:szCs w:val="16"/>
                <w:lang w:val="en-GB"/>
              </w:rPr>
              <w:t>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2934" w14:textId="1FE61BB3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B6397" w14:textId="7CC4D85E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194D" w14:textId="723B4586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660973B3" w14:textId="709F870E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CE32B" w14:textId="63F2712D" w:rsidR="007D1E93" w:rsidRPr="000512A4" w:rsidRDefault="00276E09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per r</w:t>
            </w:r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etained segment</w:t>
            </w:r>
            <w:r w:rsidR="000512A4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</w:p>
        </w:tc>
        <w:tc>
          <w:tcPr>
            <w:tcW w:w="1350" w:type="dxa"/>
          </w:tcPr>
          <w:p w14:paraId="702BA03B" w14:textId="605D7602" w:rsidR="007D1E93" w:rsidRPr="005D79ED" w:rsidRDefault="00F7264E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3B4E7" w14:textId="5B0AA01C" w:rsidR="007D1E93" w:rsidRPr="005D79ED" w:rsidRDefault="003514D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3</w:t>
            </w:r>
            <w:r w:rsidR="003B7099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A7B4F" w14:textId="4193B31E" w:rsidR="007D1E93" w:rsidRPr="005D79ED" w:rsidRDefault="003514D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3514D4">
              <w:rPr>
                <w:rFonts w:ascii="Gill Sans MT" w:hAnsi="Gill Sans MT"/>
                <w:sz w:val="16"/>
                <w:szCs w:val="16"/>
                <w:lang w:val="en-GB"/>
              </w:rPr>
              <w:t>2</w:t>
            </w:r>
            <w:r w:rsidR="003B7099">
              <w:rPr>
                <w:rFonts w:ascii="Gill Sans MT" w:hAnsi="Gill Sans MT"/>
                <w:sz w:val="16"/>
                <w:szCs w:val="16"/>
                <w:lang w:val="en-GB"/>
              </w:rPr>
              <w:t>0</w:t>
            </w:r>
            <w:r w:rsidRPr="003514D4">
              <w:rPr>
                <w:rFonts w:ascii="Gill Sans MT" w:hAnsi="Gill Sans MT"/>
                <w:sz w:val="16"/>
                <w:szCs w:val="16"/>
                <w:lang w:val="en-GB"/>
              </w:rPr>
              <w:t>–</w:t>
            </w:r>
            <w:r w:rsidR="003B7099">
              <w:rPr>
                <w:rFonts w:ascii="Gill Sans MT" w:hAnsi="Gill Sans MT"/>
                <w:sz w:val="16"/>
                <w:szCs w:val="16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B4552" w14:textId="7FE0489F" w:rsidR="007D1E93" w:rsidRPr="005D79ED" w:rsidRDefault="00F87C0C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</w:t>
            </w:r>
            <w:r w:rsidR="00126C2F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0</w:t>
            </w:r>
            <w:r w:rsidR="003514D4" w:rsidRPr="003514D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–</w:t>
            </w:r>
            <w:r w:rsidR="00126C2F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110</w:t>
            </w:r>
          </w:p>
        </w:tc>
      </w:tr>
      <w:tr w:rsidR="007D1E93" w:rsidRPr="005D79ED" w14:paraId="5D8BE322" w14:textId="19D44108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9849" w14:textId="1FEFDE8D" w:rsidR="007D1E93" w:rsidRPr="008E5019" w:rsidRDefault="001E1865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1E1865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 span per retained segment (hours)</w:t>
            </w:r>
            <w:r w:rsidR="008E5019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</w:p>
        </w:tc>
        <w:tc>
          <w:tcPr>
            <w:tcW w:w="1350" w:type="dxa"/>
          </w:tcPr>
          <w:p w14:paraId="52C18F0A" w14:textId="026A0A4C" w:rsidR="007D1E93" w:rsidRPr="005D79ED" w:rsidRDefault="00F7264E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DE78" w14:textId="2FB41490" w:rsidR="007D1E93" w:rsidRPr="005D79ED" w:rsidRDefault="001C1FD1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3</w:t>
            </w:r>
            <w:r w:rsidR="00216534">
              <w:rPr>
                <w:rFonts w:ascii="Gill Sans MT" w:hAnsi="Gill Sans MT"/>
                <w:sz w:val="16"/>
                <w:szCs w:val="16"/>
                <w:lang w:val="en-GB"/>
              </w:rPr>
              <w:t>7</w:t>
            </w:r>
            <w:r>
              <w:rPr>
                <w:rFonts w:ascii="Gill Sans MT" w:hAnsi="Gill Sans MT"/>
                <w:sz w:val="16"/>
                <w:szCs w:val="16"/>
                <w:lang w:val="en-GB"/>
              </w:rPr>
              <w:t>.</w:t>
            </w:r>
            <w:r w:rsidR="00216534">
              <w:rPr>
                <w:rFonts w:ascii="Gill Sans MT" w:hAnsi="Gill Sans MT"/>
                <w:sz w:val="16"/>
                <w:szCs w:val="16"/>
                <w:lang w:val="en-GB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7317A" w14:textId="5A3C45DE" w:rsidR="007D1E93" w:rsidRPr="005D79ED" w:rsidRDefault="00933EE1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933EE1">
              <w:rPr>
                <w:rFonts w:ascii="Gill Sans MT" w:hAnsi="Gill Sans MT"/>
                <w:sz w:val="16"/>
                <w:szCs w:val="16"/>
                <w:lang w:val="en-GB"/>
              </w:rPr>
              <w:t>2</w:t>
            </w:r>
            <w:r w:rsidR="00216534">
              <w:rPr>
                <w:rFonts w:ascii="Gill Sans MT" w:hAnsi="Gill Sans MT"/>
                <w:sz w:val="16"/>
                <w:szCs w:val="16"/>
                <w:lang w:val="en-GB"/>
              </w:rPr>
              <w:t>8.5</w:t>
            </w:r>
            <w:r w:rsidRPr="00933EE1">
              <w:rPr>
                <w:rFonts w:ascii="Gill Sans MT" w:hAnsi="Gill Sans MT"/>
                <w:sz w:val="16"/>
                <w:szCs w:val="16"/>
                <w:lang w:val="en-GB"/>
              </w:rPr>
              <w:t>–</w:t>
            </w:r>
            <w:r w:rsidR="00365993">
              <w:rPr>
                <w:rFonts w:ascii="Gill Sans MT" w:hAnsi="Gill Sans MT"/>
                <w:sz w:val="16"/>
                <w:szCs w:val="16"/>
                <w:lang w:val="en-GB"/>
              </w:rPr>
              <w:t>5</w:t>
            </w:r>
            <w:r w:rsidR="00216534">
              <w:rPr>
                <w:rFonts w:ascii="Gill Sans MT" w:hAnsi="Gill Sans MT"/>
                <w:sz w:val="16"/>
                <w:szCs w:val="16"/>
                <w:lang w:val="en-GB"/>
              </w:rPr>
              <w:t>5.0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D4622" w14:textId="0A9261DD" w:rsidR="007D1E93" w:rsidRPr="005D79ED" w:rsidRDefault="00893FD3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</w:t>
            </w:r>
            <w:r w:rsidR="0021653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4</w:t>
            </w:r>
            <w:r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.0</w:t>
            </w:r>
            <w:r w:rsidR="00933EE1" w:rsidRPr="00933EE1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–</w:t>
            </w:r>
            <w:r w:rsidR="0021653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129</w:t>
            </w:r>
            <w:r w:rsidR="00933EE1" w:rsidRPr="00933EE1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.</w:t>
            </w:r>
            <w:r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0</w:t>
            </w:r>
          </w:p>
        </w:tc>
      </w:tr>
      <w:tr w:rsidR="007D1E93" w:rsidRPr="005D79ED" w14:paraId="1CDF87E6" w14:textId="78EA840A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584FD" w14:textId="271160B0" w:rsidR="007D1E93" w:rsidRPr="00C0678F" w:rsidRDefault="00C44473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4" w:name="_Hlk211801182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Retained p</w:t>
            </w:r>
            <w:r w:rsidR="007D1E93"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atient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 w:rsidR="00C0678F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e</w:t>
            </w:r>
          </w:p>
        </w:tc>
        <w:tc>
          <w:tcPr>
            <w:tcW w:w="1350" w:type="dxa"/>
          </w:tcPr>
          <w:p w14:paraId="22E3A673" w14:textId="3EE56D5B" w:rsidR="007D1E93" w:rsidRPr="005D79ED" w:rsidRDefault="00D14FD1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81</w:t>
            </w:r>
            <w:r w:rsidR="00F7264E">
              <w:rPr>
                <w:rFonts w:ascii="Gill Sans MT" w:hAnsi="Gill Sans MT"/>
                <w:sz w:val="16"/>
                <w:szCs w:val="16"/>
                <w:lang w:val="en-GB"/>
              </w:rPr>
              <w:t xml:space="preserve"> (</w:t>
            </w:r>
            <w:r w:rsidR="005023A4">
              <w:rPr>
                <w:rFonts w:ascii="Gill Sans MT" w:hAnsi="Gill Sans MT"/>
                <w:sz w:val="16"/>
                <w:szCs w:val="16"/>
                <w:lang w:val="en-GB"/>
              </w:rPr>
              <w:t>100</w:t>
            </w:r>
            <w:r w:rsidR="00F7264E">
              <w:rPr>
                <w:rFonts w:ascii="Gill Sans MT" w:hAnsi="Gill Sans MT"/>
                <w:sz w:val="16"/>
                <w:szCs w:val="16"/>
                <w:lang w:val="en-GB"/>
              </w:rPr>
              <w:t>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BBE7E" w14:textId="65DAD8AD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CCC9" w14:textId="5C63A444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49A8" w14:textId="7198D93F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B324B5" w:rsidRPr="005D79ED" w14:paraId="43525F1C" w14:textId="77777777" w:rsidTr="000F1790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C6AC" w14:textId="0C825BB2" w:rsidR="00B324B5" w:rsidRPr="005D79ED" w:rsidRDefault="00B9355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B93552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Retained segments per retained patient</w:t>
            </w:r>
          </w:p>
        </w:tc>
        <w:tc>
          <w:tcPr>
            <w:tcW w:w="1350" w:type="dxa"/>
          </w:tcPr>
          <w:p w14:paraId="2A7E8961" w14:textId="505C776B" w:rsidR="00B324B5" w:rsidRPr="005D79ED" w:rsidRDefault="00E9208C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9205C" w14:textId="1C44FF9B" w:rsidR="00B324B5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4643" w14:textId="258DB434" w:rsidR="00B324B5" w:rsidRPr="005D79ED" w:rsidRDefault="00DC106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DC1064">
              <w:rPr>
                <w:rFonts w:ascii="Gill Sans MT" w:hAnsi="Gill Sans MT"/>
                <w:sz w:val="16"/>
                <w:szCs w:val="16"/>
                <w:lang w:val="en-GB"/>
              </w:rPr>
              <w:t>2–3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2DD6" w14:textId="25DDB674" w:rsidR="00B324B5" w:rsidRPr="005D79ED" w:rsidRDefault="00DC106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</w:pPr>
            <w:r w:rsidRPr="00DC106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1–</w:t>
            </w:r>
            <w:r w:rsidR="000E6F69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6</w:t>
            </w:r>
          </w:p>
        </w:tc>
      </w:tr>
      <w:bookmarkEnd w:id="0"/>
      <w:bookmarkEnd w:id="3"/>
      <w:bookmarkEnd w:id="4"/>
    </w:tbl>
    <w:p w14:paraId="40814203" w14:textId="77777777" w:rsidR="00C43120" w:rsidRPr="005D79ED" w:rsidRDefault="00C43120">
      <w:pPr>
        <w:rPr>
          <w:lang w:val="en-GB"/>
        </w:rPr>
      </w:pPr>
    </w:p>
    <w:p w14:paraId="7342A162" w14:textId="77777777" w:rsidR="00A9491D" w:rsidRDefault="009B42E8">
      <w:pPr>
        <w:rPr>
          <w:rFonts w:ascii="Gill Sans MT" w:hAnsi="Gill Sans MT"/>
          <w:sz w:val="16"/>
          <w:szCs w:val="16"/>
          <w:lang w:val="en-GB"/>
        </w:rPr>
      </w:pPr>
      <w:r w:rsidRPr="009B42E8">
        <w:rPr>
          <w:rFonts w:ascii="Gill Sans MT" w:hAnsi="Gill Sans MT"/>
          <w:sz w:val="16"/>
          <w:szCs w:val="16"/>
          <w:vertAlign w:val="superscript"/>
          <w:lang w:val="en-GB"/>
        </w:rPr>
        <w:t>a</w:t>
      </w:r>
      <w:r w:rsidRPr="009B42E8">
        <w:rPr>
          <w:rFonts w:ascii="Gill Sans MT" w:hAnsi="Gill Sans MT"/>
          <w:sz w:val="16"/>
          <w:szCs w:val="16"/>
          <w:lang w:val="en-GB"/>
        </w:rPr>
        <w:t>Segments from the lactate–pyruvate linear segmentation pipeline.</w:t>
      </w:r>
    </w:p>
    <w:p w14:paraId="440E4761" w14:textId="196F722F" w:rsidR="00DA57A9" w:rsidRDefault="00DA57A9">
      <w:pPr>
        <w:rPr>
          <w:rFonts w:ascii="Gill Sans MT" w:hAnsi="Gill Sans MT"/>
          <w:sz w:val="16"/>
          <w:szCs w:val="16"/>
          <w:lang w:val="en-GB"/>
        </w:rPr>
      </w:pPr>
      <w:r w:rsidRPr="00DA57A9">
        <w:rPr>
          <w:rFonts w:ascii="Gill Sans MT" w:hAnsi="Gill Sans MT"/>
          <w:sz w:val="16"/>
          <w:szCs w:val="16"/>
          <w:vertAlign w:val="superscript"/>
          <w:lang w:val="en-GB"/>
        </w:rPr>
        <w:t>b</w:t>
      </w:r>
      <w:r w:rsidRPr="00DA57A9">
        <w:rPr>
          <w:rFonts w:ascii="Gill Sans MT" w:hAnsi="Gill Sans MT"/>
          <w:sz w:val="16"/>
          <w:szCs w:val="16"/>
          <w:lang w:val="en-GB"/>
        </w:rPr>
        <w:t xml:space="preserve">Retention requires positive </w:t>
      </w:r>
      <w:r w:rsidR="00CE5AEE">
        <w:rPr>
          <w:rFonts w:ascii="Gill Sans MT" w:hAnsi="Gill Sans MT"/>
          <w:sz w:val="16"/>
          <w:szCs w:val="16"/>
          <w:lang w:val="en-GB"/>
        </w:rPr>
        <w:t>gradient</w:t>
      </w:r>
      <w:r w:rsidRPr="00DA57A9">
        <w:rPr>
          <w:rFonts w:ascii="Gill Sans MT" w:hAnsi="Gill Sans MT"/>
          <w:sz w:val="16"/>
          <w:szCs w:val="16"/>
          <w:lang w:val="en-GB"/>
        </w:rPr>
        <w:t xml:space="preserve"> (</w:t>
      </w:r>
      <w:r w:rsidRPr="006E33D4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Pr="00DA57A9">
        <w:rPr>
          <w:rFonts w:ascii="Gill Sans MT" w:hAnsi="Gill Sans MT"/>
          <w:sz w:val="16"/>
          <w:szCs w:val="16"/>
          <w:lang w:val="en-GB"/>
        </w:rPr>
        <w:t xml:space="preserve"> &gt; 0).</w:t>
      </w:r>
    </w:p>
    <w:p w14:paraId="5B345CB1" w14:textId="2F518A1C" w:rsidR="00A9491D" w:rsidRDefault="007D7022">
      <w:pPr>
        <w:rPr>
          <w:rFonts w:ascii="Gill Sans MT" w:hAnsi="Gill Sans MT"/>
          <w:sz w:val="16"/>
          <w:szCs w:val="16"/>
          <w:lang w:val="en-GB"/>
        </w:rPr>
      </w:pPr>
      <w:r w:rsidRPr="007D7022">
        <w:rPr>
          <w:rFonts w:ascii="Gill Sans MT" w:hAnsi="Gill Sans MT"/>
          <w:sz w:val="16"/>
          <w:szCs w:val="16"/>
          <w:vertAlign w:val="superscript"/>
          <w:lang w:val="en-GB"/>
        </w:rPr>
        <w:t>c</w:t>
      </w:r>
      <w:r w:rsidRPr="007D7022">
        <w:rPr>
          <w:rFonts w:ascii="Gill Sans MT" w:hAnsi="Gill Sans MT"/>
          <w:sz w:val="16"/>
          <w:szCs w:val="16"/>
          <w:lang w:val="en-GB"/>
        </w:rPr>
        <w:t xml:space="preserve">Datapoints in segments with </w:t>
      </w:r>
      <w:r w:rsidRPr="003D72E2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Pr="007D7022">
        <w:rPr>
          <w:rFonts w:ascii="Gill Sans MT" w:hAnsi="Gill Sans MT"/>
          <w:sz w:val="16"/>
          <w:szCs w:val="16"/>
          <w:lang w:val="en-GB"/>
        </w:rPr>
        <w:t xml:space="preserve"> &gt; 0; percentage relative to total input datapoints.</w:t>
      </w:r>
    </w:p>
    <w:p w14:paraId="5816E893" w14:textId="24FA25E7" w:rsidR="00635FCB" w:rsidRDefault="00635FCB">
      <w:pPr>
        <w:rPr>
          <w:rFonts w:ascii="Gill Sans MT" w:hAnsi="Gill Sans MT"/>
          <w:sz w:val="16"/>
          <w:szCs w:val="16"/>
          <w:lang w:val="en-GB"/>
        </w:rPr>
      </w:pPr>
      <w:r w:rsidRPr="00635FCB">
        <w:rPr>
          <w:rFonts w:ascii="Gill Sans MT" w:hAnsi="Gill Sans MT"/>
          <w:sz w:val="16"/>
          <w:szCs w:val="16"/>
          <w:vertAlign w:val="superscript"/>
          <w:lang w:val="en-GB"/>
        </w:rPr>
        <w:t>d</w:t>
      </w:r>
      <w:r w:rsidRPr="00635FCB">
        <w:rPr>
          <w:rFonts w:ascii="Gill Sans MT" w:hAnsi="Gill Sans MT"/>
          <w:sz w:val="16"/>
          <w:szCs w:val="16"/>
          <w:lang w:val="en-GB"/>
        </w:rPr>
        <w:t>Medians: cohort median (IQR) of patient-level medians.</w:t>
      </w:r>
    </w:p>
    <w:p w14:paraId="7E8F87B8" w14:textId="5020A271" w:rsidR="0088561B" w:rsidRDefault="0088561B">
      <w:pPr>
        <w:rPr>
          <w:rFonts w:ascii="Gill Sans MT" w:hAnsi="Gill Sans MT"/>
          <w:sz w:val="16"/>
          <w:szCs w:val="16"/>
          <w:lang w:val="en-GB"/>
        </w:rPr>
      </w:pPr>
      <w:r w:rsidRPr="0088561B">
        <w:rPr>
          <w:rFonts w:ascii="Gill Sans MT" w:hAnsi="Gill Sans MT"/>
          <w:sz w:val="16"/>
          <w:szCs w:val="16"/>
          <w:vertAlign w:val="superscript"/>
          <w:lang w:val="en-GB"/>
        </w:rPr>
        <w:t>e</w:t>
      </w:r>
      <w:r w:rsidRPr="0088561B">
        <w:rPr>
          <w:rFonts w:ascii="Gill Sans MT" w:hAnsi="Gill Sans MT"/>
          <w:sz w:val="16"/>
          <w:szCs w:val="16"/>
          <w:lang w:val="en-GB"/>
        </w:rPr>
        <w:t>Retained patients have at least one retained segment.</w:t>
      </w:r>
    </w:p>
    <w:p w14:paraId="0B8537E4" w14:textId="31700D5D" w:rsidR="006C3FC7" w:rsidRPr="005D79ED" w:rsidRDefault="000D2AA8">
      <w:pPr>
        <w:rPr>
          <w:rFonts w:ascii="Gill Sans MT" w:hAnsi="Gill Sans MT"/>
          <w:sz w:val="16"/>
          <w:szCs w:val="16"/>
          <w:lang w:val="en-GB"/>
        </w:rPr>
      </w:pPr>
      <w:r w:rsidRPr="00471975">
        <w:rPr>
          <w:rFonts w:ascii="Gill Sans MT" w:hAnsi="Gill Sans MT"/>
          <w:b/>
          <w:bCs/>
          <w:sz w:val="16"/>
          <w:szCs w:val="16"/>
          <w:lang w:val="en-GB"/>
        </w:rPr>
        <w:t>IQR</w:t>
      </w:r>
      <w:r w:rsidRPr="000D2AA8">
        <w:rPr>
          <w:rFonts w:ascii="Gill Sans MT" w:hAnsi="Gill Sans MT"/>
          <w:sz w:val="16"/>
          <w:szCs w:val="16"/>
          <w:lang w:val="en-GB"/>
        </w:rPr>
        <w:t>, interquartile range</w:t>
      </w:r>
      <w:r w:rsidRPr="00A14C0E">
        <w:rPr>
          <w:rFonts w:ascii="Gill Sans MT" w:hAnsi="Gill Sans MT"/>
          <w:sz w:val="16"/>
          <w:szCs w:val="16"/>
          <w:lang w:val="en-GB"/>
        </w:rPr>
        <w:t>;</w:t>
      </w:r>
      <w:r w:rsidRPr="000D2AA8">
        <w:rPr>
          <w:rFonts w:ascii="Gill Sans MT" w:hAnsi="Gill Sans MT"/>
          <w:b/>
          <w:bCs/>
          <w:sz w:val="16"/>
          <w:szCs w:val="16"/>
          <w:lang w:val="en-GB"/>
        </w:rPr>
        <w:t xml:space="preserve"> </w:t>
      </w:r>
      <w:r w:rsidRPr="000D2AA8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Pr="000D2AA8">
        <w:rPr>
          <w:rFonts w:ascii="Gill Sans MT" w:hAnsi="Gill Sans MT"/>
          <w:sz w:val="16"/>
          <w:szCs w:val="16"/>
          <w:lang w:val="en-GB"/>
        </w:rPr>
        <w:t xml:space="preserve">, lactate–pyruvate linear </w:t>
      </w:r>
      <w:r w:rsidR="00CE5AEE">
        <w:rPr>
          <w:rFonts w:ascii="Gill Sans MT" w:hAnsi="Gill Sans MT"/>
          <w:sz w:val="16"/>
          <w:szCs w:val="16"/>
          <w:lang w:val="en-GB"/>
        </w:rPr>
        <w:t>gradient</w:t>
      </w:r>
      <w:r w:rsidR="00D76A30">
        <w:rPr>
          <w:rFonts w:ascii="Gill Sans MT" w:hAnsi="Gill Sans MT"/>
          <w:sz w:val="16"/>
          <w:szCs w:val="16"/>
          <w:lang w:val="en-GB"/>
        </w:rPr>
        <w:t>.</w:t>
      </w:r>
    </w:p>
    <w:sectPr w:rsidR="006C3FC7" w:rsidRPr="005D79ED">
      <w:type w:val="continuous"/>
      <w:pgSz w:w="11909" w:h="16834"/>
      <w:pgMar w:top="1020" w:right="1757" w:bottom="1020" w:left="17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5969305">
    <w:abstractNumId w:val="1"/>
  </w:num>
  <w:num w:numId="2" w16cid:durableId="889733188">
    <w:abstractNumId w:val="2"/>
  </w:num>
  <w:num w:numId="3" w16cid:durableId="3414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120"/>
    <w:rsid w:val="00006879"/>
    <w:rsid w:val="00011524"/>
    <w:rsid w:val="00024CA9"/>
    <w:rsid w:val="0002722C"/>
    <w:rsid w:val="00027A34"/>
    <w:rsid w:val="000310D0"/>
    <w:rsid w:val="000512A4"/>
    <w:rsid w:val="00063CD9"/>
    <w:rsid w:val="00067857"/>
    <w:rsid w:val="000740BA"/>
    <w:rsid w:val="000A6C3D"/>
    <w:rsid w:val="000A7837"/>
    <w:rsid w:val="000B00F6"/>
    <w:rsid w:val="000B3820"/>
    <w:rsid w:val="000B64EE"/>
    <w:rsid w:val="000D2AA8"/>
    <w:rsid w:val="000D3FC1"/>
    <w:rsid w:val="000D4892"/>
    <w:rsid w:val="000D48C0"/>
    <w:rsid w:val="000E151A"/>
    <w:rsid w:val="000E6F69"/>
    <w:rsid w:val="000F1790"/>
    <w:rsid w:val="00101D1A"/>
    <w:rsid w:val="00110880"/>
    <w:rsid w:val="00113573"/>
    <w:rsid w:val="00126C2F"/>
    <w:rsid w:val="001334AB"/>
    <w:rsid w:val="00133EDC"/>
    <w:rsid w:val="0013779A"/>
    <w:rsid w:val="001422A6"/>
    <w:rsid w:val="00142877"/>
    <w:rsid w:val="00163CEB"/>
    <w:rsid w:val="00171A7D"/>
    <w:rsid w:val="001A0FF6"/>
    <w:rsid w:val="001A575D"/>
    <w:rsid w:val="001B33CB"/>
    <w:rsid w:val="001B591B"/>
    <w:rsid w:val="001C1FD1"/>
    <w:rsid w:val="001C3E5F"/>
    <w:rsid w:val="001C60DC"/>
    <w:rsid w:val="001D1704"/>
    <w:rsid w:val="001D5E2E"/>
    <w:rsid w:val="001E1865"/>
    <w:rsid w:val="001E40A2"/>
    <w:rsid w:val="001E6254"/>
    <w:rsid w:val="001E74C9"/>
    <w:rsid w:val="001E77B4"/>
    <w:rsid w:val="0020270D"/>
    <w:rsid w:val="00212498"/>
    <w:rsid w:val="0021636B"/>
    <w:rsid w:val="00216534"/>
    <w:rsid w:val="002172A4"/>
    <w:rsid w:val="00221B44"/>
    <w:rsid w:val="002274E6"/>
    <w:rsid w:val="00233949"/>
    <w:rsid w:val="00244041"/>
    <w:rsid w:val="00276630"/>
    <w:rsid w:val="00276E09"/>
    <w:rsid w:val="002826D2"/>
    <w:rsid w:val="0028666F"/>
    <w:rsid w:val="002A190C"/>
    <w:rsid w:val="002D344B"/>
    <w:rsid w:val="003004E0"/>
    <w:rsid w:val="00302AE5"/>
    <w:rsid w:val="00304C50"/>
    <w:rsid w:val="00337425"/>
    <w:rsid w:val="003400F5"/>
    <w:rsid w:val="00344910"/>
    <w:rsid w:val="003514D4"/>
    <w:rsid w:val="00354877"/>
    <w:rsid w:val="00357292"/>
    <w:rsid w:val="00360D54"/>
    <w:rsid w:val="00365993"/>
    <w:rsid w:val="003776B7"/>
    <w:rsid w:val="003B13B8"/>
    <w:rsid w:val="003B3FED"/>
    <w:rsid w:val="003B7099"/>
    <w:rsid w:val="003C59D7"/>
    <w:rsid w:val="003D5BC9"/>
    <w:rsid w:val="003D72E2"/>
    <w:rsid w:val="003F05C6"/>
    <w:rsid w:val="003F6BAD"/>
    <w:rsid w:val="00401735"/>
    <w:rsid w:val="00401828"/>
    <w:rsid w:val="00406392"/>
    <w:rsid w:val="00462279"/>
    <w:rsid w:val="00471975"/>
    <w:rsid w:val="004746D7"/>
    <w:rsid w:val="004B1AA3"/>
    <w:rsid w:val="004B7706"/>
    <w:rsid w:val="004C1451"/>
    <w:rsid w:val="004C2812"/>
    <w:rsid w:val="004C7F69"/>
    <w:rsid w:val="004D7CA8"/>
    <w:rsid w:val="004E2004"/>
    <w:rsid w:val="004F38D0"/>
    <w:rsid w:val="004F715D"/>
    <w:rsid w:val="005023A4"/>
    <w:rsid w:val="00502B34"/>
    <w:rsid w:val="005074C2"/>
    <w:rsid w:val="005166F4"/>
    <w:rsid w:val="00533C27"/>
    <w:rsid w:val="005355D2"/>
    <w:rsid w:val="005550AB"/>
    <w:rsid w:val="00566B84"/>
    <w:rsid w:val="00571696"/>
    <w:rsid w:val="0058115C"/>
    <w:rsid w:val="005A3C51"/>
    <w:rsid w:val="005A5E12"/>
    <w:rsid w:val="005C19FF"/>
    <w:rsid w:val="005C5939"/>
    <w:rsid w:val="005D350B"/>
    <w:rsid w:val="005D79ED"/>
    <w:rsid w:val="005E161C"/>
    <w:rsid w:val="00613EDE"/>
    <w:rsid w:val="00616C28"/>
    <w:rsid w:val="00635FCB"/>
    <w:rsid w:val="00650618"/>
    <w:rsid w:val="00653294"/>
    <w:rsid w:val="0066107C"/>
    <w:rsid w:val="00677B76"/>
    <w:rsid w:val="006835F9"/>
    <w:rsid w:val="00685806"/>
    <w:rsid w:val="006A25B9"/>
    <w:rsid w:val="006A42DC"/>
    <w:rsid w:val="006B2EAB"/>
    <w:rsid w:val="006C3FC7"/>
    <w:rsid w:val="006C7844"/>
    <w:rsid w:val="006D5155"/>
    <w:rsid w:val="006D53C3"/>
    <w:rsid w:val="006E0435"/>
    <w:rsid w:val="006E33D4"/>
    <w:rsid w:val="006F3B21"/>
    <w:rsid w:val="00707EEA"/>
    <w:rsid w:val="007358E2"/>
    <w:rsid w:val="007379E1"/>
    <w:rsid w:val="00741259"/>
    <w:rsid w:val="00747B82"/>
    <w:rsid w:val="00751C37"/>
    <w:rsid w:val="00752406"/>
    <w:rsid w:val="00752C12"/>
    <w:rsid w:val="007639FC"/>
    <w:rsid w:val="00767AC2"/>
    <w:rsid w:val="00770175"/>
    <w:rsid w:val="00773F29"/>
    <w:rsid w:val="00782D73"/>
    <w:rsid w:val="007869B5"/>
    <w:rsid w:val="00787CD5"/>
    <w:rsid w:val="007B1106"/>
    <w:rsid w:val="007C49E9"/>
    <w:rsid w:val="007C6DBD"/>
    <w:rsid w:val="007D1E93"/>
    <w:rsid w:val="007D4026"/>
    <w:rsid w:val="007D7022"/>
    <w:rsid w:val="007E2118"/>
    <w:rsid w:val="007F1F6C"/>
    <w:rsid w:val="00800A77"/>
    <w:rsid w:val="00800B5E"/>
    <w:rsid w:val="00810EA9"/>
    <w:rsid w:val="00820A96"/>
    <w:rsid w:val="008369CF"/>
    <w:rsid w:val="00840F31"/>
    <w:rsid w:val="008523C2"/>
    <w:rsid w:val="00860AEB"/>
    <w:rsid w:val="00884247"/>
    <w:rsid w:val="0088561B"/>
    <w:rsid w:val="00893FD3"/>
    <w:rsid w:val="008A0AF8"/>
    <w:rsid w:val="008A7CF3"/>
    <w:rsid w:val="008C3D21"/>
    <w:rsid w:val="008D73E7"/>
    <w:rsid w:val="008E1978"/>
    <w:rsid w:val="008E5019"/>
    <w:rsid w:val="008E5CB7"/>
    <w:rsid w:val="008F3991"/>
    <w:rsid w:val="0090620A"/>
    <w:rsid w:val="009105DF"/>
    <w:rsid w:val="00911A9B"/>
    <w:rsid w:val="00915087"/>
    <w:rsid w:val="00915B06"/>
    <w:rsid w:val="00933EE1"/>
    <w:rsid w:val="00936278"/>
    <w:rsid w:val="00936C60"/>
    <w:rsid w:val="00937183"/>
    <w:rsid w:val="0095723F"/>
    <w:rsid w:val="009678D8"/>
    <w:rsid w:val="00973540"/>
    <w:rsid w:val="00987879"/>
    <w:rsid w:val="009942BC"/>
    <w:rsid w:val="00994B75"/>
    <w:rsid w:val="009A1F92"/>
    <w:rsid w:val="009B1E18"/>
    <w:rsid w:val="009B2010"/>
    <w:rsid w:val="009B42E8"/>
    <w:rsid w:val="009B5D8A"/>
    <w:rsid w:val="009B5DB0"/>
    <w:rsid w:val="009C0FF4"/>
    <w:rsid w:val="009C1684"/>
    <w:rsid w:val="009D6BC2"/>
    <w:rsid w:val="00A12092"/>
    <w:rsid w:val="00A149C8"/>
    <w:rsid w:val="00A14C0E"/>
    <w:rsid w:val="00A17158"/>
    <w:rsid w:val="00A17E7C"/>
    <w:rsid w:val="00A366E7"/>
    <w:rsid w:val="00A40E1E"/>
    <w:rsid w:val="00A449E3"/>
    <w:rsid w:val="00A55951"/>
    <w:rsid w:val="00A6001E"/>
    <w:rsid w:val="00A60F97"/>
    <w:rsid w:val="00A657DD"/>
    <w:rsid w:val="00A816E8"/>
    <w:rsid w:val="00A87EC9"/>
    <w:rsid w:val="00A9491D"/>
    <w:rsid w:val="00AB108F"/>
    <w:rsid w:val="00AE0DB2"/>
    <w:rsid w:val="00AF00AF"/>
    <w:rsid w:val="00AF368E"/>
    <w:rsid w:val="00B02F89"/>
    <w:rsid w:val="00B03E25"/>
    <w:rsid w:val="00B23B11"/>
    <w:rsid w:val="00B324B5"/>
    <w:rsid w:val="00B45919"/>
    <w:rsid w:val="00B60A01"/>
    <w:rsid w:val="00B7138F"/>
    <w:rsid w:val="00B75F72"/>
    <w:rsid w:val="00B93552"/>
    <w:rsid w:val="00B95FC9"/>
    <w:rsid w:val="00BA34AD"/>
    <w:rsid w:val="00BB22B6"/>
    <w:rsid w:val="00BB6110"/>
    <w:rsid w:val="00BC1CBF"/>
    <w:rsid w:val="00BD0988"/>
    <w:rsid w:val="00BD2D58"/>
    <w:rsid w:val="00BD6FCE"/>
    <w:rsid w:val="00BF19B0"/>
    <w:rsid w:val="00BF3E54"/>
    <w:rsid w:val="00C06616"/>
    <w:rsid w:val="00C0678F"/>
    <w:rsid w:val="00C17F08"/>
    <w:rsid w:val="00C43120"/>
    <w:rsid w:val="00C44473"/>
    <w:rsid w:val="00C4496A"/>
    <w:rsid w:val="00C65AD2"/>
    <w:rsid w:val="00C72E8D"/>
    <w:rsid w:val="00C83424"/>
    <w:rsid w:val="00C85B39"/>
    <w:rsid w:val="00CA01E8"/>
    <w:rsid w:val="00CA3ECA"/>
    <w:rsid w:val="00CA4229"/>
    <w:rsid w:val="00CA4958"/>
    <w:rsid w:val="00CA4AFA"/>
    <w:rsid w:val="00CB1DB7"/>
    <w:rsid w:val="00CD7828"/>
    <w:rsid w:val="00CE5AEE"/>
    <w:rsid w:val="00D04F28"/>
    <w:rsid w:val="00D06051"/>
    <w:rsid w:val="00D1122B"/>
    <w:rsid w:val="00D14FD1"/>
    <w:rsid w:val="00D1688E"/>
    <w:rsid w:val="00D30794"/>
    <w:rsid w:val="00D50267"/>
    <w:rsid w:val="00D61632"/>
    <w:rsid w:val="00D73CBC"/>
    <w:rsid w:val="00D76A30"/>
    <w:rsid w:val="00D85658"/>
    <w:rsid w:val="00D91F49"/>
    <w:rsid w:val="00DA0BE8"/>
    <w:rsid w:val="00DA2189"/>
    <w:rsid w:val="00DA57A9"/>
    <w:rsid w:val="00DB62DF"/>
    <w:rsid w:val="00DC02B1"/>
    <w:rsid w:val="00DC1064"/>
    <w:rsid w:val="00DD5BF1"/>
    <w:rsid w:val="00DE49F9"/>
    <w:rsid w:val="00DE5875"/>
    <w:rsid w:val="00DF08E1"/>
    <w:rsid w:val="00E00FFE"/>
    <w:rsid w:val="00E01C1D"/>
    <w:rsid w:val="00E131B9"/>
    <w:rsid w:val="00E35CA6"/>
    <w:rsid w:val="00E3610E"/>
    <w:rsid w:val="00E410AD"/>
    <w:rsid w:val="00E53423"/>
    <w:rsid w:val="00E54EF7"/>
    <w:rsid w:val="00E570E2"/>
    <w:rsid w:val="00E70CC4"/>
    <w:rsid w:val="00E72E48"/>
    <w:rsid w:val="00E80C6F"/>
    <w:rsid w:val="00E812C1"/>
    <w:rsid w:val="00E8515C"/>
    <w:rsid w:val="00E870A7"/>
    <w:rsid w:val="00E90A6A"/>
    <w:rsid w:val="00E9208C"/>
    <w:rsid w:val="00EA227C"/>
    <w:rsid w:val="00EB51B6"/>
    <w:rsid w:val="00ED7609"/>
    <w:rsid w:val="00EE756B"/>
    <w:rsid w:val="00F04291"/>
    <w:rsid w:val="00F115BB"/>
    <w:rsid w:val="00F137AB"/>
    <w:rsid w:val="00F15F5D"/>
    <w:rsid w:val="00F17D51"/>
    <w:rsid w:val="00F30257"/>
    <w:rsid w:val="00F509A5"/>
    <w:rsid w:val="00F644C0"/>
    <w:rsid w:val="00F6618F"/>
    <w:rsid w:val="00F7264E"/>
    <w:rsid w:val="00F87C0C"/>
    <w:rsid w:val="00F90BF0"/>
    <w:rsid w:val="00F9342E"/>
    <w:rsid w:val="00FA6776"/>
    <w:rsid w:val="00FB50E4"/>
    <w:rsid w:val="00FB63B5"/>
    <w:rsid w:val="00FC5043"/>
    <w:rsid w:val="00FD5FE8"/>
    <w:rsid w:val="00FD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363A"/>
  <w15:docId w15:val="{5B1D833E-5113-994B-81B5-0EB6F35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859</Characters>
  <Application>Microsoft Office Word</Application>
  <DocSecurity>0</DocSecurity>
  <Lines>40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S. Baker</dc:creator>
  <cp:keywords/>
  <dc:description/>
  <cp:lastModifiedBy>Michael S. Baker</cp:lastModifiedBy>
  <cp:revision>53</cp:revision>
  <dcterms:created xsi:type="dcterms:W3CDTF">2026-02-09T17:58:00Z</dcterms:created>
  <dcterms:modified xsi:type="dcterms:W3CDTF">2026-03-30T18:25:00Z</dcterms:modified>
  <cp:category/>
</cp:coreProperties>
</file>