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________________</w:t>
      </w:r>
    </w:p>
    <w:p>
      <w:r>
        <w:br/>
        <w:br/>
      </w:r>
    </w:p>
    <w:p>
      <w:pPr>
        <w:pStyle w:val="Title"/>
        <w:jc w:val="center"/>
      </w:pPr>
      <w:r>
        <w:t>DECLARAÇÃO DE HIPOSSUFICIÊNCIA</w:t>
      </w:r>
    </w:p>
    <w:p>
      <w:pPr>
        <w:jc w:val="both"/>
      </w:pPr>
      <w:r>
        <w:rPr>
          <w:b/>
        </w:rPr>
        <w:t xml:space="preserve">Fernando Cozac marinho</w:t>
      </w:r>
      <w:r>
        <w:t xml:space="preserve">, Brasileiro(a), ________________, ________________, inscrito no CPF sob nº 71049525191, residente em Avenida Moises Brandão Soares com rua Zebu Quadra 05 Lote 01 condominio Terra do Boi II,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>Para Vossa Excelência,</w:t>
        <w:br/>
        <w:t xml:space="preserve"/>
        <w:br/>
        <w:t xml:space="preserve">**I – DOS FATOS**</w:t>
        <w:br/>
        <w:t xml:space="preserve"/>
        <w:br/>
        <w:t xml:space="preserve">O Autor, FERNANDO COZAC MARINHO, buscando a tutela jurisdicional que lhe é devida, vem expor e requerer o que segue.</w:t>
        <w:br/>
        <w:t xml:space="preserve"/>
        <w:br/>
        <w:t xml:space="preserve">Em [data específica, ex: 15 de janeiro de 2023], o Autor e o(a) Requerido(a) [Nome completo do Requerido(a), se houvesse um nome fictício, ou apenas "o(a) Requerido(a)" para manter a generalidade], celebraram um contrato de [descrever o tipo de contrato, ex: "empréstimo mútuo" ou "confissão de dívida" ou "prestação de serviços de consultoria"], conforme demonstra o Instrumento Particular anexo (Doc. 01).</w:t>
        <w:br/>
        <w:t xml:space="preserve"/>
        <w:br/>
        <w:t xml:space="preserve">De acordo com os termos e condições ajustados, o(a) Requerido(a) obrigou-se a pagar ao Autor a quantia total de R$ [Valor, ex: 50.000,00 (cinquenta mil reais)], que seria quitada em [número] parcelas mensais e sucessivas de R$ [valor da parcela], vencendo a primeira em [data] e as demais nos meses subsequentes, ou em parcela única com vencimento em [data].</w:t>
        <w:br/>
        <w:t xml:space="preserve"/>
        <w:br/>
        <w:t xml:space="preserve">Infelizmente, e para a surpresa do Autor, o(a) Requerido(a) deixou de cumprir com sua obrigação a partir da parcela vencida em [data da primeira inadimplência] ou não realizou o pagamento da parcela única vencida em [data de vencimento da parcela única]. Desde então, todos os esforços do Autor para receber o valor devido, incluindo contatos telefônicos, e-mails e notificação extrajudicial (Doc. 02), restaram infrutíferos, sendo o Autor invariavelmente ignorado ou confrontado com evasivas.</w:t>
        <w:br/>
        <w:t xml:space="preserve"/>
        <w:br/>
        <w:t xml:space="preserve">A dívida, que perfaz o montante principal de R$ [Valor original da dívida ou somatório das parcelas vencidas], encontra-se atualmente atualizada monetariamente e acrescida de juros de mora, conforme os termos contratuais e a legislação aplicável, totalizando a importância de R$ [Valor atualizado da dívida], conforme planilha de cálculo anexa (Doc. 03).</w:t>
        <w:br/>
        <w:t xml:space="preserve"/>
        <w:br/>
        <w:t xml:space="preserve">Diante do flagrante e injustificado inadimplemento contratual por parte do(a) Requerido(a), e esgotadas todas as vias amigáveis para a solução da controvérsia, não restou ao Autor outra alternativa senão a busca da tutela jurisdicional para a satisfação de seu crédito e a reparação dos prejuízos sofridos.</w:t>
        <w:br/>
        <w:t xml:space="preserve"/>
        <w:br/>
        <w:t xml:space="preserve">**II – DO DIREITO**</w:t>
        <w:br/>
        <w:t xml:space="preserve"/>
        <w:br/>
        <w:t xml:space="preserve">A pretensão do Autor encontra-se solidamente amparada pelo ordenamento jurídico pátrio, mormente pelas disposições do Código Civil e do Código de Processo Civil.</w:t>
        <w:br/>
        <w:t xml:space="preserve"/>
        <w:br/>
        <w:t xml:space="preserve">O dever de honrar com os compromissos livremente assumidos é um pilar do direito das obrigações. O artigo 389 do Código Civil é categórico ao dispor:</w:t>
        <w:br/>
        <w:t xml:space="preserve"/>
        <w:br/>
        <w:t xml:space="preserve">&gt; "Não cumprida a obrigação, responde o devedor por perdas e danos, mais juros e atualização monetária segundo índices oficiais regularmente estabelecidos, e honorários de advogado."</w:t>
        <w:br/>
        <w:t xml:space="preserve"/>
        <w:br/>
        <w:t xml:space="preserve">No caso em tela, o(a) Requerido(a) incidiu em mora desde o momento em que deixou de efetuar o pagamento da obrigação na data aprazada, conforme preceitua o artigo 394 do Código Civil:</w:t>
        <w:br/>
        <w:t xml:space="preserve"/>
        <w:br/>
        <w:t xml:space="preserve">&gt; "Considera-se em mora o devedor que não efetuar o pagamento e o credor que não quiser recebê-lo no tempo, lugar e forma que a lei ou a convenção estabelecer."</w:t>
        <w:br/>
        <w:t xml:space="preserve"/>
        <w:br/>
        <w:t xml:space="preserve">A mora do(a) Requerido(a) é inquestionável, haja vista que o vencimento da dívida ocorreu em [data de vencimento] e, até a presente data, o valor devido não foi quitado.</w:t>
        <w:br/>
        <w:t xml:space="preserve"/>
        <w:br/>
        <w:t xml:space="preserve">O princípio da força obrigatória dos contratos, o *pacta sunt servanda*, embora mitigado pela função social do contrato e pela boa-fé objetiva, continua a ser a base das relações contratuais, exigindo das partes o cumprimento daquilo que foi livremente pactuado. O inadimplemento por parte do(a) Requerido(a) configura clara violação a este princípio e ao dever de boa-fé na execução contratual (art. 422 do Código Civil).</w:t>
        <w:br/>
        <w:t xml:space="preserve"/>
        <w:br/>
        <w:t xml:space="preserve">A jurisprudência pátria, de forma uníssona, assegura o direito do credor à cobrança judicial de débitos líquidos e certos, decorrentes de contratos e instrumentos particulares:</w:t>
        <w:br/>
        <w:t xml:space="preserve"/>
        <w:br/>
        <w:t xml:space="preserve">&gt; "APELAÇÃO CÍVEL. AÇÃO DE COBRANÇA. CONTRATO DE EMPRÉSTIMO. INADIMPLEMENTO. PROVA SUFICIENTE. SENTENÇA MANTIDA. O contrato de empréstimo e a prova do repasse da quantia são suficientes para demonstrar o crédito. A mera alegação de nulidade do contrato, desprovida de provas concretas, não elide a obrigação de pagar. A inadimplência, uma vez demonstrada, impõe a procedência da ação de cobrança. Honorários recursais majorados. RECURSO DESPROVIDO." (TJ/XX, Apelação Cível nº XXXXXXXXX-XX.XXXX.X.XX.XXXX, Relator: [Nome do Desembargador], Data de Julgamento: [data fictícia]).</w:t>
        <w:br/>
        <w:t xml:space="preserve"/>
        <w:br/>
        <w:t xml:space="preserve">Assim, é imperiosa a condenação do(a) Requerido(a) ao pagamento do débito atualizado, acrescido de juros de mora e correção monetária desde o vencimento da obrigação, a fim de recompor o patrimônio do Autor e fazer valer o direito contratual.</w:t>
        <w:br/>
        <w:t xml:space="preserve"/>
        <w:br/>
        <w:t xml:space="preserve">**III – DOS PEDIDOS**</w:t>
        <w:br/>
        <w:t xml:space="preserve"/>
        <w:br/>
        <w:t xml:space="preserve">Diante de todo o exposto, o Autor requer a Vossa Excelência:</w:t>
        <w:br/>
        <w:t xml:space="preserve"/>
        <w:br/>
        <w:t xml:space="preserve">a) A **citação** do(a) Requerido(a) [Nome completo do Requerido(a)], no endereço indicado no preâmbulo desta peça, para que, querendo, apresente sua defesa no prazo legal, sob pena de revelia e confissão quanto à matéria de fato.</w:t>
        <w:br/>
        <w:t xml:space="preserve"/>
        <w:br/>
        <w:t xml:space="preserve">b) A **designação de audiência de conciliação ou mediação**, nos termos do artigo 334 do Código de Processo Civil, manifestando o Autor interesse na tentativa de composição.</w:t>
        <w:br/>
        <w:t xml:space="preserve"/>
        <w:br/>
        <w:t xml:space="preserve">c) A **total procedência dos pedidos**, para condenar o(a) Requerido(a) ao pagamento da quantia de **R$ [Valor Atualizado da Dívida]**, referente ao débito principal, devidamente acrescida de correção monetária pelos índices oficiais (Tabela Prática do TJ/XX) e juros de mora de 1% (um por cento) ao mês, ambos a contar do vencimento da dívida ([Data da primeira inadimplência ou vencimento da parcela única]), até a data do efetivo pagamento.</w:t>
        <w:br/>
        <w:t xml:space="preserve"/>
        <w:br/>
        <w:t xml:space="preserve">d) A condenação do(a) Requerido(a) ao pagamento das **custas processuais** e dos **honorários advocatícios** sucumbenciais, a serem arbitrados por Vossa Excelência em percentual não inferior a 10% (dez por cento) e não superior a 20% (vinte por cento) sobre o valor da condenação, nos termos do artigo 85, § 2º, do Código de Processo Civil.</w:t>
        <w:br/>
        <w:t xml:space="preserve"/>
        <w:br/>
        <w:t xml:space="preserve">e) A produção de **todas as provas em direito admitidas**, em especial a prova documental já acostada, o depoimento pessoal do(a) Requerido(a), sob pena de confesso, a oitiva de testemunhas e a realização de perícia, se necessária.</w:t>
        <w:br/>
        <w:t xml:space="preserve"/>
        <w:br/>
        <w:t xml:space="preserve">f) Que todas as intimações e publicações sejam expedidas exclusivamente em nome do(a) advogado(a) que esta subscreve, [Nome do Advogado], inscrito(a) na OAB/[Estado] sob o nº [Número da OAB], com escritório em [Endereço completo], para fins do artigo 272, § 5º, do Código de Processo Civil.</w:t>
        <w:br/>
        <w:t xml:space="preserve"/>
        <w:br/>
        <w:t xml:space="preserve">Dá-se à causa o valor de **R$ [Valor Atualizado da Dívida]**.</w:t>
        <w:br/>
        <w:t xml:space="preserve"/>
        <w:br/>
        <w:t xml:space="preserve">Termos em que,</w:t>
        <w:br/>
        <w:t xml:space="preserve">Pede deferimento.</w:t>
        <w:br/>
        <w:t xml:space="preserve"/>
        <w:br/>
        <w:t xml:space="preserve">[Local], [data].</w:t>
        <w:br/>
        <w:t xml:space="preserve"/>
        <w:br/>
        <w:t xml:space="preserve">[Assinatura do Advogado]</w:t>
        <w:br/>
        <w:t xml:space="preserve">[Nome do Advogado]</w:t>
        <w:br/>
        <w:t xml:space="preserve">OAB/[Estado] nº [Número da OAB]</w:t>
      </w:r>
    </w:p>
    <w:p>
      <w:r>
        <w:br/>
        <w:t xml:space="preserve">Atribui-se à causa o valor de ________________.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________________, 11/02/2026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