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35EB" w14:textId="4CE88AA4" w:rsidR="00FA77EF" w:rsidRDefault="00FA77EF">
      <w:r>
        <w:t>09/07/2025</w:t>
      </w:r>
    </w:p>
    <w:p w14:paraId="579B770E" w14:textId="7EA16AD7" w:rsidR="00FA77EF" w:rsidRPr="00FA77EF" w:rsidRDefault="00FA77EF" w:rsidP="00FA77EF">
      <w:pPr>
        <w:jc w:val="center"/>
        <w:rPr>
          <w:b/>
          <w:bCs/>
          <w:u w:val="single"/>
        </w:rPr>
      </w:pPr>
      <w:r w:rsidRPr="00FA77EF">
        <w:rPr>
          <w:b/>
          <w:bCs/>
          <w:u w:val="single"/>
        </w:rPr>
        <w:t>Fundamentos em SQL</w:t>
      </w:r>
      <w:r w:rsidR="00D55AF0">
        <w:rPr>
          <w:b/>
          <w:bCs/>
          <w:u w:val="single"/>
        </w:rPr>
        <w:br/>
      </w:r>
      <w:r w:rsidR="00D55AF0">
        <w:rPr>
          <w:b/>
          <w:bCs/>
          <w:u w:val="single"/>
        </w:rPr>
        <w:br/>
      </w:r>
      <w:proofErr w:type="gramStart"/>
      <w:r w:rsidR="00D55AF0" w:rsidRPr="00D55AF0">
        <w:rPr>
          <w:b/>
          <w:bCs/>
          <w:u w:val="single"/>
        </w:rPr>
        <w:t>Senha  Command</w:t>
      </w:r>
      <w:proofErr w:type="gramEnd"/>
      <w:r w:rsidR="00D55AF0" w:rsidRPr="00D55AF0">
        <w:rPr>
          <w:b/>
          <w:bCs/>
          <w:u w:val="single"/>
        </w:rPr>
        <w:t xml:space="preserve"> – MyIEFP@2025</w:t>
      </w:r>
      <w:r w:rsidR="00D55AF0">
        <w:rPr>
          <w:b/>
          <w:bCs/>
          <w:u w:val="single"/>
        </w:rPr>
        <w:br/>
      </w:r>
    </w:p>
    <w:p w14:paraId="5314BFA6" w14:textId="293B86BC" w:rsidR="00FA77EF" w:rsidRDefault="00FA77EF">
      <w:r>
        <w:t>Módulo Access</w:t>
      </w:r>
    </w:p>
    <w:p w14:paraId="06B36FBC" w14:textId="321DF69B" w:rsidR="00FA77EF" w:rsidRDefault="00FA77EF">
      <w:r>
        <w:t>Módulo SQL</w:t>
      </w:r>
    </w:p>
    <w:p w14:paraId="503138A5" w14:textId="314DEE80" w:rsidR="00FA77EF" w:rsidRDefault="00FA77EF">
      <w:r>
        <w:t xml:space="preserve">Instalar o </w:t>
      </w:r>
      <w:proofErr w:type="spellStart"/>
      <w:r>
        <w:t>Mysql</w:t>
      </w:r>
      <w:proofErr w:type="spellEnd"/>
      <w:r>
        <w:t xml:space="preserve"> </w:t>
      </w:r>
      <w:proofErr w:type="spellStart"/>
      <w:proofErr w:type="gramStart"/>
      <w:r>
        <w:t>workbench</w:t>
      </w:r>
      <w:proofErr w:type="spellEnd"/>
      <w:r>
        <w:t xml:space="preserve">;  </w:t>
      </w:r>
      <w:proofErr w:type="spellStart"/>
      <w:r>
        <w:t>Mysql</w:t>
      </w:r>
      <w:proofErr w:type="spellEnd"/>
      <w:proofErr w:type="gramEnd"/>
      <w:r>
        <w:t xml:space="preserve"> </w:t>
      </w:r>
      <w:proofErr w:type="gramStart"/>
      <w:r>
        <w:t>server</w:t>
      </w:r>
      <w:proofErr w:type="gramEnd"/>
      <w:r>
        <w:t>.</w:t>
      </w:r>
    </w:p>
    <w:p w14:paraId="07B022D5" w14:textId="490CA110" w:rsidR="00FA77EF" w:rsidRDefault="00FA77EF">
      <w:pPr>
        <w:rPr>
          <w:b/>
          <w:bCs/>
        </w:rPr>
      </w:pPr>
      <w:r>
        <w:t>(</w:t>
      </w:r>
      <w:proofErr w:type="spellStart"/>
      <w:r w:rsidRPr="00FA77EF">
        <w:t>sql</w:t>
      </w:r>
      <w:proofErr w:type="spellEnd"/>
      <w:r w:rsidRPr="00FA77EF">
        <w:t xml:space="preserve"> </w:t>
      </w:r>
      <w:proofErr w:type="gramStart"/>
      <w:r w:rsidRPr="00FA77EF">
        <w:t>server</w:t>
      </w:r>
      <w:proofErr w:type="gramEnd"/>
      <w:r w:rsidRPr="00FA77EF">
        <w:t xml:space="preserve"> e </w:t>
      </w:r>
      <w:proofErr w:type="spellStart"/>
      <w:r w:rsidRPr="00FA77EF">
        <w:t>sql</w:t>
      </w:r>
      <w:proofErr w:type="spellEnd"/>
      <w:r w:rsidRPr="00FA77EF">
        <w:t xml:space="preserve"> </w:t>
      </w:r>
      <w:proofErr w:type="spellStart"/>
      <w:r w:rsidRPr="00FA77EF">
        <w:t>workbench</w:t>
      </w:r>
      <w:proofErr w:type="spellEnd"/>
      <w:r>
        <w:t xml:space="preserve">) – </w:t>
      </w:r>
      <w:r w:rsidRPr="00FA77EF">
        <w:rPr>
          <w:b/>
          <w:bCs/>
        </w:rPr>
        <w:t>Linguagem não-estruturada</w:t>
      </w:r>
      <w:r>
        <w:rPr>
          <w:b/>
          <w:bCs/>
        </w:rPr>
        <w:t>;</w:t>
      </w:r>
    </w:p>
    <w:p w14:paraId="7D8C7E76" w14:textId="24AE76FF" w:rsidR="00FA77EF" w:rsidRPr="00FA77EF" w:rsidRDefault="00FA77EF">
      <w:pPr>
        <w:rPr>
          <w:b/>
          <w:bCs/>
        </w:rPr>
      </w:pPr>
      <w:r>
        <w:rPr>
          <w:b/>
          <w:bCs/>
        </w:rPr>
        <w:t>Muito fácil de aprender e programar.</w:t>
      </w:r>
    </w:p>
    <w:p w14:paraId="18207A06" w14:textId="5D5ACF9D" w:rsidR="00FA77EF" w:rsidRDefault="00FA77EF">
      <w:r w:rsidRPr="00FA77EF">
        <w:rPr>
          <w:b/>
          <w:bCs/>
        </w:rPr>
        <w:t>Query</w:t>
      </w:r>
      <w:r>
        <w:t xml:space="preserve"> – linhas de comando;</w:t>
      </w:r>
    </w:p>
    <w:p w14:paraId="25FE4776" w14:textId="77777777" w:rsidR="00FA77EF" w:rsidRDefault="00FA77EF"/>
    <w:p w14:paraId="049A22C7" w14:textId="0A5B9141" w:rsidR="00FA77EF" w:rsidRPr="00360034" w:rsidRDefault="00360034" w:rsidP="00360034">
      <w:pPr>
        <w:jc w:val="center"/>
        <w:rPr>
          <w:b/>
          <w:bCs/>
          <w:u w:val="single"/>
        </w:rPr>
      </w:pPr>
      <w:r w:rsidRPr="00360034">
        <w:rPr>
          <w:b/>
          <w:bCs/>
          <w:u w:val="single"/>
        </w:rPr>
        <w:t xml:space="preserve">Pesquisa feita no </w:t>
      </w:r>
      <w:proofErr w:type="spellStart"/>
      <w:r w:rsidRPr="00360034">
        <w:rPr>
          <w:b/>
          <w:bCs/>
          <w:u w:val="single"/>
        </w:rPr>
        <w:t>Chat_GPT</w:t>
      </w:r>
      <w:proofErr w:type="spellEnd"/>
    </w:p>
    <w:p w14:paraId="0A8DE23D" w14:textId="77777777" w:rsidR="0092725E" w:rsidRDefault="0092725E"/>
    <w:p w14:paraId="336E84EE" w14:textId="77777777" w:rsidR="00360034" w:rsidRPr="00360034" w:rsidRDefault="00360034" w:rsidP="00360034">
      <w:pPr>
        <w:rPr>
          <w:b/>
          <w:bCs/>
          <w:lang w:val="pt-PT"/>
        </w:rPr>
      </w:pPr>
      <w:r w:rsidRPr="00360034">
        <w:rPr>
          <w:b/>
          <w:bCs/>
          <w:lang w:val="pt-PT"/>
        </w:rPr>
        <w:t>1. Definição de Base de Dados:</w:t>
      </w:r>
    </w:p>
    <w:p w14:paraId="31EE62A6" w14:textId="77777777" w:rsidR="00360034" w:rsidRPr="00360034" w:rsidRDefault="00360034" w:rsidP="00360034">
      <w:pPr>
        <w:rPr>
          <w:lang w:val="pt-PT"/>
        </w:rPr>
      </w:pPr>
      <w:r w:rsidRPr="00360034">
        <w:rPr>
          <w:lang w:val="pt-PT"/>
        </w:rPr>
        <w:t xml:space="preserve">Uma </w:t>
      </w:r>
      <w:r w:rsidRPr="00360034">
        <w:rPr>
          <w:b/>
          <w:bCs/>
          <w:lang w:val="pt-PT"/>
        </w:rPr>
        <w:t>base de dados</w:t>
      </w:r>
      <w:r w:rsidRPr="00360034">
        <w:rPr>
          <w:lang w:val="pt-PT"/>
        </w:rPr>
        <w:t xml:space="preserve"> (ou </w:t>
      </w:r>
      <w:r w:rsidRPr="00360034">
        <w:rPr>
          <w:b/>
          <w:bCs/>
          <w:lang w:val="pt-PT"/>
        </w:rPr>
        <w:t>banco de dados</w:t>
      </w:r>
      <w:r w:rsidRPr="00360034">
        <w:rPr>
          <w:lang w:val="pt-PT"/>
        </w:rPr>
        <w:t xml:space="preserve">) é um conjunto organizado de dados que são armazenados e </w:t>
      </w:r>
      <w:proofErr w:type="spellStart"/>
      <w:r w:rsidRPr="00360034">
        <w:rPr>
          <w:lang w:val="pt-PT"/>
        </w:rPr>
        <w:t>acessados</w:t>
      </w:r>
      <w:proofErr w:type="spellEnd"/>
      <w:r w:rsidRPr="00360034">
        <w:rPr>
          <w:lang w:val="pt-PT"/>
        </w:rPr>
        <w:t xml:space="preserve"> eletronicamente. Esses dados são estruturados de forma que possam ser facilmente consultados, manipulados e atualizados.</w:t>
      </w:r>
    </w:p>
    <w:p w14:paraId="214B3906" w14:textId="77777777" w:rsidR="00360034" w:rsidRPr="00360034" w:rsidRDefault="00000000" w:rsidP="00360034">
      <w:pPr>
        <w:rPr>
          <w:lang w:val="pt-PT"/>
        </w:rPr>
      </w:pPr>
      <w:r>
        <w:rPr>
          <w:lang w:val="pt-PT"/>
        </w:rPr>
        <w:pict w14:anchorId="48CD0EF1">
          <v:rect id="_x0000_i1025" style="width:0;height:1.5pt" o:hralign="center" o:hrstd="t" o:hr="t" fillcolor="#a0a0a0" stroked="f"/>
        </w:pict>
      </w:r>
    </w:p>
    <w:p w14:paraId="5DD74FED" w14:textId="77777777" w:rsidR="00360034" w:rsidRPr="00360034" w:rsidRDefault="00360034" w:rsidP="00360034">
      <w:pPr>
        <w:rPr>
          <w:b/>
          <w:bCs/>
          <w:lang w:val="pt-PT"/>
        </w:rPr>
      </w:pPr>
      <w:r w:rsidRPr="00360034">
        <w:rPr>
          <w:b/>
          <w:bCs/>
          <w:lang w:val="pt-PT"/>
        </w:rPr>
        <w:t>2. Base de Dados Relacional:</w:t>
      </w:r>
    </w:p>
    <w:p w14:paraId="28223282" w14:textId="33117CF7" w:rsidR="00360034" w:rsidRPr="00360034" w:rsidRDefault="00360034" w:rsidP="00360034">
      <w:pPr>
        <w:rPr>
          <w:lang w:val="pt-PT"/>
        </w:rPr>
      </w:pPr>
      <w:r w:rsidRPr="00360034">
        <w:rPr>
          <w:lang w:val="pt-PT"/>
        </w:rPr>
        <w:t xml:space="preserve">Uma </w:t>
      </w:r>
      <w:r w:rsidRPr="00360034">
        <w:rPr>
          <w:b/>
          <w:bCs/>
          <w:lang w:val="pt-PT"/>
        </w:rPr>
        <w:t>base de dados relacional</w:t>
      </w:r>
      <w:r w:rsidRPr="00360034">
        <w:rPr>
          <w:lang w:val="pt-PT"/>
        </w:rPr>
        <w:t xml:space="preserve"> é um tipo de base de dados que organiza os dados em </w:t>
      </w:r>
      <w:r w:rsidRPr="00360034">
        <w:rPr>
          <w:b/>
          <w:bCs/>
          <w:lang w:val="pt-PT"/>
        </w:rPr>
        <w:t>tabelas</w:t>
      </w:r>
      <w:r w:rsidRPr="00360034">
        <w:rPr>
          <w:lang w:val="pt-PT"/>
        </w:rPr>
        <w:t xml:space="preserve"> (ou relações). Cada tabela possui </w:t>
      </w:r>
      <w:r w:rsidRPr="00360034">
        <w:rPr>
          <w:b/>
          <w:bCs/>
          <w:lang w:val="pt-PT"/>
        </w:rPr>
        <w:t>linhas</w:t>
      </w:r>
      <w:r w:rsidRPr="00360034">
        <w:rPr>
          <w:lang w:val="pt-PT"/>
        </w:rPr>
        <w:t xml:space="preserve"> (registos) e </w:t>
      </w:r>
      <w:r w:rsidRPr="00360034">
        <w:rPr>
          <w:b/>
          <w:bCs/>
          <w:lang w:val="pt-PT"/>
        </w:rPr>
        <w:t>colunas</w:t>
      </w:r>
      <w:r w:rsidRPr="00360034">
        <w:rPr>
          <w:lang w:val="pt-PT"/>
        </w:rPr>
        <w:t xml:space="preserve"> (atributos ou campos). As tabelas podem se relacionar entre si por meio de </w:t>
      </w:r>
      <w:r w:rsidRPr="00360034">
        <w:rPr>
          <w:b/>
          <w:bCs/>
          <w:lang w:val="pt-PT"/>
        </w:rPr>
        <w:t>chaves primárias</w:t>
      </w:r>
      <w:r w:rsidRPr="00360034">
        <w:rPr>
          <w:lang w:val="pt-PT"/>
        </w:rPr>
        <w:t xml:space="preserve"> e </w:t>
      </w:r>
      <w:r w:rsidRPr="00360034">
        <w:rPr>
          <w:b/>
          <w:bCs/>
          <w:lang w:val="pt-PT"/>
        </w:rPr>
        <w:t>chaves estrangeiras</w:t>
      </w:r>
      <w:r w:rsidRPr="00360034">
        <w:rPr>
          <w:lang w:val="pt-PT"/>
        </w:rPr>
        <w:t>.</w:t>
      </w:r>
    </w:p>
    <w:p w14:paraId="42F85EEC" w14:textId="77777777" w:rsidR="00360034" w:rsidRPr="00360034" w:rsidRDefault="00000000" w:rsidP="00360034">
      <w:pPr>
        <w:rPr>
          <w:lang w:val="pt-PT"/>
        </w:rPr>
      </w:pPr>
      <w:r>
        <w:rPr>
          <w:lang w:val="pt-PT"/>
        </w:rPr>
        <w:pict w14:anchorId="7DC31AB9">
          <v:rect id="_x0000_i1026" style="width:0;height:1.5pt" o:hralign="center" o:hrstd="t" o:hr="t" fillcolor="#a0a0a0" stroked="f"/>
        </w:pict>
      </w:r>
    </w:p>
    <w:p w14:paraId="4D5E5854" w14:textId="77777777" w:rsidR="00360034" w:rsidRPr="00360034" w:rsidRDefault="00360034" w:rsidP="00360034">
      <w:pPr>
        <w:rPr>
          <w:b/>
          <w:bCs/>
          <w:lang w:val="pt-PT"/>
        </w:rPr>
      </w:pPr>
      <w:r w:rsidRPr="00360034">
        <w:rPr>
          <w:b/>
          <w:bCs/>
          <w:lang w:val="pt-PT"/>
        </w:rPr>
        <w:t>3. Sistema de Gestão de Base de Dados Relacional (SGBDR):</w:t>
      </w:r>
    </w:p>
    <w:p w14:paraId="376F6B21" w14:textId="77777777" w:rsidR="00360034" w:rsidRPr="00360034" w:rsidRDefault="00360034" w:rsidP="00360034">
      <w:pPr>
        <w:rPr>
          <w:lang w:val="pt-PT"/>
        </w:rPr>
      </w:pPr>
      <w:r w:rsidRPr="00360034">
        <w:rPr>
          <w:lang w:val="pt-PT"/>
        </w:rPr>
        <w:t xml:space="preserve">Um </w:t>
      </w:r>
      <w:r w:rsidRPr="00360034">
        <w:rPr>
          <w:b/>
          <w:bCs/>
          <w:lang w:val="pt-PT"/>
        </w:rPr>
        <w:t>Sistema de Gestão de Base de Dados Relacional (SGBDR)</w:t>
      </w:r>
      <w:r w:rsidRPr="00360034">
        <w:rPr>
          <w:lang w:val="pt-PT"/>
        </w:rPr>
        <w:t xml:space="preserve"> é um software que permite criar, gerenciar e manipular bases de dados relacionais. Ele fornece ferramentas para inserir, consultar, atualizar e excluir dados, além de garantir a segurança, integridade e consistência das informações.</w:t>
      </w:r>
    </w:p>
    <w:p w14:paraId="486D97F2" w14:textId="77777777" w:rsidR="00360034" w:rsidRPr="00360034" w:rsidRDefault="00000000" w:rsidP="00360034">
      <w:pPr>
        <w:rPr>
          <w:lang w:val="pt-PT"/>
        </w:rPr>
      </w:pPr>
      <w:r>
        <w:rPr>
          <w:lang w:val="pt-PT"/>
        </w:rPr>
        <w:pict w14:anchorId="40E52FFB">
          <v:rect id="_x0000_i1027" style="width:0;height:1.5pt" o:hralign="center" o:hrstd="t" o:hr="t" fillcolor="#a0a0a0" stroked="f"/>
        </w:pict>
      </w:r>
    </w:p>
    <w:p w14:paraId="2F6AF947" w14:textId="77777777" w:rsidR="00360034" w:rsidRPr="00360034" w:rsidRDefault="00360034" w:rsidP="00360034">
      <w:pPr>
        <w:rPr>
          <w:b/>
          <w:bCs/>
          <w:lang w:val="pt-PT"/>
        </w:rPr>
      </w:pPr>
      <w:r w:rsidRPr="00360034">
        <w:rPr>
          <w:b/>
          <w:bCs/>
          <w:lang w:val="pt-PT"/>
        </w:rPr>
        <w:t xml:space="preserve">Exemplos de </w:t>
      </w:r>
      <w:proofErr w:type="spellStart"/>
      <w:r w:rsidRPr="00360034">
        <w:rPr>
          <w:b/>
          <w:bCs/>
          <w:lang w:val="pt-PT"/>
        </w:rPr>
        <w:t>SGBDRs</w:t>
      </w:r>
      <w:proofErr w:type="spellEnd"/>
      <w:r w:rsidRPr="00360034">
        <w:rPr>
          <w:b/>
          <w:bCs/>
          <w:lang w:val="pt-PT"/>
        </w:rPr>
        <w:t>:</w:t>
      </w:r>
    </w:p>
    <w:p w14:paraId="35E9F4E1" w14:textId="77777777" w:rsidR="00360034" w:rsidRPr="00360034" w:rsidRDefault="00360034" w:rsidP="00360034">
      <w:pPr>
        <w:numPr>
          <w:ilvl w:val="0"/>
          <w:numId w:val="1"/>
        </w:numPr>
        <w:rPr>
          <w:lang w:val="pt-PT"/>
        </w:rPr>
      </w:pPr>
      <w:proofErr w:type="spellStart"/>
      <w:r w:rsidRPr="00360034">
        <w:rPr>
          <w:b/>
          <w:bCs/>
          <w:lang w:val="pt-PT"/>
        </w:rPr>
        <w:t>MySQL</w:t>
      </w:r>
      <w:proofErr w:type="spellEnd"/>
      <w:r w:rsidRPr="00360034">
        <w:rPr>
          <w:lang w:val="pt-PT"/>
        </w:rPr>
        <w:t xml:space="preserve"> – Muito usado em aplicações web e de código aberto.</w:t>
      </w:r>
    </w:p>
    <w:p w14:paraId="6B643EA4" w14:textId="77777777" w:rsidR="00360034" w:rsidRPr="00360034" w:rsidRDefault="00360034" w:rsidP="00360034">
      <w:pPr>
        <w:numPr>
          <w:ilvl w:val="0"/>
          <w:numId w:val="1"/>
        </w:numPr>
        <w:rPr>
          <w:lang w:val="pt-PT"/>
        </w:rPr>
      </w:pPr>
      <w:proofErr w:type="spellStart"/>
      <w:r w:rsidRPr="00360034">
        <w:rPr>
          <w:b/>
          <w:bCs/>
          <w:lang w:val="pt-PT"/>
        </w:rPr>
        <w:t>PostgreSQL</w:t>
      </w:r>
      <w:proofErr w:type="spellEnd"/>
      <w:r w:rsidRPr="00360034">
        <w:rPr>
          <w:lang w:val="pt-PT"/>
        </w:rPr>
        <w:t xml:space="preserve"> – Sistema robusto e também de código aberto, conhecido pela conformidade com os padrões SQL.</w:t>
      </w:r>
    </w:p>
    <w:p w14:paraId="7FC410C9" w14:textId="77777777" w:rsidR="00360034" w:rsidRPr="00360034" w:rsidRDefault="00360034" w:rsidP="00360034">
      <w:pPr>
        <w:numPr>
          <w:ilvl w:val="0"/>
          <w:numId w:val="1"/>
        </w:numPr>
        <w:rPr>
          <w:lang w:val="pt-PT"/>
        </w:rPr>
      </w:pPr>
      <w:r w:rsidRPr="00360034">
        <w:rPr>
          <w:b/>
          <w:bCs/>
          <w:lang w:val="pt-PT"/>
        </w:rPr>
        <w:t xml:space="preserve">Oracle </w:t>
      </w:r>
      <w:proofErr w:type="spellStart"/>
      <w:r w:rsidRPr="00360034">
        <w:rPr>
          <w:b/>
          <w:bCs/>
          <w:lang w:val="pt-PT"/>
        </w:rPr>
        <w:t>Database</w:t>
      </w:r>
      <w:proofErr w:type="spellEnd"/>
      <w:r w:rsidRPr="00360034">
        <w:rPr>
          <w:lang w:val="pt-PT"/>
        </w:rPr>
        <w:t xml:space="preserve"> – Um dos sistemas comerciais mais utilizados em grandes empresas.</w:t>
      </w:r>
    </w:p>
    <w:p w14:paraId="5841803F" w14:textId="77777777" w:rsidR="0092725E" w:rsidRDefault="0092725E"/>
    <w:p w14:paraId="20315576" w14:textId="77777777" w:rsidR="00B20D1E" w:rsidRDefault="00B20D1E"/>
    <w:p w14:paraId="15A23357" w14:textId="74CCCD16" w:rsidR="00B20D1E" w:rsidRDefault="00B20D1E">
      <w:r>
        <w:rPr>
          <w:noProof/>
        </w:rPr>
        <w:drawing>
          <wp:inline distT="0" distB="0" distL="0" distR="0" wp14:anchorId="18C1F8DF" wp14:editId="10C84E7C">
            <wp:extent cx="5067300" cy="1657350"/>
            <wp:effectExtent l="0" t="0" r="0" b="0"/>
            <wp:docPr id="1741901703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1703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D3A57" w:rsidRPr="008D3A57">
        <w:rPr>
          <w:b/>
          <w:bCs/>
        </w:rPr>
        <w:t xml:space="preserve">Base de Dados </w:t>
      </w:r>
      <w:proofErr w:type="spellStart"/>
      <w:r w:rsidR="008D3A57" w:rsidRPr="008D3A57">
        <w:rPr>
          <w:b/>
          <w:bCs/>
        </w:rPr>
        <w:t>MonoTabela</w:t>
      </w:r>
      <w:proofErr w:type="spellEnd"/>
      <w:r w:rsidR="008D3A57" w:rsidRPr="008D3A57">
        <w:rPr>
          <w:b/>
          <w:bCs/>
        </w:rPr>
        <w:t>.</w:t>
      </w:r>
      <w:r>
        <w:br/>
      </w:r>
      <w:r>
        <w:br/>
      </w:r>
      <w:r w:rsidRPr="00B20D1E">
        <w:rPr>
          <w:b/>
          <w:bCs/>
        </w:rPr>
        <w:t>campo:</w:t>
      </w:r>
      <w:r>
        <w:t xml:space="preserve"> ´É a coluna</w:t>
      </w:r>
      <w:r>
        <w:br/>
      </w:r>
      <w:r>
        <w:br/>
      </w:r>
      <w:r w:rsidRPr="00B20D1E">
        <w:rPr>
          <w:b/>
          <w:bCs/>
        </w:rPr>
        <w:t>registros:</w:t>
      </w:r>
      <w:r>
        <w:t xml:space="preserve"> é a linha - o conjunto de campos relacionados;</w:t>
      </w:r>
      <w:r>
        <w:br/>
      </w:r>
      <w:r>
        <w:br/>
      </w:r>
      <w:r w:rsidR="008D3A57">
        <w:rPr>
          <w:b/>
          <w:bCs/>
        </w:rPr>
        <w:t xml:space="preserve">ficheiro: </w:t>
      </w:r>
      <w:r w:rsidR="00F16CE4" w:rsidRPr="008D3A57">
        <w:t>tabela</w:t>
      </w:r>
      <w:r w:rsidR="00F16CE4">
        <w:t>, conjunto</w:t>
      </w:r>
      <w:r>
        <w:t xml:space="preserve"> de </w:t>
      </w:r>
      <w:r w:rsidR="008D3A57">
        <w:t>linhas e colunas;</w:t>
      </w:r>
    </w:p>
    <w:p w14:paraId="054992B0" w14:textId="77777777" w:rsidR="00F16CE4" w:rsidRDefault="00F16CE4"/>
    <w:p w14:paraId="2C0CED67" w14:textId="382CFE5C" w:rsidR="00F16CE4" w:rsidRDefault="00F16CE4">
      <w:r w:rsidRPr="00F16CE4">
        <w:rPr>
          <w:b/>
          <w:bCs/>
        </w:rPr>
        <w:t xml:space="preserve">Campo-chave - Campo-chave primária:  </w:t>
      </w:r>
      <w:r w:rsidRPr="00F16CE4">
        <w:t>Um campo que</w:t>
      </w:r>
      <w:r>
        <w:rPr>
          <w:b/>
          <w:bCs/>
        </w:rPr>
        <w:t xml:space="preserve"> </w:t>
      </w:r>
      <w:r w:rsidRPr="00F16CE4">
        <w:t>identifica univocamente um registro de forma única.</w:t>
      </w:r>
      <w:r>
        <w:br/>
      </w:r>
      <w:r w:rsidRPr="00F16CE4">
        <w:rPr>
          <w:b/>
          <w:bCs/>
        </w:rPr>
        <w:t>Chave-primaria</w:t>
      </w:r>
      <w:r>
        <w:t xml:space="preserve"> da tabela acima é (número).</w:t>
      </w:r>
      <w:r w:rsidR="00A35975">
        <w:t xml:space="preserve"> Ex.: número do cartão cidadão;</w:t>
      </w:r>
    </w:p>
    <w:p w14:paraId="3AA0B3C1" w14:textId="77777777" w:rsidR="00A35975" w:rsidRDefault="00A35975"/>
    <w:p w14:paraId="63601BCC" w14:textId="6FFF8C91" w:rsidR="00A35975" w:rsidRDefault="00A35975">
      <w:r w:rsidRPr="00A35975">
        <w:rPr>
          <w:b/>
          <w:bCs/>
        </w:rPr>
        <w:t>Chave estrangeira:</w:t>
      </w:r>
      <w:r>
        <w:t xml:space="preserve"> estabelecem o relacionamento entre tabelas, referenciando a chave primária de outra tabela.</w:t>
      </w:r>
    </w:p>
    <w:p w14:paraId="584EE5EB" w14:textId="583988AC" w:rsidR="00F16CE4" w:rsidRDefault="00A35975">
      <w:r>
        <w:br/>
      </w:r>
      <w:r w:rsidRPr="00A35975">
        <w:rPr>
          <w:b/>
          <w:bCs/>
        </w:rPr>
        <w:t>SQL:</w:t>
      </w:r>
      <w:r>
        <w:t xml:space="preserve"> </w:t>
      </w:r>
      <w:proofErr w:type="spellStart"/>
      <w:r w:rsidRPr="00A35975">
        <w:rPr>
          <w:b/>
          <w:bCs/>
        </w:rPr>
        <w:t>Structured</w:t>
      </w:r>
      <w:proofErr w:type="spellEnd"/>
      <w:r w:rsidRPr="00A35975">
        <w:rPr>
          <w:b/>
          <w:bCs/>
        </w:rPr>
        <w:t xml:space="preserve"> query </w:t>
      </w:r>
      <w:proofErr w:type="spellStart"/>
      <w:r w:rsidRPr="00A35975">
        <w:rPr>
          <w:b/>
          <w:bCs/>
        </w:rPr>
        <w:t>language</w:t>
      </w:r>
      <w:proofErr w:type="spellEnd"/>
      <w:r w:rsidRPr="00A35975">
        <w:t> (</w:t>
      </w:r>
      <w:r w:rsidRPr="00A35975">
        <w:rPr>
          <w:b/>
          <w:bCs/>
        </w:rPr>
        <w:t>SQL</w:t>
      </w:r>
      <w:r w:rsidRPr="00A35975">
        <w:t xml:space="preserve">) </w:t>
      </w:r>
      <w:proofErr w:type="spellStart"/>
      <w:r w:rsidRPr="00A35975">
        <w:t>is</w:t>
      </w:r>
      <w:proofErr w:type="spellEnd"/>
      <w:r w:rsidRPr="00A35975">
        <w:t xml:space="preserve"> a </w:t>
      </w:r>
      <w:proofErr w:type="spellStart"/>
      <w:r w:rsidRPr="00A35975">
        <w:t>programming</w:t>
      </w:r>
      <w:proofErr w:type="spellEnd"/>
      <w:r w:rsidRPr="00A35975">
        <w:t xml:space="preserve"> </w:t>
      </w:r>
      <w:proofErr w:type="spellStart"/>
      <w:r w:rsidRPr="00A35975">
        <w:t>language</w:t>
      </w:r>
      <w:proofErr w:type="spellEnd"/>
      <w:r w:rsidRPr="00A35975">
        <w:t xml:space="preserve"> for </w:t>
      </w:r>
      <w:proofErr w:type="spellStart"/>
      <w:r w:rsidRPr="00A35975">
        <w:t>storing</w:t>
      </w:r>
      <w:proofErr w:type="spellEnd"/>
      <w:r w:rsidRPr="00A35975">
        <w:t xml:space="preserve"> </w:t>
      </w:r>
      <w:proofErr w:type="spellStart"/>
      <w:r w:rsidRPr="00A35975">
        <w:t>and</w:t>
      </w:r>
      <w:proofErr w:type="spellEnd"/>
      <w:r w:rsidRPr="00A35975">
        <w:t xml:space="preserve"> </w:t>
      </w:r>
      <w:proofErr w:type="spellStart"/>
      <w:r w:rsidRPr="00A35975">
        <w:t>processing</w:t>
      </w:r>
      <w:proofErr w:type="spellEnd"/>
      <w:r w:rsidRPr="00A35975">
        <w:t xml:space="preserve"> </w:t>
      </w:r>
      <w:proofErr w:type="spellStart"/>
      <w:r w:rsidRPr="00A35975">
        <w:t>information</w:t>
      </w:r>
      <w:proofErr w:type="spellEnd"/>
      <w:r w:rsidRPr="00A35975">
        <w:t xml:space="preserve"> in a </w:t>
      </w:r>
      <w:proofErr w:type="spellStart"/>
      <w:r w:rsidRPr="00A35975">
        <w:t>relational</w:t>
      </w:r>
      <w:proofErr w:type="spellEnd"/>
      <w:r w:rsidRPr="00A35975">
        <w:t xml:space="preserve"> </w:t>
      </w:r>
      <w:proofErr w:type="spellStart"/>
      <w:r w:rsidRPr="00A35975">
        <w:t>database</w:t>
      </w:r>
      <w:proofErr w:type="spellEnd"/>
      <w:r w:rsidRPr="00A35975">
        <w:t>.</w:t>
      </w:r>
    </w:p>
    <w:p w14:paraId="1260C4C1" w14:textId="77777777" w:rsidR="00A35975" w:rsidRDefault="00A35975"/>
    <w:p w14:paraId="42870E26" w14:textId="049D3558" w:rsidR="00A35975" w:rsidRDefault="00C85743">
      <w:r>
        <w:t>Estruturação em tabelas facilita a organização e compreensão dos dados;</w:t>
      </w:r>
    </w:p>
    <w:p w14:paraId="03E6F0B0" w14:textId="287275A6" w:rsidR="00C85743" w:rsidRDefault="00C85743">
      <w:r>
        <w:t>Garante a integridade dos dados;</w:t>
      </w:r>
    </w:p>
    <w:p w14:paraId="1E349108" w14:textId="47884C23" w:rsidR="00C85743" w:rsidRDefault="00C85743">
      <w:r>
        <w:t>Restrições e validações garantem a consistência e a qualidade dos dados armazenados;</w:t>
      </w:r>
    </w:p>
    <w:p w14:paraId="201C4979" w14:textId="7B338245" w:rsidR="00C85743" w:rsidRDefault="00C85743">
      <w:r>
        <w:t>Flexibilidade;</w:t>
      </w:r>
    </w:p>
    <w:p w14:paraId="282F09AD" w14:textId="13C66D5E" w:rsidR="00C85743" w:rsidRDefault="00C85743">
      <w:r>
        <w:t>Escalabilidade;</w:t>
      </w:r>
    </w:p>
    <w:p w14:paraId="4648024E" w14:textId="77777777" w:rsidR="00C85743" w:rsidRDefault="00C85743"/>
    <w:p w14:paraId="61254F7D" w14:textId="77777777" w:rsidR="00C85743" w:rsidRDefault="00C85743">
      <w:pPr>
        <w:rPr>
          <w:b/>
          <w:bCs/>
        </w:rPr>
      </w:pPr>
      <w:r w:rsidRPr="00C85743">
        <w:rPr>
          <w:b/>
          <w:bCs/>
        </w:rPr>
        <w:t>Exemplos:</w:t>
      </w:r>
      <w:r w:rsidRPr="00C85743">
        <w:rPr>
          <w:b/>
          <w:bCs/>
        </w:rPr>
        <w:br/>
      </w:r>
    </w:p>
    <w:p w14:paraId="70F1371A" w14:textId="77777777" w:rsidR="00C85743" w:rsidRDefault="00C85743">
      <w:r>
        <w:rPr>
          <w:b/>
          <w:bCs/>
        </w:rPr>
        <w:t xml:space="preserve">MYSQL: </w:t>
      </w:r>
      <w:r>
        <w:t>sistema de código aberto popular, amplamente utilizado em diversas aplicações;</w:t>
      </w:r>
    </w:p>
    <w:p w14:paraId="004B7492" w14:textId="77777777" w:rsidR="00C85743" w:rsidRDefault="00C85743">
      <w:proofErr w:type="spellStart"/>
      <w:r w:rsidRPr="00C85743">
        <w:rPr>
          <w:b/>
          <w:bCs/>
        </w:rPr>
        <w:lastRenderedPageBreak/>
        <w:t>POSTGreSQL</w:t>
      </w:r>
      <w:proofErr w:type="spellEnd"/>
      <w:r w:rsidRPr="00C85743">
        <w:rPr>
          <w:b/>
          <w:bCs/>
        </w:rPr>
        <w:t>:</w:t>
      </w:r>
      <w:r>
        <w:t xml:space="preserve"> outro sistema de código aberto, robusto e recursos avançados;</w:t>
      </w:r>
    </w:p>
    <w:p w14:paraId="68EAE347" w14:textId="77777777" w:rsidR="00C85743" w:rsidRDefault="00C85743">
      <w:pPr>
        <w:rPr>
          <w:b/>
          <w:bCs/>
        </w:rPr>
      </w:pPr>
      <w:r>
        <w:rPr>
          <w:b/>
          <w:bCs/>
        </w:rPr>
        <w:t>SQLSERVER: ...</w:t>
      </w:r>
    </w:p>
    <w:p w14:paraId="19805706" w14:textId="77777777" w:rsidR="00C85743" w:rsidRDefault="00C85743">
      <w:pPr>
        <w:rPr>
          <w:b/>
          <w:bCs/>
        </w:rPr>
      </w:pPr>
    </w:p>
    <w:p w14:paraId="1E51B533" w14:textId="77777777" w:rsidR="00C85743" w:rsidRDefault="00C85743">
      <w:pPr>
        <w:rPr>
          <w:b/>
          <w:bCs/>
        </w:rPr>
      </w:pPr>
      <w:r>
        <w:rPr>
          <w:b/>
          <w:bCs/>
        </w:rPr>
        <w:t>Aplicações:</w:t>
      </w:r>
    </w:p>
    <w:p w14:paraId="260921D8" w14:textId="3B8A7C5F" w:rsidR="00C85743" w:rsidRDefault="00C85743">
      <w:r>
        <w:t>Sistemas de gestão de conteúdos (CMS);</w:t>
      </w:r>
    </w:p>
    <w:p w14:paraId="79D5FB54" w14:textId="7CC445B5" w:rsidR="00C85743" w:rsidRDefault="00C85743">
      <w:r>
        <w:t>Sistemas de gestão e relacionamento com o Ciente (CRM);</w:t>
      </w:r>
    </w:p>
    <w:p w14:paraId="41EEE0D8" w14:textId="3CE90E33" w:rsidR="00C85743" w:rsidRDefault="00C85743">
      <w:r>
        <w:t>Ferramental fundamental para a gestão de dados estruturados, oferecendo melhor organização e estrutura;</w:t>
      </w:r>
    </w:p>
    <w:p w14:paraId="4A6E094E" w14:textId="77777777" w:rsidR="00C85743" w:rsidRDefault="00C85743"/>
    <w:p w14:paraId="7ED0DCFF" w14:textId="45E0E756" w:rsidR="00C85743" w:rsidRDefault="00026AEE">
      <w:r w:rsidRPr="00026AEE">
        <w:rPr>
          <w:b/>
          <w:bCs/>
          <w:u w:val="single"/>
        </w:rPr>
        <w:t>Chave primária</w:t>
      </w:r>
      <w:r w:rsidRPr="00026AEE"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Pr="00026AEE">
        <w:t xml:space="preserve">é um campo ou conjunto de campos </w:t>
      </w:r>
      <w:r>
        <w:t>que</w:t>
      </w:r>
      <w:r w:rsidRPr="00026AEE">
        <w:t xml:space="preserve"> identifica de forma única cada registro em uma tabela;</w:t>
      </w:r>
      <w:r>
        <w:br/>
        <w:t>É fundamental para garantir a integridade e a organização dos dados, permitindo a referência a registros específicos;</w:t>
      </w:r>
    </w:p>
    <w:p w14:paraId="72881857" w14:textId="77777777" w:rsidR="00026AEE" w:rsidRDefault="00026AEE"/>
    <w:p w14:paraId="1B28E663" w14:textId="78B51154" w:rsidR="00026AEE" w:rsidRDefault="00026AEE">
      <w:r>
        <w:rPr>
          <w:b/>
          <w:bCs/>
        </w:rPr>
        <w:t xml:space="preserve">Unicidade: </w:t>
      </w:r>
      <w:r w:rsidRPr="00026AEE">
        <w:t>cada valor da chave primária deve ser único em toda a tabela;</w:t>
      </w:r>
    </w:p>
    <w:p w14:paraId="02E455AA" w14:textId="3DEB6016" w:rsidR="00026AEE" w:rsidRDefault="00026AEE">
      <w:r w:rsidRPr="00026AEE">
        <w:rPr>
          <w:b/>
          <w:bCs/>
        </w:rPr>
        <w:t>Não nula:</w:t>
      </w:r>
      <w:r>
        <w:t xml:space="preserve"> a chave primária não pode conter valores nulos (ausentes);</w:t>
      </w:r>
      <w:r>
        <w:br/>
      </w:r>
      <w:r>
        <w:br/>
      </w:r>
      <w:r w:rsidRPr="00026AEE">
        <w:rPr>
          <w:b/>
          <w:bCs/>
        </w:rPr>
        <w:t>Simplicidade:</w:t>
      </w:r>
      <w:r>
        <w:t xml:space="preserve"> geralmente, é preferível usar uma única coluna como chave primária, mas eventualmente, poderá ser uma combinação de colunas (chave composta);</w:t>
      </w:r>
      <w:r>
        <w:br/>
      </w:r>
      <w:r>
        <w:br/>
      </w:r>
      <w:r w:rsidR="0036667F" w:rsidRPr="0036667F">
        <w:rPr>
          <w:b/>
          <w:bCs/>
        </w:rPr>
        <w:t>Estabilidade</w:t>
      </w:r>
      <w:r w:rsidR="003A78A6" w:rsidRPr="0036667F">
        <w:rPr>
          <w:b/>
          <w:bCs/>
        </w:rPr>
        <w:t>:</w:t>
      </w:r>
      <w:r w:rsidR="003A78A6">
        <w:t xml:space="preserve"> </w:t>
      </w:r>
      <w:r w:rsidR="0036667F">
        <w:t>chave primária não deve ser variante;</w:t>
      </w:r>
      <w:r w:rsidR="0036667F">
        <w:br/>
      </w:r>
      <w:r w:rsidR="0036667F">
        <w:br/>
      </w:r>
      <w:r w:rsidR="0036667F" w:rsidRPr="0036667F">
        <w:rPr>
          <w:u w:val="single"/>
        </w:rPr>
        <w:t>Funções:</w:t>
      </w:r>
      <w:r w:rsidR="0036667F">
        <w:br/>
      </w:r>
      <w:r w:rsidR="0036667F">
        <w:br/>
        <w:t>Não deverá haver duplicações...</w:t>
      </w:r>
    </w:p>
    <w:p w14:paraId="616F672C" w14:textId="340931F3" w:rsidR="00026AEE" w:rsidRPr="00026AEE" w:rsidRDefault="00026AEE">
      <w:r>
        <w:br/>
      </w:r>
      <w:r w:rsidR="0036667F">
        <w:rPr>
          <w:noProof/>
        </w:rPr>
        <w:drawing>
          <wp:inline distT="0" distB="0" distL="0" distR="0" wp14:anchorId="2A7A35B7" wp14:editId="56B5C3F9">
            <wp:extent cx="5400040" cy="2856865"/>
            <wp:effectExtent l="0" t="0" r="0" b="635"/>
            <wp:docPr id="520385342" name="Imagem 1" descr="Uma imagem com texto, captura de ecrã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85342" name="Imagem 1" descr="Uma imagem com texto, captura de ecrã, diagrama, Tipo de letra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EA52" w14:textId="77777777" w:rsidR="00026AEE" w:rsidRPr="00026AEE" w:rsidRDefault="00026AEE">
      <w:pPr>
        <w:rPr>
          <w:b/>
          <w:bCs/>
        </w:rPr>
      </w:pPr>
    </w:p>
    <w:p w14:paraId="653F2457" w14:textId="77777777" w:rsidR="00C85743" w:rsidRDefault="00C85743">
      <w:pPr>
        <w:rPr>
          <w:b/>
          <w:bCs/>
        </w:rPr>
      </w:pPr>
    </w:p>
    <w:p w14:paraId="6DFE9E33" w14:textId="24BC2FAD" w:rsidR="00C85743" w:rsidRDefault="00C85743">
      <w:r w:rsidRPr="00C85743">
        <w:rPr>
          <w:b/>
          <w:bCs/>
        </w:rPr>
        <w:br/>
      </w:r>
      <w:r w:rsidR="0036667F">
        <w:rPr>
          <w:b/>
          <w:bCs/>
        </w:rPr>
        <w:t>Chave externa ou estrangeira:</w:t>
      </w:r>
      <w:r w:rsidR="0036667F">
        <w:rPr>
          <w:b/>
          <w:bCs/>
        </w:rPr>
        <w:br/>
      </w:r>
      <w:r w:rsidR="0036667F">
        <w:rPr>
          <w:b/>
          <w:bCs/>
        </w:rPr>
        <w:br/>
      </w:r>
      <w:r w:rsidR="0036667F">
        <w:t>É um campo em uma tabela que faz referência à chave primária de outra tabela;</w:t>
      </w:r>
    </w:p>
    <w:p w14:paraId="0B46E979" w14:textId="64C0B288" w:rsidR="0036667F" w:rsidRDefault="0036667F">
      <w:r>
        <w:t>Ela estabelece um relacionamento entre as duas tabelas, garantindo a integridade referencial dos dados;</w:t>
      </w:r>
    </w:p>
    <w:p w14:paraId="501204F9" w14:textId="75C53AF3" w:rsidR="0036667F" w:rsidRDefault="0036667F">
      <w:r>
        <w:t>A chave estrangeira garante que os valores em um campo de uma tabela correspondam aos valores existentes na chave primária da tabela referenciada;</w:t>
      </w:r>
    </w:p>
    <w:p w14:paraId="29FA1DC3" w14:textId="77777777" w:rsidR="0036667F" w:rsidRDefault="0036667F"/>
    <w:p w14:paraId="4D20720B" w14:textId="77777777" w:rsidR="00966029" w:rsidRDefault="0036667F">
      <w:pPr>
        <w:rPr>
          <w:b/>
          <w:bCs/>
        </w:rPr>
      </w:pPr>
      <w:r w:rsidRPr="00966029">
        <w:rPr>
          <w:b/>
          <w:bCs/>
          <w:u w:val="single"/>
        </w:rPr>
        <w:t>Funções:</w:t>
      </w:r>
      <w:r w:rsidRPr="0036667F">
        <w:rPr>
          <w:b/>
          <w:bCs/>
        </w:rPr>
        <w:br/>
      </w:r>
      <w:r w:rsidRPr="0036667F">
        <w:rPr>
          <w:b/>
          <w:bCs/>
        </w:rPr>
        <w:br/>
      </w:r>
      <w:r>
        <w:rPr>
          <w:b/>
          <w:bCs/>
        </w:rPr>
        <w:t>Estabelecer relacionamentos entre as tabelas;</w:t>
      </w:r>
      <w:r>
        <w:rPr>
          <w:b/>
          <w:bCs/>
        </w:rPr>
        <w:br/>
        <w:t>Garantir a integridade referencial;</w:t>
      </w:r>
    </w:p>
    <w:p w14:paraId="6D8872BB" w14:textId="44B0C91F" w:rsidR="0036667F" w:rsidRDefault="0036667F">
      <w:pPr>
        <w:rPr>
          <w:b/>
          <w:bCs/>
        </w:rPr>
      </w:pPr>
      <w:r>
        <w:rPr>
          <w:b/>
          <w:bCs/>
        </w:rPr>
        <w:t>Manter a consistência dos dados;</w:t>
      </w:r>
    </w:p>
    <w:p w14:paraId="756430B8" w14:textId="331E943C" w:rsidR="0036667F" w:rsidRPr="00966029" w:rsidRDefault="0036667F">
      <w:r>
        <w:rPr>
          <w:b/>
          <w:bCs/>
        </w:rPr>
        <w:br/>
      </w:r>
      <w:r w:rsidR="00966029">
        <w:rPr>
          <w:b/>
          <w:bCs/>
        </w:rPr>
        <w:t xml:space="preserve">Access </w:t>
      </w:r>
      <w:r w:rsidR="00966029" w:rsidRPr="00966029">
        <w:t>– base de dados intuitiva em modelo gráfico;</w:t>
      </w:r>
    </w:p>
    <w:p w14:paraId="53588178" w14:textId="4D3D4D22" w:rsidR="00966029" w:rsidRPr="00966029" w:rsidRDefault="00966029">
      <w:r>
        <w:rPr>
          <w:b/>
          <w:bCs/>
        </w:rPr>
        <w:t xml:space="preserve">MySQL </w:t>
      </w:r>
      <w:proofErr w:type="gramStart"/>
      <w:r>
        <w:rPr>
          <w:b/>
          <w:bCs/>
        </w:rPr>
        <w:t xml:space="preserve">-  </w:t>
      </w:r>
      <w:r w:rsidRPr="00966029">
        <w:t>base</w:t>
      </w:r>
      <w:proofErr w:type="gramEnd"/>
      <w:r w:rsidRPr="00966029">
        <w:t xml:space="preserve"> de dados programada em linhas de comando;</w:t>
      </w:r>
    </w:p>
    <w:p w14:paraId="766272BE" w14:textId="77777777" w:rsidR="00966029" w:rsidRDefault="00966029">
      <w:pPr>
        <w:rPr>
          <w:b/>
          <w:bCs/>
        </w:rPr>
      </w:pPr>
    </w:p>
    <w:p w14:paraId="503BBDB2" w14:textId="77777777" w:rsidR="00966029" w:rsidRPr="0036667F" w:rsidRDefault="00966029">
      <w:pPr>
        <w:rPr>
          <w:b/>
          <w:bCs/>
        </w:rPr>
      </w:pPr>
    </w:p>
    <w:p w14:paraId="0F24F702" w14:textId="557A7F4D" w:rsidR="00F16CE4" w:rsidRDefault="005B3C36">
      <w:r>
        <w:rPr>
          <w:noProof/>
        </w:rPr>
        <w:drawing>
          <wp:inline distT="0" distB="0" distL="0" distR="0" wp14:anchorId="74C231F5" wp14:editId="767702C9">
            <wp:extent cx="5400040" cy="2861945"/>
            <wp:effectExtent l="0" t="0" r="0" b="0"/>
            <wp:docPr id="1879076114" name="Imagem 1" descr="Uma imagem com texto, captura de ecrã, númer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76114" name="Imagem 1" descr="Uma imagem com texto, captura de ecrã, número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79EB" w14:textId="77777777" w:rsidR="00F16CE4" w:rsidRPr="00F16CE4" w:rsidRDefault="00F16CE4"/>
    <w:p w14:paraId="03717B3B" w14:textId="77777777" w:rsidR="008D3A57" w:rsidRDefault="008D3A57"/>
    <w:p w14:paraId="7A31FDF5" w14:textId="77777777" w:rsidR="00CA4BB4" w:rsidRDefault="00CA4BB4"/>
    <w:p w14:paraId="76F57E6A" w14:textId="77777777" w:rsidR="00CA4BB4" w:rsidRDefault="00CA4BB4"/>
    <w:p w14:paraId="64A7A37C" w14:textId="77777777" w:rsidR="00CA4BB4" w:rsidRDefault="00CA4BB4"/>
    <w:p w14:paraId="08E95B5F" w14:textId="77777777" w:rsidR="00CA4BB4" w:rsidRDefault="00CA4BB4"/>
    <w:p w14:paraId="2116537D" w14:textId="7C98C718" w:rsidR="00CA4BB4" w:rsidRDefault="00504DF7">
      <w:proofErr w:type="gramStart"/>
      <w:r w:rsidRPr="00504DF7">
        <w:rPr>
          <w:b/>
          <w:bCs/>
        </w:rPr>
        <w:t xml:space="preserve">Senha </w:t>
      </w:r>
      <w:r>
        <w:rPr>
          <w:b/>
          <w:bCs/>
        </w:rPr>
        <w:t xml:space="preserve"> Command</w:t>
      </w:r>
      <w:proofErr w:type="gramEnd"/>
      <w:r>
        <w:t xml:space="preserve"> – MyIEFP@2025</w:t>
      </w:r>
      <w:r w:rsidR="00433E9E">
        <w:br/>
      </w:r>
      <w:r w:rsidR="00433E9E">
        <w:br/>
      </w:r>
      <w:proofErr w:type="spellStart"/>
      <w:r w:rsidR="00433E9E">
        <w:t>create</w:t>
      </w:r>
      <w:proofErr w:type="spellEnd"/>
      <w:r w:rsidR="00433E9E">
        <w:t xml:space="preserve"> </w:t>
      </w:r>
      <w:proofErr w:type="spellStart"/>
      <w:r w:rsidR="00433E9E">
        <w:t>database</w:t>
      </w:r>
      <w:proofErr w:type="spellEnd"/>
      <w:r w:rsidR="00433E9E">
        <w:t xml:space="preserve"> </w:t>
      </w:r>
      <w:proofErr w:type="spellStart"/>
      <w:r w:rsidR="00433E9E">
        <w:t>agenda</w:t>
      </w:r>
      <w:r w:rsidR="000B2F4F">
        <w:t>T</w:t>
      </w:r>
      <w:proofErr w:type="spellEnd"/>
      <w:r w:rsidR="00433E9E">
        <w:t>;</w:t>
      </w:r>
      <w:r w:rsidR="00433E9E">
        <w:br/>
      </w:r>
      <w:r w:rsidR="00433E9E">
        <w:br/>
      </w:r>
      <w:r w:rsidR="000B2F4F">
        <w:t xml:space="preserve">use </w:t>
      </w:r>
      <w:proofErr w:type="spellStart"/>
      <w:r w:rsidR="00261CE9">
        <w:t>A</w:t>
      </w:r>
      <w:r w:rsidR="000B2F4F">
        <w:t>gendaT</w:t>
      </w:r>
      <w:proofErr w:type="spellEnd"/>
      <w:r w:rsidR="000B2F4F">
        <w:t>;</w:t>
      </w:r>
    </w:p>
    <w:p w14:paraId="783D85AA" w14:textId="2D89F014" w:rsidR="00410CFA" w:rsidRDefault="00F23CBE">
      <w:r>
        <w:t>s</w:t>
      </w:r>
      <w:r w:rsidR="004E3B6F">
        <w:t xml:space="preserve">how </w:t>
      </w:r>
      <w:proofErr w:type="spellStart"/>
      <w:r w:rsidR="004E3B6F">
        <w:t>databases</w:t>
      </w:r>
      <w:proofErr w:type="spellEnd"/>
      <w:r w:rsidR="004E3B6F">
        <w:t>;</w:t>
      </w:r>
      <w:r>
        <w:br/>
      </w:r>
      <w:r>
        <w:br/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>;</w:t>
      </w:r>
      <w:r>
        <w:br/>
      </w:r>
      <w:r>
        <w:br/>
        <w:t xml:space="preserve">show </w:t>
      </w:r>
      <w:proofErr w:type="spellStart"/>
      <w:r>
        <w:t>tables</w:t>
      </w:r>
      <w:proofErr w:type="spellEnd"/>
      <w:r>
        <w:br/>
      </w:r>
      <w:r>
        <w:br/>
      </w:r>
      <w:proofErr w:type="spellStart"/>
      <w:r>
        <w:t>describe</w:t>
      </w:r>
      <w:proofErr w:type="spellEnd"/>
      <w:r w:rsidR="00261CE9">
        <w:t xml:space="preserve"> nomes;</w:t>
      </w:r>
      <w:r>
        <w:br/>
      </w:r>
      <w:r>
        <w:br/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 w:rsidR="00410CFA">
        <w:t>;</w:t>
      </w:r>
    </w:p>
    <w:p w14:paraId="23F1E528" w14:textId="73F07DD3" w:rsidR="00F23CBE" w:rsidRDefault="00410CFA">
      <w:proofErr w:type="spellStart"/>
      <w:r>
        <w:t>drop</w:t>
      </w:r>
      <w:proofErr w:type="spellEnd"/>
      <w:r>
        <w:t xml:space="preserve"> </w:t>
      </w:r>
      <w:proofErr w:type="spellStart"/>
      <w:r>
        <w:t>table</w:t>
      </w:r>
      <w:proofErr w:type="spellEnd"/>
      <w:r>
        <w:t>;</w:t>
      </w:r>
      <w:r w:rsidR="00F23CBE">
        <w:br/>
      </w:r>
      <w:r w:rsidR="00F23CBE">
        <w:br/>
      </w:r>
      <w:r w:rsidR="00F23CBE" w:rsidRPr="00F23CBE">
        <w:rPr>
          <w:b/>
          <w:bCs/>
          <w:u w:val="single"/>
        </w:rPr>
        <w:t>Tipos de dados:</w:t>
      </w:r>
    </w:p>
    <w:p w14:paraId="678F587C" w14:textId="17F4C337" w:rsidR="008D3A57" w:rsidRDefault="00F23CBE">
      <w:proofErr w:type="spellStart"/>
      <w:r>
        <w:t>integer</w:t>
      </w:r>
      <w:proofErr w:type="spellEnd"/>
      <w:r>
        <w:t xml:space="preserve"> – números inteiros;</w:t>
      </w:r>
    </w:p>
    <w:p w14:paraId="03D0DDC4" w14:textId="6A2C2DD4" w:rsidR="00F23CBE" w:rsidRDefault="00F23CBE">
      <w:proofErr w:type="spellStart"/>
      <w:r>
        <w:t>float</w:t>
      </w:r>
      <w:proofErr w:type="spellEnd"/>
      <w:r>
        <w:t xml:space="preserve"> – números reais</w:t>
      </w:r>
    </w:p>
    <w:p w14:paraId="454B4E90" w14:textId="63FDA97F" w:rsidR="00F23CBE" w:rsidRDefault="00F23CBE">
      <w:r>
        <w:t>char – caracteres;</w:t>
      </w:r>
    </w:p>
    <w:p w14:paraId="15517A7D" w14:textId="344BF0A5" w:rsidR="00F23CBE" w:rsidRDefault="00F23CBE">
      <w:proofErr w:type="spellStart"/>
      <w:r>
        <w:t>varchar</w:t>
      </w:r>
      <w:proofErr w:type="spellEnd"/>
      <w:r>
        <w:t xml:space="preserve"> – texto;</w:t>
      </w:r>
    </w:p>
    <w:p w14:paraId="38F75DE9" w14:textId="0E06AEEA" w:rsidR="00F23CBE" w:rsidRDefault="00F23CBE">
      <w:r>
        <w:t>date – data;</w:t>
      </w:r>
    </w:p>
    <w:p w14:paraId="567FB622" w14:textId="3C836635" w:rsidR="00F23CBE" w:rsidRDefault="00F23CBE">
      <w:r>
        <w:t>time – hora.</w:t>
      </w:r>
    </w:p>
    <w:p w14:paraId="18298B9C" w14:textId="77777777" w:rsidR="00B20D1E" w:rsidRDefault="00B20D1E"/>
    <w:p w14:paraId="436BE3F7" w14:textId="61A8BAF7" w:rsidR="004E056D" w:rsidRDefault="004E056D">
      <w:proofErr w:type="spellStart"/>
      <w:r>
        <w:t>drop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agenda;</w:t>
      </w:r>
    </w:p>
    <w:p w14:paraId="11D424A3" w14:textId="2FC937F8" w:rsidR="00B20D1E" w:rsidRDefault="00410CFA">
      <w:proofErr w:type="spellStart"/>
      <w:r w:rsidRPr="00410CFA">
        <w:t>create</w:t>
      </w:r>
      <w:proofErr w:type="spellEnd"/>
      <w:r w:rsidRPr="00410CFA">
        <w:t xml:space="preserve"> </w:t>
      </w:r>
      <w:proofErr w:type="spellStart"/>
      <w:r w:rsidRPr="00410CFA">
        <w:t>table</w:t>
      </w:r>
      <w:proofErr w:type="spellEnd"/>
      <w:r w:rsidRPr="00410CFA">
        <w:t xml:space="preserve"> </w:t>
      </w:r>
      <w:proofErr w:type="gramStart"/>
      <w:r w:rsidRPr="00410CFA">
        <w:t xml:space="preserve">nomes( </w:t>
      </w:r>
      <w:proofErr w:type="spellStart"/>
      <w:r w:rsidRPr="00410CFA">
        <w:t>nomes</w:t>
      </w:r>
      <w:proofErr w:type="gramEnd"/>
      <w:r w:rsidRPr="00410CFA">
        <w:t>_ID</w:t>
      </w:r>
      <w:proofErr w:type="spellEnd"/>
      <w:r w:rsidRPr="00410CFA">
        <w:t xml:space="preserve"> </w:t>
      </w:r>
      <w:proofErr w:type="spellStart"/>
      <w:proofErr w:type="gramStart"/>
      <w:r w:rsidRPr="00410CFA">
        <w:t>integer</w:t>
      </w:r>
      <w:proofErr w:type="spellEnd"/>
      <w:r w:rsidRPr="00410CFA">
        <w:t>(</w:t>
      </w:r>
      <w:proofErr w:type="gramEnd"/>
      <w:r w:rsidRPr="00410CFA">
        <w:t xml:space="preserve">2), </w:t>
      </w:r>
      <w:proofErr w:type="spellStart"/>
      <w:r w:rsidRPr="00410CFA">
        <w:t>nomes_nome</w:t>
      </w:r>
      <w:proofErr w:type="spellEnd"/>
      <w:r w:rsidRPr="00410CFA">
        <w:t xml:space="preserve"> </w:t>
      </w:r>
      <w:proofErr w:type="spellStart"/>
      <w:proofErr w:type="gramStart"/>
      <w:r w:rsidRPr="00410CFA">
        <w:t>varchar</w:t>
      </w:r>
      <w:proofErr w:type="spellEnd"/>
      <w:r w:rsidRPr="00410CFA">
        <w:t>(</w:t>
      </w:r>
      <w:proofErr w:type="gramEnd"/>
      <w:r w:rsidRPr="00410CFA">
        <w:t xml:space="preserve">40), </w:t>
      </w:r>
      <w:proofErr w:type="spellStart"/>
      <w:r w:rsidRPr="00410CFA">
        <w:t>nomes_local</w:t>
      </w:r>
      <w:proofErr w:type="spellEnd"/>
      <w:r w:rsidRPr="00410CFA">
        <w:t xml:space="preserve"> </w:t>
      </w:r>
      <w:proofErr w:type="spellStart"/>
      <w:proofErr w:type="gramStart"/>
      <w:r w:rsidRPr="00410CFA">
        <w:t>varchar</w:t>
      </w:r>
      <w:proofErr w:type="spellEnd"/>
      <w:r w:rsidRPr="00410CFA">
        <w:t>(</w:t>
      </w:r>
      <w:proofErr w:type="gramEnd"/>
      <w:r w:rsidRPr="00410CFA">
        <w:t>40));</w:t>
      </w:r>
      <w:r w:rsidR="0060066F">
        <w:br/>
      </w:r>
      <w:r w:rsidR="0060066F">
        <w:br/>
        <w:t xml:space="preserve">show </w:t>
      </w:r>
      <w:proofErr w:type="spellStart"/>
      <w:r w:rsidR="0060066F">
        <w:t>tables</w:t>
      </w:r>
      <w:proofErr w:type="spellEnd"/>
      <w:r w:rsidR="0060066F">
        <w:t>;</w:t>
      </w:r>
      <w:r w:rsidR="006D31D4">
        <w:br/>
      </w:r>
      <w:r w:rsidR="006D31D4">
        <w:br/>
      </w:r>
      <w:r w:rsidR="006D31D4" w:rsidRPr="006D31D4">
        <w:rPr>
          <w:b/>
          <w:bCs/>
        </w:rPr>
        <w:t>CTRL + C</w:t>
      </w:r>
      <w:r w:rsidR="006D31D4">
        <w:t xml:space="preserve"> (saí da tela fora do login MySQL)</w:t>
      </w:r>
      <w:r w:rsidR="006D31D4">
        <w:br/>
      </w:r>
      <w:r w:rsidR="006D31D4">
        <w:br/>
      </w:r>
      <w:proofErr w:type="spellStart"/>
      <w:r w:rsidR="00E753E6" w:rsidRPr="00E753E6">
        <w:rPr>
          <w:b/>
          <w:bCs/>
          <w:u w:val="single"/>
        </w:rPr>
        <w:t>Peguntas</w:t>
      </w:r>
      <w:proofErr w:type="spellEnd"/>
      <w:r w:rsidR="00E753E6" w:rsidRPr="00E753E6">
        <w:rPr>
          <w:b/>
          <w:bCs/>
          <w:u w:val="single"/>
        </w:rPr>
        <w:t xml:space="preserve"> as tabelas:</w:t>
      </w:r>
      <w:r w:rsidR="00E753E6">
        <w:br/>
      </w:r>
      <w:r w:rsidR="00E753E6">
        <w:br/>
      </w:r>
      <w:proofErr w:type="spellStart"/>
      <w:r w:rsidR="00E753E6">
        <w:t>Select</w:t>
      </w:r>
      <w:proofErr w:type="spellEnd"/>
      <w:r w:rsidR="00E753E6">
        <w:t xml:space="preserve"> ... </w:t>
      </w:r>
      <w:proofErr w:type="spellStart"/>
      <w:r w:rsidR="00E753E6">
        <w:t>from</w:t>
      </w:r>
      <w:proofErr w:type="spellEnd"/>
      <w:r w:rsidR="00E753E6">
        <w:t>...;</w:t>
      </w:r>
    </w:p>
    <w:p w14:paraId="7D1F3314" w14:textId="38B611BF" w:rsidR="00E753E6" w:rsidRDefault="00E753E6">
      <w:proofErr w:type="spellStart"/>
      <w:r>
        <w:t>Selet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gramStart"/>
      <w:r>
        <w:t>nomes;</w:t>
      </w:r>
      <w:r w:rsidR="00284D53">
        <w:t xml:space="preserve">   </w:t>
      </w:r>
      <w:proofErr w:type="gramEnd"/>
      <w:r w:rsidR="00284D53">
        <w:t xml:space="preserve">      </w:t>
      </w:r>
      <w:proofErr w:type="gramStart"/>
      <w:r w:rsidR="00284D53">
        <w:t>-  (</w:t>
      </w:r>
      <w:proofErr w:type="gramEnd"/>
      <w:r w:rsidR="00284D53">
        <w:t>seleciona todos os registros da tabela nomes)</w:t>
      </w:r>
      <w:r w:rsidR="00797E98">
        <w:br/>
      </w:r>
      <w:r w:rsidR="00797E98">
        <w:br/>
      </w:r>
      <w:proofErr w:type="spellStart"/>
      <w:r w:rsidR="00797E98">
        <w:t>Select</w:t>
      </w:r>
      <w:proofErr w:type="spellEnd"/>
      <w:r w:rsidR="00797E98">
        <w:t xml:space="preserve"> </w:t>
      </w:r>
      <w:proofErr w:type="spellStart"/>
      <w:r w:rsidR="00797E98">
        <w:t>nomes_id</w:t>
      </w:r>
      <w:proofErr w:type="spellEnd"/>
      <w:r w:rsidR="00797E98">
        <w:t xml:space="preserve">, </w:t>
      </w:r>
      <w:proofErr w:type="spellStart"/>
      <w:r w:rsidR="00797E98">
        <w:t>nomes_nome</w:t>
      </w:r>
      <w:proofErr w:type="spellEnd"/>
      <w:r w:rsidR="00797E98">
        <w:t xml:space="preserve"> </w:t>
      </w:r>
      <w:proofErr w:type="spellStart"/>
      <w:r w:rsidR="00797E98">
        <w:t>from</w:t>
      </w:r>
      <w:proofErr w:type="spellEnd"/>
      <w:r w:rsidR="00797E98">
        <w:t xml:space="preserve"> nomes;</w:t>
      </w:r>
      <w:r w:rsidR="00797E98">
        <w:br/>
      </w:r>
      <w:r w:rsidR="00797E98">
        <w:lastRenderedPageBreak/>
        <w:br/>
      </w:r>
      <w:r w:rsidR="00797E98" w:rsidRPr="00797E98">
        <w:rPr>
          <w:b/>
          <w:bCs/>
          <w:u w:val="single"/>
        </w:rPr>
        <w:t>Deletar registros em uma tabela:</w:t>
      </w:r>
      <w:r w:rsidR="00797E98">
        <w:br/>
        <w:t xml:space="preserve">Delete </w:t>
      </w:r>
      <w:proofErr w:type="spellStart"/>
      <w:r w:rsidR="00797E98">
        <w:t>from</w:t>
      </w:r>
      <w:proofErr w:type="spellEnd"/>
      <w:r w:rsidR="00797E98">
        <w:t xml:space="preserve"> nomes </w:t>
      </w:r>
      <w:proofErr w:type="spellStart"/>
      <w:r w:rsidR="00797E98">
        <w:t>where</w:t>
      </w:r>
      <w:proofErr w:type="spellEnd"/>
      <w:r w:rsidR="00797E98">
        <w:t xml:space="preserve"> </w:t>
      </w:r>
      <w:proofErr w:type="spellStart"/>
      <w:r w:rsidR="00797E98">
        <w:t>nome_id</w:t>
      </w:r>
      <w:proofErr w:type="spellEnd"/>
      <w:r w:rsidR="00797E98">
        <w:t>=”12”;</w:t>
      </w:r>
      <w:r w:rsidR="0089116E">
        <w:br/>
      </w:r>
      <w:r w:rsidR="0089116E">
        <w:br/>
        <w:t xml:space="preserve">update nomes set </w:t>
      </w:r>
      <w:proofErr w:type="spellStart"/>
      <w:r w:rsidR="0089116E">
        <w:t>nomes_nome</w:t>
      </w:r>
      <w:proofErr w:type="spellEnd"/>
      <w:r w:rsidR="0089116E">
        <w:t xml:space="preserve"> =</w:t>
      </w:r>
      <w:proofErr w:type="gramStart"/>
      <w:r w:rsidR="0089116E">
        <w:t xml:space="preserve">   “</w:t>
      </w:r>
      <w:proofErr w:type="gramEnd"/>
      <w:r w:rsidR="0089116E">
        <w:t xml:space="preserve">Manoel” Where </w:t>
      </w:r>
      <w:proofErr w:type="spellStart"/>
      <w:r w:rsidR="0089116E">
        <w:t>nomes_nome</w:t>
      </w:r>
      <w:proofErr w:type="spellEnd"/>
      <w:proofErr w:type="gramStart"/>
      <w:r w:rsidR="0089116E">
        <w:t>=”Alexandra</w:t>
      </w:r>
      <w:proofErr w:type="gramEnd"/>
      <w:r w:rsidR="0089116E">
        <w:t>”;</w:t>
      </w:r>
      <w:r w:rsidR="00797E98">
        <w:br/>
      </w:r>
    </w:p>
    <w:p w14:paraId="17CBFC18" w14:textId="77777777" w:rsidR="00410CFA" w:rsidRDefault="00410CFA"/>
    <w:p w14:paraId="29FAEB21" w14:textId="7206E8FD" w:rsidR="00410CFA" w:rsidRDefault="008D0693">
      <w:r>
        <w:rPr>
          <w:noProof/>
        </w:rPr>
        <w:drawing>
          <wp:inline distT="0" distB="0" distL="0" distR="0" wp14:anchorId="0E2526BA" wp14:editId="29E8C4F0">
            <wp:extent cx="5400040" cy="3590925"/>
            <wp:effectExtent l="0" t="0" r="0" b="9525"/>
            <wp:docPr id="40003462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462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A4A2" w14:textId="77777777" w:rsidR="00B20D1E" w:rsidRDefault="00B20D1E"/>
    <w:p w14:paraId="29088DA0" w14:textId="17493EB9" w:rsidR="00B20D1E" w:rsidRDefault="00284D53">
      <w:pPr>
        <w:rPr>
          <w:b/>
          <w:bCs/>
          <w:u w:val="single"/>
        </w:rPr>
      </w:pPr>
      <w:r w:rsidRPr="00284D53">
        <w:rPr>
          <w:b/>
          <w:bCs/>
          <w:u w:val="single"/>
        </w:rPr>
        <w:t>Chave primária</w:t>
      </w:r>
      <w:r>
        <w:rPr>
          <w:b/>
          <w:bCs/>
          <w:u w:val="single"/>
        </w:rPr>
        <w:t>:</w:t>
      </w:r>
    </w:p>
    <w:p w14:paraId="159EDB54" w14:textId="6077837F" w:rsidR="00284D53" w:rsidRDefault="00F3422B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Create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table</w:t>
      </w:r>
      <w:proofErr w:type="spellEnd"/>
      <w:r>
        <w:rPr>
          <w:b/>
          <w:bCs/>
          <w:u w:val="single"/>
        </w:rPr>
        <w:t xml:space="preserve"> Pessoas (</w:t>
      </w:r>
      <w:r>
        <w:rPr>
          <w:b/>
          <w:bCs/>
          <w:u w:val="single"/>
        </w:rPr>
        <w:br/>
        <w:t xml:space="preserve">ID </w:t>
      </w:r>
      <w:proofErr w:type="spellStart"/>
      <w:r>
        <w:rPr>
          <w:b/>
          <w:bCs/>
          <w:u w:val="single"/>
        </w:rPr>
        <w:t>int</w:t>
      </w:r>
      <w:proofErr w:type="spellEnd"/>
      <w:r>
        <w:rPr>
          <w:b/>
          <w:bCs/>
          <w:u w:val="single"/>
        </w:rPr>
        <w:t xml:space="preserve"> NOT NULL,</w:t>
      </w:r>
    </w:p>
    <w:p w14:paraId="6812FC7B" w14:textId="1144B9BD" w:rsidR="00F3422B" w:rsidRDefault="00F3422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Apelido </w:t>
      </w:r>
      <w:proofErr w:type="spellStart"/>
      <w:proofErr w:type="gramStart"/>
      <w:r>
        <w:rPr>
          <w:b/>
          <w:bCs/>
          <w:u w:val="single"/>
        </w:rPr>
        <w:t>varchar</w:t>
      </w:r>
      <w:proofErr w:type="spellEnd"/>
      <w:r>
        <w:rPr>
          <w:b/>
          <w:bCs/>
          <w:u w:val="single"/>
        </w:rPr>
        <w:t>(</w:t>
      </w:r>
      <w:proofErr w:type="gramEnd"/>
      <w:r>
        <w:rPr>
          <w:b/>
          <w:bCs/>
          <w:u w:val="single"/>
        </w:rPr>
        <w:t>255) NOT NULL,</w:t>
      </w:r>
    </w:p>
    <w:p w14:paraId="6441CA0C" w14:textId="5F6D9317" w:rsidR="00F3422B" w:rsidRDefault="00F3422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Nome </w:t>
      </w:r>
      <w:proofErr w:type="spellStart"/>
      <w:proofErr w:type="gramStart"/>
      <w:r>
        <w:rPr>
          <w:b/>
          <w:bCs/>
          <w:u w:val="single"/>
        </w:rPr>
        <w:t>vachar</w:t>
      </w:r>
      <w:proofErr w:type="spellEnd"/>
      <w:r>
        <w:rPr>
          <w:b/>
          <w:bCs/>
          <w:u w:val="single"/>
        </w:rPr>
        <w:t>(</w:t>
      </w:r>
      <w:proofErr w:type="gramEnd"/>
      <w:r>
        <w:rPr>
          <w:b/>
          <w:bCs/>
          <w:u w:val="single"/>
        </w:rPr>
        <w:t>255),</w:t>
      </w:r>
    </w:p>
    <w:p w14:paraId="5E9D2B62" w14:textId="3DFFD06B" w:rsidR="00F3422B" w:rsidRDefault="00F3422B">
      <w:pPr>
        <w:rPr>
          <w:b/>
          <w:bCs/>
          <w:u w:val="single"/>
        </w:rPr>
      </w:pPr>
      <w:r>
        <w:rPr>
          <w:b/>
          <w:bCs/>
          <w:u w:val="single"/>
        </w:rPr>
        <w:t>Idade(</w:t>
      </w:r>
      <w:proofErr w:type="spellStart"/>
      <w:r>
        <w:rPr>
          <w:b/>
          <w:bCs/>
          <w:u w:val="single"/>
        </w:rPr>
        <w:t>int</w:t>
      </w:r>
      <w:proofErr w:type="spellEnd"/>
      <w:r>
        <w:rPr>
          <w:b/>
          <w:bCs/>
          <w:u w:val="single"/>
        </w:rPr>
        <w:t>)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  <w:t>Primary Key</w:t>
      </w:r>
    </w:p>
    <w:p w14:paraId="5ADAD75C" w14:textId="77777777" w:rsidR="00284D53" w:rsidRDefault="00284D53"/>
    <w:p w14:paraId="1E78BF4E" w14:textId="77777777" w:rsidR="00882E1B" w:rsidRDefault="00882E1B"/>
    <w:p w14:paraId="24E6E719" w14:textId="77777777" w:rsidR="00882E1B" w:rsidRDefault="00882E1B"/>
    <w:p w14:paraId="2F08A427" w14:textId="77777777" w:rsidR="00882E1B" w:rsidRDefault="00882E1B"/>
    <w:p w14:paraId="60602092" w14:textId="77777777" w:rsidR="00882E1B" w:rsidRDefault="00882E1B"/>
    <w:p w14:paraId="25D109C0" w14:textId="77777777" w:rsidR="00882E1B" w:rsidRDefault="00882E1B"/>
    <w:p w14:paraId="612017DB" w14:textId="77777777" w:rsidR="00882E1B" w:rsidRDefault="00882E1B"/>
    <w:p w14:paraId="6075AF61" w14:textId="77777777" w:rsidR="00882E1B" w:rsidRDefault="00882E1B"/>
    <w:p w14:paraId="33EC7356" w14:textId="75D8E1E0" w:rsidR="00882E1B" w:rsidRDefault="00882E1B">
      <w:r>
        <w:rPr>
          <w:noProof/>
        </w:rPr>
        <w:drawing>
          <wp:inline distT="0" distB="0" distL="0" distR="0" wp14:anchorId="1C5E3448" wp14:editId="61B2687C">
            <wp:extent cx="5400040" cy="3679825"/>
            <wp:effectExtent l="0" t="0" r="0" b="0"/>
            <wp:docPr id="1028986590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86590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F8DA" w14:textId="77777777" w:rsidR="00882E1B" w:rsidRDefault="00882E1B"/>
    <w:p w14:paraId="6B98438C" w14:textId="77777777" w:rsidR="009E116B" w:rsidRDefault="009E116B" w:rsidP="009E116B">
      <w:pPr>
        <w:pStyle w:val="PargrafodaLista"/>
        <w:numPr>
          <w:ilvl w:val="0"/>
          <w:numId w:val="2"/>
        </w:numPr>
      </w:pP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alunos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nome;</w:t>
      </w:r>
    </w:p>
    <w:p w14:paraId="4B6442ED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alunos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nome </w:t>
      </w:r>
      <w:proofErr w:type="spellStart"/>
      <w:r>
        <w:t>desc</w:t>
      </w:r>
      <w:proofErr w:type="spellEnd"/>
      <w:r>
        <w:t>;</w:t>
      </w:r>
    </w:p>
    <w:p w14:paraId="60685BAE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alunos </w:t>
      </w:r>
      <w:proofErr w:type="spellStart"/>
      <w:r>
        <w:t>where</w:t>
      </w:r>
      <w:proofErr w:type="spellEnd"/>
      <w:r>
        <w:t xml:space="preserve"> nome like ‘A%’;</w:t>
      </w:r>
    </w:p>
    <w:p w14:paraId="1E921D65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cursos </w:t>
      </w:r>
      <w:proofErr w:type="spellStart"/>
      <w:r>
        <w:t>where</w:t>
      </w:r>
      <w:proofErr w:type="spellEnd"/>
      <w:r>
        <w:t xml:space="preserve"> id &lt;&gt; 2;</w:t>
      </w:r>
    </w:p>
    <w:p w14:paraId="667E76D8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notas </w:t>
      </w:r>
      <w:proofErr w:type="spellStart"/>
      <w:r>
        <w:t>where</w:t>
      </w:r>
      <w:proofErr w:type="spellEnd"/>
      <w:r>
        <w:t xml:space="preserve"> nota </w:t>
      </w:r>
      <w:proofErr w:type="spellStart"/>
      <w:r>
        <w:t>between</w:t>
      </w:r>
      <w:proofErr w:type="spellEnd"/>
      <w:r>
        <w:t xml:space="preserve"> 12 </w:t>
      </w:r>
      <w:proofErr w:type="spellStart"/>
      <w:r>
        <w:t>and</w:t>
      </w:r>
      <w:proofErr w:type="spellEnd"/>
      <w:r>
        <w:t xml:space="preserve"> 14;</w:t>
      </w:r>
    </w:p>
    <w:p w14:paraId="1CA21D6E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notas </w:t>
      </w:r>
      <w:proofErr w:type="spellStart"/>
      <w:r>
        <w:t>where</w:t>
      </w:r>
      <w:proofErr w:type="spellEnd"/>
      <w:r>
        <w:t xml:space="preserve"> nota &lt;= 12.5</w:t>
      </w:r>
    </w:p>
    <w:p w14:paraId="124FBA17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min(nota) </w:t>
      </w:r>
      <w:proofErr w:type="spellStart"/>
      <w:r>
        <w:t>from</w:t>
      </w:r>
      <w:proofErr w:type="spellEnd"/>
      <w:r>
        <w:t xml:space="preserve"> notas;</w:t>
      </w:r>
    </w:p>
    <w:p w14:paraId="17A2AF84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(nota) </w:t>
      </w:r>
      <w:proofErr w:type="spellStart"/>
      <w:r>
        <w:t>from</w:t>
      </w:r>
      <w:proofErr w:type="spellEnd"/>
      <w:r>
        <w:t xml:space="preserve"> notas;</w:t>
      </w:r>
    </w:p>
    <w:p w14:paraId="57342668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(nota) as </w:t>
      </w:r>
      <w:proofErr w:type="spellStart"/>
      <w:r>
        <w:t>MediaNotas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notas;</w:t>
      </w:r>
    </w:p>
    <w:p w14:paraId="06B23A41" w14:textId="77777777" w:rsidR="009E116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sum(nota) as </w:t>
      </w:r>
      <w:proofErr w:type="spellStart"/>
      <w:r>
        <w:t>TotalGeral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notas;</w:t>
      </w:r>
    </w:p>
    <w:p w14:paraId="37E9C0D1" w14:textId="7E717440" w:rsidR="00882E1B" w:rsidRDefault="009E116B" w:rsidP="009E116B">
      <w:r>
        <w:t>•</w:t>
      </w:r>
      <w:r>
        <w:tab/>
      </w:r>
      <w:proofErr w:type="spellStart"/>
      <w:r>
        <w:t>select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(nota) </w:t>
      </w:r>
      <w:proofErr w:type="gramStart"/>
      <w:r>
        <w:t xml:space="preserve">as </w:t>
      </w:r>
      <w:proofErr w:type="spellStart"/>
      <w:r>
        <w:t>maior</w:t>
      </w:r>
      <w:proofErr w:type="gramEnd"/>
      <w:r>
        <w:t>_nota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notas;</w:t>
      </w:r>
    </w:p>
    <w:p w14:paraId="43639E6B" w14:textId="0B24D2CD" w:rsidR="00882E1B" w:rsidRDefault="00672C21">
      <w:r>
        <w:rPr>
          <w:noProof/>
        </w:rPr>
        <w:lastRenderedPageBreak/>
        <w:drawing>
          <wp:inline distT="0" distB="0" distL="0" distR="0" wp14:anchorId="1EB7CA68" wp14:editId="4018198A">
            <wp:extent cx="5400040" cy="6864985"/>
            <wp:effectExtent l="0" t="0" r="0" b="0"/>
            <wp:docPr id="1809891478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1478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2D83" w14:textId="77777777" w:rsidR="00672C21" w:rsidRDefault="00672C21"/>
    <w:p w14:paraId="6035BE61" w14:textId="77777777" w:rsidR="00672C21" w:rsidRDefault="00672C21"/>
    <w:p w14:paraId="7F12EB96" w14:textId="247FDA09" w:rsidR="00672C21" w:rsidRDefault="00E67E95">
      <w:r>
        <w:rPr>
          <w:noProof/>
        </w:rPr>
        <w:drawing>
          <wp:inline distT="0" distB="0" distL="0" distR="0" wp14:anchorId="57DC493C" wp14:editId="00C9D7EE">
            <wp:extent cx="5400040" cy="1019810"/>
            <wp:effectExtent l="0" t="0" r="0" b="8890"/>
            <wp:docPr id="185152189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2189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9CFB" w14:textId="77777777" w:rsidR="00E67E95" w:rsidRDefault="00E67E95"/>
    <w:p w14:paraId="73454A95" w14:textId="2710C760" w:rsidR="00E67E95" w:rsidRDefault="00E67E95">
      <w:r>
        <w:rPr>
          <w:noProof/>
        </w:rPr>
        <w:lastRenderedPageBreak/>
        <w:drawing>
          <wp:inline distT="0" distB="0" distL="0" distR="0" wp14:anchorId="49BD6639" wp14:editId="2D2BAD4E">
            <wp:extent cx="5400040" cy="1010285"/>
            <wp:effectExtent l="0" t="0" r="0" b="0"/>
            <wp:docPr id="55452158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2158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F949" w14:textId="77777777" w:rsidR="00672C21" w:rsidRDefault="00672C21"/>
    <w:p w14:paraId="51EC3EED" w14:textId="77777777" w:rsidR="00672C21" w:rsidRDefault="00672C21"/>
    <w:p w14:paraId="2865D944" w14:textId="031CBB15" w:rsidR="00672C21" w:rsidRDefault="009616A2">
      <w:r>
        <w:rPr>
          <w:noProof/>
        </w:rPr>
        <w:drawing>
          <wp:inline distT="0" distB="0" distL="0" distR="0" wp14:anchorId="0041D36C" wp14:editId="4DD66B83">
            <wp:extent cx="5400040" cy="5828030"/>
            <wp:effectExtent l="0" t="0" r="0" b="1270"/>
            <wp:docPr id="144199727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9727" name="Imagem 1" descr="Uma imagem com texto, captura de ecrã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5CFA" w14:textId="77777777" w:rsidR="009616A2" w:rsidRDefault="009616A2"/>
    <w:p w14:paraId="46E5E617" w14:textId="5F417A97" w:rsidR="009616A2" w:rsidRDefault="00A71337">
      <w:r>
        <w:rPr>
          <w:noProof/>
        </w:rPr>
        <w:lastRenderedPageBreak/>
        <w:drawing>
          <wp:inline distT="0" distB="0" distL="0" distR="0" wp14:anchorId="6E08E7E4" wp14:editId="5BA9FF9C">
            <wp:extent cx="4619625" cy="1390650"/>
            <wp:effectExtent l="0" t="0" r="9525" b="0"/>
            <wp:docPr id="1221215309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5309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58C6" w14:textId="77777777" w:rsidR="00A71337" w:rsidRDefault="00A71337"/>
    <w:p w14:paraId="7E005CA1" w14:textId="77777777" w:rsidR="00A71337" w:rsidRDefault="00A71337"/>
    <w:p w14:paraId="517B60D5" w14:textId="21255F51" w:rsidR="00A71337" w:rsidRDefault="00A71337">
      <w:r>
        <w:rPr>
          <w:noProof/>
        </w:rPr>
        <w:drawing>
          <wp:inline distT="0" distB="0" distL="0" distR="0" wp14:anchorId="31C66225" wp14:editId="779637B4">
            <wp:extent cx="5400040" cy="1529715"/>
            <wp:effectExtent l="0" t="0" r="0" b="0"/>
            <wp:docPr id="169816713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713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8CB0" w14:textId="77777777" w:rsidR="00D12E69" w:rsidRDefault="00D12E69"/>
    <w:p w14:paraId="693E98EF" w14:textId="750268D1" w:rsidR="00D12E69" w:rsidRDefault="00D12E69">
      <w:r>
        <w:rPr>
          <w:noProof/>
        </w:rPr>
        <w:drawing>
          <wp:inline distT="0" distB="0" distL="0" distR="0" wp14:anchorId="787C2211" wp14:editId="266AE24C">
            <wp:extent cx="4752975" cy="1181100"/>
            <wp:effectExtent l="0" t="0" r="9525" b="0"/>
            <wp:docPr id="1643047550" name="Imagem 1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7550" name="Imagem 1" descr="Uma imagem com texto, Tipo de letra, captura de ecrã, número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4357" w14:textId="598A6A03" w:rsidR="00D12E69" w:rsidRDefault="0038723D">
      <w:r w:rsidRPr="0038723D">
        <w:rPr>
          <w:noProof/>
        </w:rPr>
        <w:drawing>
          <wp:inline distT="0" distB="0" distL="0" distR="0" wp14:anchorId="2E11DFA4" wp14:editId="4E679CD3">
            <wp:extent cx="3705225" cy="1524000"/>
            <wp:effectExtent l="0" t="0" r="9525" b="0"/>
            <wp:docPr id="1081096626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96626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8F58" w14:textId="65475106" w:rsidR="0038723D" w:rsidRDefault="009B6394">
      <w:r>
        <w:rPr>
          <w:noProof/>
        </w:rPr>
        <w:drawing>
          <wp:inline distT="0" distB="0" distL="0" distR="0" wp14:anchorId="7BFC3183" wp14:editId="2114FCA3">
            <wp:extent cx="3790950" cy="1285875"/>
            <wp:effectExtent l="0" t="0" r="0" b="9525"/>
            <wp:docPr id="1963785828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5828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368F" w14:textId="77777777" w:rsidR="005D7AB4" w:rsidRDefault="005D7AB4"/>
    <w:p w14:paraId="3237788A" w14:textId="77777777" w:rsidR="005D7AB4" w:rsidRDefault="005D7AB4"/>
    <w:p w14:paraId="56424B26" w14:textId="0EE6E343" w:rsidR="005D7AB4" w:rsidRDefault="005D7AB4">
      <w:r>
        <w:rPr>
          <w:noProof/>
        </w:rPr>
        <w:lastRenderedPageBreak/>
        <w:drawing>
          <wp:inline distT="0" distB="0" distL="0" distR="0" wp14:anchorId="4AA945E6" wp14:editId="0877A04C">
            <wp:extent cx="5400040" cy="4734560"/>
            <wp:effectExtent l="0" t="0" r="0" b="8890"/>
            <wp:docPr id="116408405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405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47D9" w14:textId="77777777" w:rsidR="005D7AB4" w:rsidRDefault="005D7AB4"/>
    <w:p w14:paraId="6AF99407" w14:textId="77777777" w:rsidR="005D7AB4" w:rsidRDefault="005D7AB4"/>
    <w:p w14:paraId="47B4978C" w14:textId="19433323" w:rsidR="009E116B" w:rsidRDefault="00401D95">
      <w:r w:rsidRPr="00401D95">
        <w:t xml:space="preserve">CREATE TABLE Livros (id INT PRIMARY KEY AUTO_INCREMENT, Titulo VARCHAR(100), </w:t>
      </w:r>
      <w:proofErr w:type="spellStart"/>
      <w:r w:rsidRPr="00401D95">
        <w:t>data_entrada</w:t>
      </w:r>
      <w:proofErr w:type="spellEnd"/>
      <w:r w:rsidRPr="00401D95">
        <w:t xml:space="preserve"> DATE, </w:t>
      </w:r>
      <w:proofErr w:type="spellStart"/>
      <w:r w:rsidRPr="00401D95">
        <w:t>Autor_id</w:t>
      </w:r>
      <w:proofErr w:type="spellEnd"/>
      <w:r w:rsidRPr="00401D95">
        <w:t xml:space="preserve"> INT, FOREIGN KEY (</w:t>
      </w:r>
      <w:proofErr w:type="spellStart"/>
      <w:r w:rsidRPr="00401D95">
        <w:t>Autor_id</w:t>
      </w:r>
      <w:proofErr w:type="spellEnd"/>
      <w:r w:rsidRPr="00401D95">
        <w:t>) REFERENCES Autor(</w:t>
      </w:r>
      <w:proofErr w:type="spellStart"/>
      <w:r w:rsidRPr="00401D95">
        <w:t>id_Autor</w:t>
      </w:r>
      <w:proofErr w:type="spellEnd"/>
      <w:r w:rsidRPr="00401D95">
        <w:t xml:space="preserve">), </w:t>
      </w:r>
      <w:proofErr w:type="spellStart"/>
      <w:r w:rsidRPr="00401D95">
        <w:t>Editora_id</w:t>
      </w:r>
      <w:proofErr w:type="spellEnd"/>
      <w:r w:rsidRPr="00401D95">
        <w:t xml:space="preserve"> INT, FOREIGN KEY (</w:t>
      </w:r>
      <w:proofErr w:type="spellStart"/>
      <w:r w:rsidRPr="00401D95">
        <w:t>Editora_id</w:t>
      </w:r>
      <w:proofErr w:type="spellEnd"/>
      <w:r w:rsidRPr="00401D95">
        <w:t>) REFERENCES Editora(</w:t>
      </w:r>
      <w:proofErr w:type="spellStart"/>
      <w:r w:rsidRPr="00401D95">
        <w:t>id_Editora</w:t>
      </w:r>
      <w:proofErr w:type="spellEnd"/>
      <w:r w:rsidRPr="00401D95">
        <w:t>),</w:t>
      </w:r>
      <w:proofErr w:type="spellStart"/>
      <w:r w:rsidRPr="00401D95">
        <w:t>tema_id</w:t>
      </w:r>
      <w:proofErr w:type="spellEnd"/>
      <w:r w:rsidRPr="00401D95">
        <w:t xml:space="preserve"> INT, FOREIGN KEY (</w:t>
      </w:r>
      <w:proofErr w:type="spellStart"/>
      <w:r w:rsidRPr="00401D95">
        <w:t>tema_id</w:t>
      </w:r>
      <w:proofErr w:type="spellEnd"/>
      <w:r w:rsidRPr="00401D95">
        <w:t>) REFERENCES tema(</w:t>
      </w:r>
      <w:proofErr w:type="spellStart"/>
      <w:r w:rsidRPr="00401D95">
        <w:t>id_tema</w:t>
      </w:r>
      <w:proofErr w:type="spellEnd"/>
      <w:r w:rsidRPr="00401D95">
        <w:t>) );</w:t>
      </w:r>
      <w:r w:rsidR="00E72D79">
        <w:br/>
      </w:r>
      <w:r w:rsidR="00E72D79">
        <w:br/>
      </w:r>
      <w:r w:rsidR="00E72D79">
        <w:br/>
      </w:r>
      <w:r w:rsidR="00E72D79" w:rsidRPr="00E72D79">
        <w:t xml:space="preserve">CREATE TABLE </w:t>
      </w:r>
      <w:proofErr w:type="spellStart"/>
      <w:r w:rsidR="00E72D79" w:rsidRPr="00E72D79">
        <w:t>Emprestimo</w:t>
      </w:r>
      <w:proofErr w:type="spellEnd"/>
      <w:r w:rsidR="00E72D79" w:rsidRPr="00E72D79">
        <w:t xml:space="preserve"> (</w:t>
      </w:r>
      <w:proofErr w:type="spellStart"/>
      <w:r w:rsidR="00E72D79" w:rsidRPr="00E72D79">
        <w:t>id_Emprestimo</w:t>
      </w:r>
      <w:proofErr w:type="spellEnd"/>
      <w:r w:rsidR="00E72D79" w:rsidRPr="00E72D79">
        <w:t xml:space="preserve"> INT PRIMARY KEY AUTO_INCREMENT, </w:t>
      </w:r>
      <w:proofErr w:type="spellStart"/>
      <w:r w:rsidR="00E72D79" w:rsidRPr="00E72D79">
        <w:t>data_emprestimo</w:t>
      </w:r>
      <w:proofErr w:type="spellEnd"/>
      <w:r w:rsidR="00E72D79" w:rsidRPr="00E72D79">
        <w:t xml:space="preserve"> DATE, </w:t>
      </w:r>
      <w:proofErr w:type="spellStart"/>
      <w:r w:rsidR="00E72D79" w:rsidRPr="00E72D79">
        <w:t>data_devolucao</w:t>
      </w:r>
      <w:proofErr w:type="spellEnd"/>
      <w:r w:rsidR="00E72D79" w:rsidRPr="00E72D79">
        <w:t xml:space="preserve"> DATE, </w:t>
      </w:r>
      <w:proofErr w:type="spellStart"/>
      <w:r w:rsidR="00E72D79" w:rsidRPr="00E72D79">
        <w:t>Leitor_id</w:t>
      </w:r>
      <w:proofErr w:type="spellEnd"/>
      <w:r w:rsidR="00E72D79" w:rsidRPr="00E72D79">
        <w:t xml:space="preserve"> INT, FOREIGN KEY (</w:t>
      </w:r>
      <w:proofErr w:type="spellStart"/>
      <w:r w:rsidR="00E72D79" w:rsidRPr="00E72D79">
        <w:t>Leitor_id</w:t>
      </w:r>
      <w:proofErr w:type="spellEnd"/>
      <w:r w:rsidR="00E72D79" w:rsidRPr="00E72D79">
        <w:t xml:space="preserve">) REFERENCES Leitor(id), </w:t>
      </w:r>
      <w:proofErr w:type="spellStart"/>
      <w:r w:rsidR="00E72D79" w:rsidRPr="00E72D79">
        <w:t>Livro_id</w:t>
      </w:r>
      <w:proofErr w:type="spellEnd"/>
      <w:r w:rsidR="00E72D79" w:rsidRPr="00E72D79">
        <w:t xml:space="preserve"> INT, FOREIGN KEY (</w:t>
      </w:r>
      <w:proofErr w:type="spellStart"/>
      <w:r w:rsidR="00E72D79" w:rsidRPr="00E72D79">
        <w:t>Livro_id</w:t>
      </w:r>
      <w:proofErr w:type="spellEnd"/>
      <w:r w:rsidR="00E72D79" w:rsidRPr="00E72D79">
        <w:t>) REFERENCES Livros(id) );</w:t>
      </w:r>
      <w:r w:rsidR="00A57C9C">
        <w:br/>
      </w:r>
      <w:r w:rsidR="00A57C9C">
        <w:br/>
      </w:r>
      <w:r w:rsidR="00A57C9C">
        <w:br/>
      </w:r>
      <w:r w:rsidR="00A57C9C" w:rsidRPr="00A57C9C">
        <w:t xml:space="preserve">INSERT INTO Leitor (nome, </w:t>
      </w:r>
      <w:proofErr w:type="spellStart"/>
      <w:r w:rsidR="00A57C9C" w:rsidRPr="00A57C9C">
        <w:t>endereco</w:t>
      </w:r>
      <w:proofErr w:type="spellEnd"/>
      <w:r w:rsidR="00A57C9C" w:rsidRPr="00A57C9C">
        <w:t xml:space="preserve">, email, </w:t>
      </w:r>
      <w:proofErr w:type="spellStart"/>
      <w:r w:rsidR="00A57C9C" w:rsidRPr="00A57C9C">
        <w:t>telemovel</w:t>
      </w:r>
      <w:proofErr w:type="spellEnd"/>
      <w:r w:rsidR="00A57C9C" w:rsidRPr="00A57C9C">
        <w:t xml:space="preserve">) VALUES ("Ana Silva", "Rua Direita, 22, Abrantes","anasilva@gmail.com","977484931"), ("Bruno Costa", "Rua do </w:t>
      </w:r>
      <w:proofErr w:type="spellStart"/>
      <w:r w:rsidR="00A57C9C" w:rsidRPr="00A57C9C">
        <w:t>Casalinho</w:t>
      </w:r>
      <w:proofErr w:type="spellEnd"/>
      <w:r w:rsidR="00A57C9C" w:rsidRPr="00A57C9C">
        <w:t>, 25, Abrantes","brunocos@gmail.com","978476472"), ("Carla Mendes", "Rua do Montes, 44, Abrantes", "carlamendes@gmail.com","97487694"), ("Daniel Rocha", "Rua Principal, 94, Abrantes", "carlame@gmail.com", "978483647"), ("Eva Martins", "Rua das Fontes, 33, Abrantes","evamartins@gmail.com", "978437487");</w:t>
      </w:r>
    </w:p>
    <w:p w14:paraId="4C9A564B" w14:textId="77777777" w:rsidR="00B45633" w:rsidRDefault="00B45633"/>
    <w:p w14:paraId="5D8EA7A6" w14:textId="23E69F5A" w:rsidR="00B77842" w:rsidRDefault="00B45633" w:rsidP="00B77842">
      <w:pPr>
        <w:pStyle w:val="NormalWeb"/>
      </w:pPr>
      <w:r w:rsidRPr="00B45633">
        <w:lastRenderedPageBreak/>
        <w:t>INSERT INTO Editora (</w:t>
      </w:r>
      <w:proofErr w:type="spellStart"/>
      <w:r w:rsidRPr="00B45633">
        <w:t>nome_Editora</w:t>
      </w:r>
      <w:proofErr w:type="spellEnd"/>
      <w:r w:rsidRPr="00B45633">
        <w:t xml:space="preserve">, </w:t>
      </w:r>
      <w:proofErr w:type="spellStart"/>
      <w:r w:rsidRPr="00B45633">
        <w:t>endereco_Editora</w:t>
      </w:r>
      <w:proofErr w:type="spellEnd"/>
      <w:r w:rsidRPr="00B45633">
        <w:t xml:space="preserve">, </w:t>
      </w:r>
      <w:proofErr w:type="spellStart"/>
      <w:r w:rsidRPr="00B45633">
        <w:t>telemovel_editora</w:t>
      </w:r>
      <w:proofErr w:type="spellEnd"/>
      <w:r w:rsidRPr="00B45633">
        <w:t>) VALUES ("Porto Editora, S.A.", "Rua da Restauração, 365, Porto", "977484931"), ("Editorial Presença, S.A.", "Estrada das Palmeiras, 59, Queluz de Baixo","978476472"), ("Publicações Dom Quixote", "Rua Ivone Silva, 6, Lisboa", "97487694"), ("Assírio &amp; Alvim", "Rua Prof. Jorge da Silva Horta, 1, Lisboa", "978437487");</w:t>
      </w:r>
      <w:r w:rsidR="00A16014">
        <w:br/>
      </w:r>
      <w:r w:rsidR="00A16014">
        <w:br/>
      </w:r>
      <w:r w:rsidR="00A16014">
        <w:br/>
        <w:t xml:space="preserve">Miguel Pinto -  </w:t>
      </w:r>
      <w:r w:rsidR="00A16014">
        <w:rPr>
          <w:rStyle w:val="relative"/>
          <w:rFonts w:eastAsiaTheme="majorEastAsia"/>
        </w:rPr>
        <w:t xml:space="preserve">Nasceu em 1994, em Benavente, Santarém, licenciado em História, </w:t>
      </w:r>
      <w:r w:rsidR="00A16014">
        <w:rPr>
          <w:rStyle w:val="ms-1"/>
          <w:rFonts w:eastAsiaTheme="majorEastAsia"/>
        </w:rPr>
        <w:t xml:space="preserve">possui por paixão e motivação desde criança </w:t>
      </w:r>
      <w:r w:rsidR="00A16014">
        <w:rPr>
          <w:rStyle w:val="relative"/>
          <w:rFonts w:eastAsiaTheme="majorEastAsia"/>
        </w:rPr>
        <w:t>um grande interesse por enigmas medievais.</w:t>
      </w:r>
      <w:r w:rsidR="00A16014">
        <w:rPr>
          <w:rStyle w:val="relative"/>
          <w:rFonts w:eastAsiaTheme="majorEastAsia"/>
        </w:rPr>
        <w:br/>
      </w:r>
      <w:r w:rsidR="00A16014">
        <w:rPr>
          <w:rStyle w:val="relative"/>
          <w:rFonts w:eastAsiaTheme="majorEastAsia"/>
        </w:rPr>
        <w:br/>
        <w:t xml:space="preserve">Álvaro Magalhães – </w:t>
      </w:r>
      <w:r w:rsidR="00A16014">
        <w:rPr>
          <w:rFonts w:hAnsi="Symbol"/>
        </w:rPr>
        <w:t>Nasceu em 1951, na cidade do</w:t>
      </w:r>
      <w:r w:rsidR="00A16014">
        <w:t xml:space="preserve"> </w:t>
      </w:r>
      <w:r w:rsidR="00A16014">
        <w:rPr>
          <w:rStyle w:val="relative"/>
          <w:rFonts w:eastAsiaTheme="majorEastAsia"/>
        </w:rPr>
        <w:t>Porto possui por paixão e motivação escrever poesias desde 1980.</w:t>
      </w:r>
      <w:r w:rsidR="00B77842">
        <w:rPr>
          <w:rStyle w:val="relative"/>
          <w:rFonts w:eastAsiaTheme="majorEastAsia"/>
        </w:rPr>
        <w:t xml:space="preserve"> Prêmios: </w:t>
      </w:r>
      <w:r w:rsidR="00B77842" w:rsidRPr="00B77842">
        <w:rPr>
          <w:rFonts w:eastAsiaTheme="majorEastAsia"/>
          <w:lang w:val="pt-BR"/>
        </w:rPr>
        <w:t>Gulbenkian (2004), Honoris do Andersen (2002), Prémio Autores (2014)</w:t>
      </w:r>
      <w:r w:rsidR="00B77842">
        <w:rPr>
          <w:rFonts w:eastAsiaTheme="majorEastAsia"/>
          <w:lang w:val="pt-BR"/>
        </w:rPr>
        <w:t>.</w:t>
      </w:r>
      <w:r w:rsidR="00A16014">
        <w:rPr>
          <w:rStyle w:val="relative"/>
          <w:rFonts w:eastAsiaTheme="majorEastAsia"/>
        </w:rPr>
        <w:br/>
      </w:r>
      <w:r w:rsidR="00A16014">
        <w:rPr>
          <w:rStyle w:val="relative"/>
          <w:rFonts w:eastAsiaTheme="majorEastAsia"/>
        </w:rPr>
        <w:br/>
      </w:r>
      <w:proofErr w:type="spellStart"/>
      <w:r w:rsidR="00B77842">
        <w:t>Yann</w:t>
      </w:r>
      <w:proofErr w:type="spellEnd"/>
      <w:r w:rsidR="00B77842">
        <w:t xml:space="preserve"> Martel – </w:t>
      </w:r>
      <w:r w:rsidR="00B77842">
        <w:rPr>
          <w:rFonts w:hAnsi="Symbol"/>
        </w:rPr>
        <w:t>Nasceu em</w:t>
      </w:r>
      <w:r w:rsidR="00B77842">
        <w:rPr>
          <w:rStyle w:val="relative"/>
          <w:rFonts w:eastAsiaTheme="majorEastAsia"/>
        </w:rPr>
        <w:t xml:space="preserve"> 1963, em Salamanca, Espanha, licenciado em Filosofia. Prêmios: </w:t>
      </w:r>
      <w:r w:rsidR="00B77842" w:rsidRPr="00B77842">
        <w:rPr>
          <w:rFonts w:eastAsiaTheme="majorEastAsia"/>
          <w:lang w:val="pt-BR"/>
        </w:rPr>
        <w:t xml:space="preserve">Hugh </w:t>
      </w:r>
      <w:proofErr w:type="spellStart"/>
      <w:r w:rsidR="00B77842" w:rsidRPr="00B77842">
        <w:rPr>
          <w:rFonts w:eastAsiaTheme="majorEastAsia"/>
          <w:lang w:val="pt-BR"/>
        </w:rPr>
        <w:t>MacLennan</w:t>
      </w:r>
      <w:proofErr w:type="spellEnd"/>
      <w:r w:rsidR="00B77842" w:rsidRPr="00B77842">
        <w:rPr>
          <w:rFonts w:eastAsiaTheme="majorEastAsia"/>
          <w:lang w:val="pt-BR"/>
        </w:rPr>
        <w:t xml:space="preserve"> </w:t>
      </w:r>
      <w:proofErr w:type="spellStart"/>
      <w:r w:rsidR="00B77842" w:rsidRPr="00B77842">
        <w:rPr>
          <w:rFonts w:eastAsiaTheme="majorEastAsia"/>
          <w:lang w:val="pt-BR"/>
        </w:rPr>
        <w:t>Prize</w:t>
      </w:r>
      <w:proofErr w:type="spellEnd"/>
      <w:r w:rsidR="00B77842" w:rsidRPr="00B77842">
        <w:rPr>
          <w:rFonts w:eastAsiaTheme="majorEastAsia"/>
          <w:lang w:val="pt-BR"/>
        </w:rPr>
        <w:t xml:space="preserve">, </w:t>
      </w:r>
      <w:proofErr w:type="spellStart"/>
      <w:r w:rsidR="00B77842" w:rsidRPr="00B77842">
        <w:rPr>
          <w:rFonts w:eastAsiaTheme="majorEastAsia"/>
          <w:lang w:val="pt-BR"/>
        </w:rPr>
        <w:t>Asian</w:t>
      </w:r>
      <w:proofErr w:type="spellEnd"/>
      <w:r w:rsidR="00B77842">
        <w:rPr>
          <w:rFonts w:eastAsiaTheme="majorEastAsia"/>
          <w:lang w:val="pt-BR"/>
        </w:rPr>
        <w:t>-</w:t>
      </w:r>
      <w:r w:rsidR="00B77842" w:rsidRPr="00B77842">
        <w:rPr>
          <w:rFonts w:eastAsiaTheme="majorEastAsia"/>
          <w:lang w:val="pt-BR"/>
        </w:rPr>
        <w:t xml:space="preserve">Pacific American </w:t>
      </w:r>
      <w:proofErr w:type="spellStart"/>
      <w:r w:rsidR="00B77842" w:rsidRPr="00B77842">
        <w:rPr>
          <w:rFonts w:eastAsiaTheme="majorEastAsia"/>
          <w:lang w:val="pt-BR"/>
        </w:rPr>
        <w:t>Award</w:t>
      </w:r>
      <w:proofErr w:type="spellEnd"/>
      <w:r w:rsidR="00B77842" w:rsidRPr="00B77842">
        <w:rPr>
          <w:rFonts w:eastAsiaTheme="majorEastAsia"/>
          <w:lang w:val="pt-BR"/>
        </w:rPr>
        <w:t xml:space="preserve"> for </w:t>
      </w:r>
      <w:proofErr w:type="spellStart"/>
      <w:r w:rsidR="00B77842" w:rsidRPr="00B77842">
        <w:rPr>
          <w:rFonts w:eastAsiaTheme="majorEastAsia"/>
          <w:lang w:val="pt-BR"/>
        </w:rPr>
        <w:t>Literature</w:t>
      </w:r>
      <w:proofErr w:type="spellEnd"/>
      <w:r w:rsidR="00B77842" w:rsidRPr="00B77842">
        <w:rPr>
          <w:rFonts w:eastAsiaTheme="majorEastAsia"/>
          <w:lang w:val="pt-BR"/>
        </w:rPr>
        <w:t xml:space="preserve">, </w:t>
      </w:r>
      <w:proofErr w:type="spellStart"/>
      <w:r w:rsidR="00B77842" w:rsidRPr="00B77842">
        <w:rPr>
          <w:rFonts w:eastAsiaTheme="majorEastAsia"/>
          <w:lang w:val="pt-BR"/>
        </w:rPr>
        <w:t>Boeke</w:t>
      </w:r>
      <w:proofErr w:type="spellEnd"/>
      <w:r w:rsidR="00B77842" w:rsidRPr="00B77842">
        <w:rPr>
          <w:rFonts w:eastAsiaTheme="majorEastAsia"/>
          <w:lang w:val="pt-BR"/>
        </w:rPr>
        <w:t xml:space="preserve"> </w:t>
      </w:r>
      <w:proofErr w:type="spellStart"/>
      <w:r w:rsidR="00B77842" w:rsidRPr="00B77842">
        <w:rPr>
          <w:rFonts w:eastAsiaTheme="majorEastAsia"/>
          <w:lang w:val="pt-BR"/>
        </w:rPr>
        <w:t>Prize</w:t>
      </w:r>
      <w:proofErr w:type="spellEnd"/>
      <w:r w:rsidR="00B77842">
        <w:rPr>
          <w:rFonts w:eastAsiaTheme="majorEastAsia"/>
          <w:lang w:val="pt-BR"/>
        </w:rPr>
        <w:t>.</w:t>
      </w:r>
      <w:r w:rsidR="00B77842">
        <w:rPr>
          <w:rFonts w:eastAsiaTheme="majorEastAsia"/>
          <w:lang w:val="pt-BR"/>
        </w:rPr>
        <w:br/>
      </w:r>
      <w:r w:rsidR="00B77842">
        <w:rPr>
          <w:rFonts w:eastAsiaTheme="majorEastAsia"/>
          <w:lang w:val="pt-BR"/>
        </w:rPr>
        <w:br/>
        <w:t xml:space="preserve">Sara Marinho – Nasceu em 1990, na cidade de Lisboa, </w:t>
      </w:r>
      <w:r w:rsidR="00B77842">
        <w:t>É jurista, licenciada e mestre em Direito pela Faculdade de Direito da Universidade de Lisboa.</w:t>
      </w:r>
      <w:r w:rsidR="00F22D78">
        <w:br/>
      </w:r>
      <w:r w:rsidR="00F22D78">
        <w:br/>
      </w:r>
      <w:r w:rsidR="00F22D78">
        <w:br/>
      </w:r>
      <w:r w:rsidR="00F22D78" w:rsidRPr="00F22D78">
        <w:t>INSERT INTO Autor (</w:t>
      </w:r>
      <w:proofErr w:type="spellStart"/>
      <w:r w:rsidR="00F22D78" w:rsidRPr="00F22D78">
        <w:t>nome_Autor</w:t>
      </w:r>
      <w:proofErr w:type="spellEnd"/>
      <w:r w:rsidR="00F22D78" w:rsidRPr="00F22D78">
        <w:t xml:space="preserve">, </w:t>
      </w:r>
      <w:proofErr w:type="spellStart"/>
      <w:r w:rsidR="00F22D78" w:rsidRPr="00F22D78">
        <w:t>observacao</w:t>
      </w:r>
      <w:proofErr w:type="spellEnd"/>
      <w:r w:rsidR="00F22D78" w:rsidRPr="00F22D78">
        <w:t>) VALUES ("Miguel Pinto", "Nasceu em 1994, em Benavente, Santarém, licenciado em História, possui por paixão e motivação desde criança um grande interesse por enigmas medievais."), ("Álvaro Magalhães", "Nasceu em 1951, na cidade do Porto possui por paixão e motivação escrever poesias desde 1980. Prêmios: Gulbenkian (2004), Honoris do Andersen (2002), Prémio Autores (2014)."), ("</w:t>
      </w:r>
      <w:proofErr w:type="spellStart"/>
      <w:r w:rsidR="00F22D78" w:rsidRPr="00F22D78">
        <w:t>Yann</w:t>
      </w:r>
      <w:proofErr w:type="spellEnd"/>
      <w:r w:rsidR="00F22D78" w:rsidRPr="00F22D78">
        <w:t xml:space="preserve"> Martel", "Nasceu em 1963, em Salamanca, Espanha, licenciado em Filosofia. Prêmios: </w:t>
      </w:r>
      <w:proofErr w:type="spellStart"/>
      <w:r w:rsidR="00F22D78" w:rsidRPr="00F22D78">
        <w:t>Hugh</w:t>
      </w:r>
      <w:proofErr w:type="spellEnd"/>
      <w:r w:rsidR="00F22D78" w:rsidRPr="00F22D78">
        <w:t xml:space="preserve"> </w:t>
      </w:r>
      <w:proofErr w:type="spellStart"/>
      <w:r w:rsidR="00F22D78" w:rsidRPr="00F22D78">
        <w:t>MacLennan</w:t>
      </w:r>
      <w:proofErr w:type="spellEnd"/>
      <w:r w:rsidR="00F22D78" w:rsidRPr="00F22D78">
        <w:t xml:space="preserve"> </w:t>
      </w:r>
      <w:proofErr w:type="spellStart"/>
      <w:r w:rsidR="00F22D78" w:rsidRPr="00F22D78">
        <w:t>Prize</w:t>
      </w:r>
      <w:proofErr w:type="spellEnd"/>
      <w:r w:rsidR="00F22D78" w:rsidRPr="00F22D78">
        <w:t xml:space="preserve">, </w:t>
      </w:r>
      <w:proofErr w:type="spellStart"/>
      <w:r w:rsidR="00F22D78" w:rsidRPr="00F22D78">
        <w:t>Asian-Pacific</w:t>
      </w:r>
      <w:proofErr w:type="spellEnd"/>
      <w:r w:rsidR="00F22D78" w:rsidRPr="00F22D78">
        <w:t xml:space="preserve"> </w:t>
      </w:r>
      <w:proofErr w:type="spellStart"/>
      <w:r w:rsidR="00F22D78" w:rsidRPr="00F22D78">
        <w:t>American</w:t>
      </w:r>
      <w:proofErr w:type="spellEnd"/>
      <w:r w:rsidR="00F22D78" w:rsidRPr="00F22D78">
        <w:t xml:space="preserve"> </w:t>
      </w:r>
      <w:proofErr w:type="spellStart"/>
      <w:r w:rsidR="00F22D78" w:rsidRPr="00F22D78">
        <w:t>Award</w:t>
      </w:r>
      <w:proofErr w:type="spellEnd"/>
      <w:r w:rsidR="00F22D78" w:rsidRPr="00F22D78">
        <w:t xml:space="preserve"> for </w:t>
      </w:r>
      <w:proofErr w:type="spellStart"/>
      <w:r w:rsidR="00F22D78" w:rsidRPr="00F22D78">
        <w:t>Literature</w:t>
      </w:r>
      <w:proofErr w:type="spellEnd"/>
      <w:r w:rsidR="00F22D78" w:rsidRPr="00F22D78">
        <w:t xml:space="preserve">, </w:t>
      </w:r>
      <w:proofErr w:type="spellStart"/>
      <w:r w:rsidR="00F22D78" w:rsidRPr="00F22D78">
        <w:t>Boeke</w:t>
      </w:r>
      <w:proofErr w:type="spellEnd"/>
      <w:r w:rsidR="00F22D78" w:rsidRPr="00F22D78">
        <w:t xml:space="preserve"> </w:t>
      </w:r>
      <w:proofErr w:type="spellStart"/>
      <w:r w:rsidR="00F22D78" w:rsidRPr="00F22D78">
        <w:t>Prize</w:t>
      </w:r>
      <w:proofErr w:type="spellEnd"/>
      <w:r w:rsidR="00F22D78" w:rsidRPr="00F22D78">
        <w:t>."), ("Sara Marinho", "Nasceu em 1990, na cidade de Lisboa, É jurista, licenciada e mestre em Direito pela Faculdade de Direito da Universidade de Lisboa.");</w:t>
      </w:r>
      <w:r w:rsidR="005E1BEB">
        <w:br/>
      </w:r>
      <w:r w:rsidR="005E1BEB">
        <w:br/>
      </w:r>
      <w:r w:rsidR="005E1BEB">
        <w:br/>
        <w:t xml:space="preserve">suspense histórico – </w:t>
      </w:r>
      <w:r w:rsidR="005E1BEB" w:rsidRPr="005E1BEB">
        <w:rPr>
          <w:lang w:val="pt-BR"/>
        </w:rPr>
        <w:t>Narrativa envolvente que combina mistério com acontecimentos do passado real ou fictício.</w:t>
      </w:r>
    </w:p>
    <w:p w14:paraId="13FD55CC" w14:textId="720D5166" w:rsidR="005E1BEB" w:rsidRDefault="005E1BEB" w:rsidP="00B77842">
      <w:pPr>
        <w:pStyle w:val="NormalWeb"/>
      </w:pPr>
      <w:r>
        <w:t xml:space="preserve">literatura juvenil - </w:t>
      </w:r>
      <w:r w:rsidRPr="005E1BEB">
        <w:rPr>
          <w:lang w:val="pt-BR"/>
        </w:rPr>
        <w:t>Obras voltadas para jovens leitores, abordando temas de crescimento, amizade, identidade e desafios da adolescência.</w:t>
      </w:r>
    </w:p>
    <w:p w14:paraId="2BBAC7A8" w14:textId="5A391E95" w:rsidR="005E1BEB" w:rsidRDefault="005E1BEB" w:rsidP="00B77842">
      <w:pPr>
        <w:pStyle w:val="NormalWeb"/>
      </w:pPr>
      <w:r>
        <w:t xml:space="preserve">romance contemporâneo - </w:t>
      </w:r>
      <w:r w:rsidRPr="005E1BEB">
        <w:rPr>
          <w:lang w:val="pt-BR"/>
        </w:rPr>
        <w:t>Histórias de amor ambientadas no presente, refletindo questões sociais, emocionais e relacionais atuais.</w:t>
      </w:r>
      <w:r>
        <w:br/>
      </w:r>
      <w:r>
        <w:br/>
        <w:t xml:space="preserve">ficção e memórias - </w:t>
      </w:r>
      <w:r w:rsidRPr="005E1BEB">
        <w:rPr>
          <w:lang w:val="pt-BR"/>
        </w:rPr>
        <w:t>Gênero que mistura elementos imaginários com recordações pessoais, explorando experiências de vida com liberdade narrativa.</w:t>
      </w:r>
      <w:r w:rsidR="00CA75F1">
        <w:rPr>
          <w:lang w:val="pt-BR"/>
        </w:rPr>
        <w:br/>
      </w:r>
      <w:r w:rsidR="00CA75F1">
        <w:rPr>
          <w:lang w:val="pt-BR"/>
        </w:rPr>
        <w:br/>
      </w:r>
      <w:r w:rsidR="00CA75F1" w:rsidRPr="00CA75F1">
        <w:t>INSERT INTO tema (</w:t>
      </w:r>
      <w:proofErr w:type="spellStart"/>
      <w:r w:rsidR="00CA75F1" w:rsidRPr="00CA75F1">
        <w:t>nome_Tema</w:t>
      </w:r>
      <w:proofErr w:type="spellEnd"/>
      <w:r w:rsidR="00CA75F1" w:rsidRPr="00CA75F1">
        <w:t xml:space="preserve">, </w:t>
      </w:r>
      <w:proofErr w:type="spellStart"/>
      <w:r w:rsidR="00CA75F1" w:rsidRPr="00CA75F1">
        <w:t>Observacao</w:t>
      </w:r>
      <w:proofErr w:type="spellEnd"/>
      <w:r w:rsidR="00CA75F1" w:rsidRPr="00CA75F1">
        <w:t xml:space="preserve">) VALUES ("suspense histórico", "Narrativa envolvente que combina mistério com acontecimentos do passado real ou fictício."), ("literatura juvenil", "Obras voltadas para jovens leitores, abordando a </w:t>
      </w:r>
      <w:r w:rsidR="00CA75F1" w:rsidRPr="00CA75F1">
        <w:lastRenderedPageBreak/>
        <w:t>amizade, identidade e desafios da adolescência."), ("romance contemporâneo", "Histórias de amor situada no presente, refletindo questões sociais, emocionais e relacionais."), ("ficção e memórias", "Mescla elementos imaginários com recordações pessoais, experiências de vida com liberdade narrativa.");</w:t>
      </w:r>
    </w:p>
    <w:p w14:paraId="48D0EC45" w14:textId="77777777" w:rsidR="00E9364B" w:rsidRDefault="00974057" w:rsidP="00B77842">
      <w:pPr>
        <w:pStyle w:val="NormalWeb"/>
        <w:rPr>
          <w:b/>
          <w:bCs/>
          <w:u w:val="single"/>
        </w:rPr>
      </w:pPr>
      <w:r w:rsidRPr="00974057">
        <w:t xml:space="preserve">INSERT INTO </w:t>
      </w:r>
      <w:proofErr w:type="spellStart"/>
      <w:r w:rsidRPr="00974057">
        <w:t>emprestimo</w:t>
      </w:r>
      <w:proofErr w:type="spellEnd"/>
      <w:r w:rsidRPr="00974057">
        <w:t xml:space="preserve"> (</w:t>
      </w:r>
      <w:proofErr w:type="spellStart"/>
      <w:r w:rsidRPr="00974057">
        <w:t>data_emprestimo</w:t>
      </w:r>
      <w:proofErr w:type="spellEnd"/>
      <w:r w:rsidRPr="00974057">
        <w:t xml:space="preserve">, </w:t>
      </w:r>
      <w:proofErr w:type="spellStart"/>
      <w:r w:rsidRPr="00974057">
        <w:t>data_devolucao</w:t>
      </w:r>
      <w:proofErr w:type="spellEnd"/>
      <w:r w:rsidRPr="00974057">
        <w:t xml:space="preserve">, </w:t>
      </w:r>
      <w:proofErr w:type="spellStart"/>
      <w:r w:rsidRPr="00974057">
        <w:t>Leitor_id</w:t>
      </w:r>
      <w:proofErr w:type="spellEnd"/>
      <w:r w:rsidRPr="00974057">
        <w:t xml:space="preserve">, </w:t>
      </w:r>
      <w:proofErr w:type="spellStart"/>
      <w:r w:rsidRPr="00974057">
        <w:t>Livro_id</w:t>
      </w:r>
      <w:proofErr w:type="spellEnd"/>
      <w:r w:rsidRPr="00974057">
        <w:t>) VALUES ("2025-07-08", "2025-08-08", 1, 1), ("2025-07-09", "2025-08-09", 5, 3);</w:t>
      </w:r>
      <w:r w:rsidR="001C4A79">
        <w:br/>
      </w:r>
      <w:r w:rsidR="001C4A79">
        <w:br/>
      </w:r>
      <w:r w:rsidR="001C4A79">
        <w:br/>
      </w:r>
    </w:p>
    <w:p w14:paraId="629C8AF8" w14:textId="26117678" w:rsidR="00E9364B" w:rsidRDefault="00E9364B" w:rsidP="00B77842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07/08/2025 – Fundamentos - SQL</w:t>
      </w:r>
    </w:p>
    <w:p w14:paraId="5EAC0714" w14:textId="77777777" w:rsidR="00E9364B" w:rsidRDefault="00E9364B" w:rsidP="00B77842">
      <w:pPr>
        <w:pStyle w:val="NormalWeb"/>
        <w:rPr>
          <w:b/>
          <w:bCs/>
          <w:u w:val="single"/>
        </w:rPr>
      </w:pPr>
    </w:p>
    <w:p w14:paraId="6E4351B5" w14:textId="2A8C2D21" w:rsidR="00CA75F1" w:rsidRDefault="001C4A79" w:rsidP="00B77842">
      <w:pPr>
        <w:pStyle w:val="NormalWeb"/>
      </w:pPr>
      <w:r w:rsidRPr="001C4A79">
        <w:rPr>
          <w:b/>
          <w:bCs/>
          <w:u w:val="single"/>
        </w:rPr>
        <w:t>Consultas:</w:t>
      </w:r>
      <w:r>
        <w:br/>
      </w:r>
      <w:r>
        <w:br/>
      </w:r>
      <w:r w:rsidRPr="001C4A79">
        <w:t xml:space="preserve">SELECT </w:t>
      </w:r>
      <w:proofErr w:type="spellStart"/>
      <w:r w:rsidRPr="001C4A79">
        <w:t>Leitor.nome</w:t>
      </w:r>
      <w:proofErr w:type="spellEnd"/>
      <w:r w:rsidRPr="001C4A79">
        <w:t xml:space="preserve">, </w:t>
      </w:r>
      <w:proofErr w:type="spellStart"/>
      <w:proofErr w:type="gramStart"/>
      <w:r w:rsidRPr="001C4A79">
        <w:t>livros.titulo</w:t>
      </w:r>
      <w:proofErr w:type="spellEnd"/>
      <w:proofErr w:type="gramEnd"/>
      <w:r w:rsidRPr="001C4A79">
        <w:t xml:space="preserve"> FROM </w:t>
      </w:r>
      <w:proofErr w:type="spellStart"/>
      <w:r w:rsidRPr="001C4A79">
        <w:t>emprestimo</w:t>
      </w:r>
      <w:proofErr w:type="spellEnd"/>
      <w:r w:rsidRPr="001C4A79">
        <w:t xml:space="preserve"> JOIN Leitor ON </w:t>
      </w:r>
      <w:proofErr w:type="spellStart"/>
      <w:proofErr w:type="gramStart"/>
      <w:r w:rsidRPr="001C4A79">
        <w:t>emprestimo.Leitor</w:t>
      </w:r>
      <w:proofErr w:type="gramEnd"/>
      <w:r w:rsidRPr="001C4A79">
        <w:t>_id</w:t>
      </w:r>
      <w:proofErr w:type="spellEnd"/>
      <w:r w:rsidRPr="001C4A79">
        <w:t xml:space="preserve"> = </w:t>
      </w:r>
      <w:proofErr w:type="gramStart"/>
      <w:r w:rsidRPr="001C4A79">
        <w:t>Leitor.id  JOIN</w:t>
      </w:r>
      <w:proofErr w:type="gramEnd"/>
      <w:r w:rsidRPr="001C4A79">
        <w:t xml:space="preserve"> livros ON </w:t>
      </w:r>
      <w:proofErr w:type="spellStart"/>
      <w:proofErr w:type="gramStart"/>
      <w:r w:rsidRPr="001C4A79">
        <w:t>emprestimo.Livro</w:t>
      </w:r>
      <w:proofErr w:type="gramEnd"/>
      <w:r w:rsidRPr="001C4A79">
        <w:t>_id</w:t>
      </w:r>
      <w:proofErr w:type="spellEnd"/>
      <w:r w:rsidRPr="001C4A79">
        <w:t xml:space="preserve"> = livros.id;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223976B3" wp14:editId="2AA0A738">
            <wp:extent cx="5400040" cy="645160"/>
            <wp:effectExtent l="0" t="0" r="0" b="2540"/>
            <wp:docPr id="794445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5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651B" w14:textId="77777777" w:rsidR="00974057" w:rsidRDefault="00974057" w:rsidP="00B77842">
      <w:pPr>
        <w:pStyle w:val="NormalWeb"/>
      </w:pPr>
    </w:p>
    <w:p w14:paraId="4A78BBD1" w14:textId="77777777" w:rsidR="00974057" w:rsidRDefault="00974057" w:rsidP="00B77842">
      <w:pPr>
        <w:pStyle w:val="NormalWeb"/>
      </w:pPr>
    </w:p>
    <w:p w14:paraId="2AC4A81B" w14:textId="77777777" w:rsidR="00974057" w:rsidRDefault="00974057" w:rsidP="00B77842">
      <w:pPr>
        <w:pStyle w:val="NormalWeb"/>
      </w:pPr>
    </w:p>
    <w:p w14:paraId="22B5BCCA" w14:textId="77777777" w:rsidR="00CA75F1" w:rsidRDefault="00CA75F1" w:rsidP="00B77842">
      <w:pPr>
        <w:pStyle w:val="NormalWeb"/>
      </w:pPr>
    </w:p>
    <w:p w14:paraId="4C99B60B" w14:textId="77777777" w:rsidR="005E1BEB" w:rsidRPr="00B77842" w:rsidRDefault="005E1BEB" w:rsidP="00B77842">
      <w:pPr>
        <w:pStyle w:val="NormalWeb"/>
      </w:pPr>
    </w:p>
    <w:p w14:paraId="59262273" w14:textId="745B03D2" w:rsidR="00A16014" w:rsidRDefault="00A16014" w:rsidP="00A16014">
      <w:pPr>
        <w:pStyle w:val="NormalWeb"/>
      </w:pPr>
    </w:p>
    <w:p w14:paraId="74BD0C41" w14:textId="270489C5" w:rsidR="00A16014" w:rsidRDefault="00A16014" w:rsidP="00A16014">
      <w:pPr>
        <w:pStyle w:val="NormalWeb"/>
      </w:pPr>
    </w:p>
    <w:p w14:paraId="47E5D327" w14:textId="138C1180" w:rsidR="00B45633" w:rsidRDefault="00B45633"/>
    <w:p w14:paraId="52DD36ED" w14:textId="77777777" w:rsidR="00B45633" w:rsidRDefault="00B45633"/>
    <w:p w14:paraId="54857334" w14:textId="77777777" w:rsidR="00B45633" w:rsidRDefault="00B45633"/>
    <w:p w14:paraId="46F2F713" w14:textId="77777777" w:rsidR="00B45633" w:rsidRDefault="00B45633"/>
    <w:p w14:paraId="2511250C" w14:textId="77777777" w:rsidR="00B45633" w:rsidRDefault="00B45633"/>
    <w:p w14:paraId="771FF03C" w14:textId="77777777" w:rsidR="00B45633" w:rsidRDefault="00B45633"/>
    <w:p w14:paraId="60AE5701" w14:textId="77777777" w:rsidR="00B45633" w:rsidRPr="00284D53" w:rsidRDefault="00B45633"/>
    <w:sectPr w:rsidR="00B45633" w:rsidRPr="00284D53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7C50"/>
    <w:multiLevelType w:val="hybridMultilevel"/>
    <w:tmpl w:val="DA267C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C2E4F"/>
    <w:multiLevelType w:val="multilevel"/>
    <w:tmpl w:val="9EC4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089064">
    <w:abstractNumId w:val="1"/>
  </w:num>
  <w:num w:numId="2" w16cid:durableId="26407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DB"/>
    <w:rsid w:val="00026AEE"/>
    <w:rsid w:val="000B2F4F"/>
    <w:rsid w:val="000B75EE"/>
    <w:rsid w:val="000D1A35"/>
    <w:rsid w:val="001C4A79"/>
    <w:rsid w:val="002235E0"/>
    <w:rsid w:val="00261CE9"/>
    <w:rsid w:val="00284D53"/>
    <w:rsid w:val="00360034"/>
    <w:rsid w:val="0036667F"/>
    <w:rsid w:val="0038723D"/>
    <w:rsid w:val="003A78A6"/>
    <w:rsid w:val="00401D95"/>
    <w:rsid w:val="00410CFA"/>
    <w:rsid w:val="00423C6F"/>
    <w:rsid w:val="004334D9"/>
    <w:rsid w:val="00433E9E"/>
    <w:rsid w:val="004E056D"/>
    <w:rsid w:val="004E3B6F"/>
    <w:rsid w:val="00504DF7"/>
    <w:rsid w:val="005B3C36"/>
    <w:rsid w:val="005D7AB4"/>
    <w:rsid w:val="005E1BEB"/>
    <w:rsid w:val="0060066F"/>
    <w:rsid w:val="0066421E"/>
    <w:rsid w:val="00672C21"/>
    <w:rsid w:val="006A0E37"/>
    <w:rsid w:val="006D31D4"/>
    <w:rsid w:val="007479AF"/>
    <w:rsid w:val="00797E98"/>
    <w:rsid w:val="00882E1B"/>
    <w:rsid w:val="0089116E"/>
    <w:rsid w:val="008D0693"/>
    <w:rsid w:val="008D3A57"/>
    <w:rsid w:val="008E118C"/>
    <w:rsid w:val="008E7A6C"/>
    <w:rsid w:val="0092725E"/>
    <w:rsid w:val="009523AC"/>
    <w:rsid w:val="009616A2"/>
    <w:rsid w:val="00966029"/>
    <w:rsid w:val="00974057"/>
    <w:rsid w:val="009B0FDB"/>
    <w:rsid w:val="009B6394"/>
    <w:rsid w:val="009E116B"/>
    <w:rsid w:val="00A16014"/>
    <w:rsid w:val="00A319CB"/>
    <w:rsid w:val="00A35975"/>
    <w:rsid w:val="00A57C9C"/>
    <w:rsid w:val="00A71337"/>
    <w:rsid w:val="00B20D1E"/>
    <w:rsid w:val="00B45633"/>
    <w:rsid w:val="00B77842"/>
    <w:rsid w:val="00B90782"/>
    <w:rsid w:val="00C85743"/>
    <w:rsid w:val="00CA32DF"/>
    <w:rsid w:val="00CA4BB4"/>
    <w:rsid w:val="00CA75F1"/>
    <w:rsid w:val="00D12E69"/>
    <w:rsid w:val="00D55AF0"/>
    <w:rsid w:val="00E25C01"/>
    <w:rsid w:val="00E67E95"/>
    <w:rsid w:val="00E71227"/>
    <w:rsid w:val="00E72D79"/>
    <w:rsid w:val="00E753E6"/>
    <w:rsid w:val="00E9364B"/>
    <w:rsid w:val="00ED14D8"/>
    <w:rsid w:val="00EF4A7C"/>
    <w:rsid w:val="00F16CE4"/>
    <w:rsid w:val="00F22D78"/>
    <w:rsid w:val="00F23CBE"/>
    <w:rsid w:val="00F3422B"/>
    <w:rsid w:val="00F57689"/>
    <w:rsid w:val="00FA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15391"/>
  <w15:chartTrackingRefBased/>
  <w15:docId w15:val="{49F0C2AA-F934-46FE-BA78-46B3816A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9B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B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B0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B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B0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B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B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B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B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B0F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B0F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B0FDB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B0FDB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B0FDB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B0FD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B0FD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B0FD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B0FD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9B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B0FD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B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B0FD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9B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B0FD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B0FD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B0FD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B0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B0FDB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9B0F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6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 w:eastAsia="pt-PT"/>
      <w14:ligatures w14:val="none"/>
    </w:rPr>
  </w:style>
  <w:style w:type="character" w:customStyle="1" w:styleId="relative">
    <w:name w:val="relative"/>
    <w:basedOn w:val="Tipodeletrapredefinidodopargrafo"/>
    <w:rsid w:val="00A16014"/>
  </w:style>
  <w:style w:type="character" w:customStyle="1" w:styleId="ms-1">
    <w:name w:val="ms-1"/>
    <w:basedOn w:val="Tipodeletrapredefinidodopargrafo"/>
    <w:rsid w:val="00A16014"/>
  </w:style>
  <w:style w:type="character" w:customStyle="1" w:styleId="max-w-full">
    <w:name w:val="max-w-full"/>
    <w:basedOn w:val="Tipodeletrapredefinidodopargrafo"/>
    <w:rsid w:val="00A16014"/>
  </w:style>
  <w:style w:type="character" w:customStyle="1" w:styleId="-me-1">
    <w:name w:val="-me-1"/>
    <w:basedOn w:val="Tipodeletrapredefinidodopargrafo"/>
    <w:rsid w:val="00A16014"/>
  </w:style>
  <w:style w:type="character" w:styleId="Forte">
    <w:name w:val="Strong"/>
    <w:basedOn w:val="Tipodeletrapredefinidodopargrafo"/>
    <w:uiPriority w:val="22"/>
    <w:qFormat/>
    <w:rsid w:val="00A16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4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13</Pages>
  <Words>1489</Words>
  <Characters>8046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42</cp:revision>
  <dcterms:created xsi:type="dcterms:W3CDTF">2025-07-09T15:13:00Z</dcterms:created>
  <dcterms:modified xsi:type="dcterms:W3CDTF">2025-08-07T16:07:00Z</dcterms:modified>
</cp:coreProperties>
</file>