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E5090"/>
          <w:sz w:val="20"/>
          <w:szCs w:val="20"/>
        </w:rPr>
        <w:t xml:space="preserve">CONFIDENTIAL — Trade Secret Reference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6"/>
          <w:szCs w:val="36"/>
        </w:rPr>
        <w:t xml:space="preserve">Information Physics — ChatAIO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2"/>
          <w:szCs w:val="32"/>
        </w:rPr>
        <w:t xml:space="preserve">Recall Search — End-to-End Trace</w:t>
      </w:r>
    </w:p>
    <w:p>
      <w:pPr>
        <w:spacing w:after="32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2E5090"/>
          <w:sz w:val="22"/>
          <w:szCs w:val="22"/>
        </w:rPr>
        <w:t xml:space="preserve">Single Query · Every HSL · Every AIO · Every MRO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1. Query and Setup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Query (verbatim):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8"/>
          <w:szCs w:val="18"/>
        </w:rPr>
        <w:t xml:space="preserve">What roles does </w:t>
      </w:r>
      <w:r>
        <w:rPr>
          <w:rFonts w:ascii="Consolas" w:cs="Consolas" w:eastAsia="Consolas" w:hAnsi="Consolas"/>
          <w:b/>
          <w:bCs/>
          <w:i w:val="false"/>
          <w:iCs w:val="false"/>
          <w:color w:val="C00000"/>
          <w:sz w:val="18"/>
          <w:szCs w:val="18"/>
        </w:rPr>
        <w:t xml:space="preserve">James Okafor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8"/>
          <w:szCs w:val="18"/>
        </w:rPr>
        <w:t xml:space="preserve"> hold. List projects and financials for each. (run 51jdn4)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Run metadata: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Frontend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https://informationphysicsdemo.up.railway.app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Tenant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tenantA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Timestamp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2026-04-27T18:56:46.811Z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Total time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89,378 ms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Prefetch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648 ms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14,125 ms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Corpus AIOs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589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HSL key-value pairs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1208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Model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claude-haiku-4-5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18"/>
          <w:szCs w:val="18"/>
        </w:rPr>
        <w:t xml:space="preserve">Note: this trace runs with the production MRO-search probe captured separately, then bypasses the MRO short-circuit inside the pipeline so we can observe the full HSL/AIO traversal. In production this query would short-circuit at MRO score 0.889 (well above the 0.85 threshold) and skip both the LLM call and the AIO neighborhood entirely.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2. MRO Layer — Memory Result Objects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pipeline first probes /v1/op/mro-search for prior episodes that may answer the query directly or seed retrieval. Hits at score ≥ 0.85 short-circuit the LLM. Hits at ≥ 0.50 are hydrated as 'priors' and injected into the substrate envelope. Hits at ≥ 0.30 contribute their cue_set to the cue pool.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2.1 All MRO Probe Hits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000"/>
        <w:gridCol w:w="1000"/>
        <w:gridCol w:w="4760"/>
      </w:tblGrid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Score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MRO ID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Trust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Conf.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Query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0.621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d1ab0bd3…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0.75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What roles does Sarah Mitchell hold. List projects and financials for each.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0.621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a14a91d8…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0.75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What roles does Sarah Mitchell hold. List projects and financials for each.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0.621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25692369…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0.75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What roles does Sarah Mitchell hold. List projects and financials for each.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0.167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ff65a481…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derived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what roles does Sarah Mitchell have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0.167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a41d7317…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0.75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what roles does Sarah Mitchell have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0.167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35e0a953…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0.75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what roles does Sarah Mitchell have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2.2 Priors Hydrated into the Substrate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0"/>
          <w:szCs w:val="20"/>
        </w:rPr>
        <w:t xml:space="preserve">3 prior(s) crossed the bundle-augment threshold and were sent to the LLM as framing context (never as ground truth).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Prior 1  —  score 1.184  ·  freshness 1.00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MRO ID: d1ab0bd3-6271-46c9-9d6a-62ff2030dd8b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Past query: What roles does Sarah Mitchell hold. List projects and financials for each.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Result preview: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## Sarah Mitchell's Roles — Projects &amp; Financials
Scanning all AIO records for every field where "Sarah Mitchell" appears. She holds **4 distinct roles** across the dataset.
---
### 🏗️ ROLE 1: SUPERINTENDENT
| Project | Status | Contra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Prior 2  —  score 0.718  ·  freshness 1.00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MRO ID: 25692369-acf9-4f71-b3d8-5f9782786cdb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Past query: What roles does Sarah Mitchell hold. List projects and financials for each.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Result preview: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## Sarah Mitchell's Roles — Projects &amp; Financials
Filter applied: all AIO records where `Sarah Mitchell` appears in any role field. **37 qualifying records** found across 3 role types.
---
### 🏗️ SUPERINTENDENT (15 projects)
| Project 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Prior 3  —  score 0.402  ·  freshness 1.00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MRO ID: a14a91d8-cd9b-4ac5-9b01-1bd91d14ab11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Past query: What roles does Sarah Mitchell hold. List projects and financials for each.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8"/>
          <w:szCs w:val="18"/>
        </w:rPr>
        <w:t xml:space="preserve">Result preview:</w:t>
      </w:r>
    </w:p>
    <w:p>
      <w:pPr>
        <w:spacing w:after="60" w:before="6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00000"/>
          <w:sz w:val="16"/>
          <w:szCs w:val="16"/>
        </w:rPr>
        <w:t xml:space="preserve">## Sarah Mitchell's Roles — Projects &amp; Financials
Scanning all AIO records for every field where "Sarah Mitchell" appears. She holds **4 distinct roles** across the dataset.
---
### 🏗️ ROLE 1: SUPERINTENDENT
| Project | Status | Contra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3. Cue Extraction and HSL Resolution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Phase 1 of the pipeline parses the query and pulls all bracket-notation values from the AIO neighborhood that overlap the query terms. For this run that yielded 149 cue values. Each cue is then probed against /v1/hsl-data/find-by-needles-full to retrieve the HSLs whose elements exactly contain that value.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3.1 HSL Match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Metric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Total cues extracted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149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Cues with ≥1 HSL match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Cues with no HSL match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135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Distinct HSLs traversed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HSL neighborhood names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[Project.*], [Assigned To.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], [Reviewed By.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], [Review Result.Revise and Resubmit], [Project Name.Highland Medical Center Expansion], [OriginalCSV.acc_projects.csv], [Address.1701 S Padre Island Dr], [Architect.Lockwood Andrews &amp; Newnam], [Owner.Grand Pacific Hospitality], [Owner.Highland Health Systems], [City.Orlando], 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], 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], 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], [Architect.PageSoutherlandPage Architects], [*.FPE added devices on SK-FA-09. Devices required at 20 ft AFF on north and south walls.], [*.EV charging stub-ups not shown on electrical site plan. Requesting routing and pull box locations for 40 future EV stalls.], [*.Gym floor spec calls for 2-inch spring system but budget estimate was based on 1.5-inch. Can owner confirm spec intent?], [*.Specified glazing unit is on 20-week lead time. Requesting approval for equal substitution from alternate manufacturer.], [*.No flooring transition detail provided at sterile corridor interface. What transition strip and sealant is specified?], [*.Seismic bracing details missing for equipment larger than 400 lbs in mechanical room 202.], [*.Engineer of record provided seismic calculations and detail SK-S14 for all equipment anchoring.], [*.HVAC ductwork and fire suppression mains conflict in corridor at gridline D4. Ceiling height insufficient to accommodate both.], [*.Architect approved relocation. Updated drawing issued. Coordinate with infection control for wall penetrations.], [*.Erosion control contractor mobilizing to install rip rap and additional silt fence.], [*.Concrete core samples taken and sent to lab. Results pending. Engineer of record assessing repair options.], [*.Structural engineer approved field modification. Shim plates and epoxy anchors used to correct alignment.], [*.Anchor bolt embedment depth for swing set could not be verified. Inspector requires exposed footing inspection prior to backfill.], [*.Contractor to expose footing for inspection before Thursday.], [*.Lever hardware installed at ICU entry. Spec and infection control requirements mandate hands-free wave sensor actuators.], [*.Hardware replaced with specified sensor operators. Door function tested and confirmed compliant.], [*.Standing Water in Excavation], [*.Heavy rain accumulated 8 inches of standing water in open excavation creating fall hazard and undermining shoring.], [*.Dewatering pumps deployed. Water removed within 4 hours. Shoring inspected and confirmed stable.], [*.Handling], [*.Two HEPA filter frames damaged during installation in AHU-3. Filters cannot achieve required seal for operating room air quality.], [*.MEP sleeve through rated wall assembly at column line 6 missing UL-listed firestopping. Approximately 12 penetrations affected.], [*.Contractor to install approved firestopping system per spec 078413 before drywall cover.], [*.Opening covered with plywood and secured within 30 minutes of report. Toolbox talk held following morning.], [*.Rebar Spacing Non-Conformance - Podium Slab], [*.Pending clarification from RFI-0005 before review can be completed.], [*.Device layout in gym does not reflect RFI-0006 resolution. Revise to include devices per SK-FA-09 and resubmit.], [*.All safety clearances and anchor details verified. Comply with ASTM F1487.], [*.Product submitted does not meet minimum charging rate specified. Resubmit with Level 2 compliant unit.], [*.Color and texture samples submitted for architect and infection control review.], [*.Approved for fabrication. EOR stamp attached.], [*.High-Performance Glazing Unit Sample], [*.Color acceptable. Confirm SHGC test report from manufacturer before ordering.], [*.Mix design reviewed and approved by structural EOR. Include fly ash per spec.], [*.Anchor spacing does not match structural calculations. Revise and resubmit within 10 days.], [*.Reviewed and approved. Coordinate routing with MEP BIM model prior to rough-in.], [*.600000 sq ft warehouse and distribution facility], [*.Full-service resort with 300 rooms pool and spa facilities], [*.New 150-bed patient tower and surgical suite addition], [*.Project on hold. Vendor status mirrors project hold status.], [*.New two-story elementary school with gymnasium and cafeteria], [*.Fire alarm and suppression systems. Currently revising submittal per RFI-0006.], [*.Also licensed for plumbing in Colorado.], [*.Commercial and healthcare flooring specialists.], [*.Family-owned fabricator. Reliable delivery and quality.], [*.Specializes in healthcare HVAC and cleanroom environments.], [*.Sandra Yuen], [*.TPO and modified bitumen roofing. Certification required before work starts.], [*.Approved fabricator for structural steel. Strong track record on commercial high-rise.], [*.Specialty glazing and curtain wall installer. Currently under review on PRJ-001.], [*.Primary concrete supplier for Austin metro projects. Fly ash mix available.], [*.PRJ-499 Highland Resort &amp; Spa], [*.Director of Projects], [*.Project closed successfully. High satisfaction. Follow up for Phase 2 opportunity.], [*.State agency. Strict federal aid compliance and DBE requirements.], [*.m.shaw@highlandhealthsystems.com], [*.Large healthcare network. Strict infection control and compliance requirements.], [*.Handles bid prep and budget tracking for preconstruction phase.], [*.Company-wide safety lead. Investigates all Critical and High safety issues. Conducts toolbox talks.], [*.Manages submittals log and RFI tracking for Austin-based projects.], [*.Repeat client. Tier 1 account. High-rise mixed-use specialist.], [*.PRJ-488 Highland Workforce Housing - Block 2], [*.New hire onboarded specifically for PRJ-008. Strong hospitality sector background.], [*.Supporting multiple projects. PRJ-006 on hold. Active on RFIs and submittals.], [*.Manages BIM coordination and clash detection. Supporting MEP coordination on PRJ-001 and PRJ-002.], [*.Executive oversight on all active projects. Primary escalation contact for clients.], [*.PRJ-483 Springdale Workforce Housing - Block 4], [*.Lead PM on flagship mixed-use project. Also reviewing submittals for PRJ-004.], [*.j.okafor@constructionco.com], [*.Healthcare specialist. Managing largest active contract (PRJ-002).], [*.Public sector specialist. Experienced with school district bond programs.], [*.Waterproofing membrane and wearing surface overlay for bridge deck rehabilitation], [*.Site - Landscaping &amp; Irrigation], [*.Lawn planting trees irrigation system and landscape restoration], [*.PRJ-471 Highland Roadway Reconstruction - Phase 5], [*.Mass excavation grading fill and compaction], [*.Silt fence inlet protection and erosion control BMP measures], [*.Temporary shoring systems for deep excavation and adjacent structures], [*.Structured cabling network racks and telecom rooms], [*.AV systems display screens projectors and conference room tech], [*.Lighting fixtures devices conduit and wiring throughout], [*.Roadway bridge and transit station lighting systems], [*.Oxygen vacuum nitrogen and medical air systems per NFPA 99], [*.Pressurization controls for OR isolation rooms and HEPA filtration systems], [*.Building automation system DDC controls and energy management], [*.Built-in cabinets countertops and lab casework], [*.Traction and hydraulic elevators including cab finishes and controls], [*.Metal lockers for staff and student use], [*.ASTM F1487 compliant playground structures and safety surfacing], [*.Toilet compartments urinal screens and washroom accessories], [*.Interior and exterior paint coatings and specialty wall coverings], [*.PRJ-448 Highland Workforce Housing - Block 1], [*.Luxury vinyl tile and VCT flooring including adhesive and base], [*.Floor and wall tile installation including setting materials and grout], [*.Wood doors and frames for interior applications], [*.Punched aluminum windows and IGU glazing units], [*.Continuous air barrier and vapor retarder installation], [*.Wall roof and foundation insulation], [*.Single-ply TPO roofing system including insulation and cover board], [*.Modified bitumen roofing for low-slope applications], [*.Structural steel supply fabrication and erection per shop drawings], [*.Structural steel girders cross-frames and bridge bearings], [*.PRJ-428 Highland Civic Center Renovation], [*.Precast wall panels and architectural precast elements], [*.Elevated deck and podium slab placement], [*.Bridge deck pour pier caps and abutment concrete], [*.Ground-level concrete slab placement and finishing], [*.Concrete Formwork], [*.Formwork labor and materials for slabs walls and columns], [*.Asbestos lead and mold remediation prior to renovation or demolition], [*.Submittal preparation BIM coordination and document management], [*.OSHA compliance safety signage PPE first aid and safety officer costs], [*.Site setup trailer utilities temp fencing and initial project mobilization], [*.Monthly cost for on-site superintendent and project management staff], [*.PRJ-412 Springdale Workforce Housing - Block 3], [*.PRJ-399 Silverstone Workforce Housing - Block 5], [*.PRJ-361 Highland Roadway Reconstruction - Phase 1], [*.PRJ-339 Sunset Workforce Housing - Block 2], [*.PRJ-290 Eastside Workforce Housing - Block 4], [*.PRJ-272 Clearwater Workforce Housing - Block 5], [*.PRJ-264 Ironwood Workforce Housing - Block 5], [*.PRJ-221 Southside Workforce Housing - Block 3], [*.PRJ-201 Crestwood Workforce Housing - Block 3], [*.PRJ-195 Highland Mixed-Use Development], [*.PRJ-183 Riverside Workforce Housing - Block 5], [*.PRJ-149 Sunset Workforce Housing - Block 2], [*.PRJ-143 Highland Public Safety Facility], [*.PRJ-085 Highland Life Sciences Research Center], [*.PRJ-076 Highland Station Renovation], [*.PRJ-071 Highland Elementary School], [*.PRJ-070 Highland Civic Center Renovation], [*.PRJ-040 Highland Outpatient Surgery Center], [*.PRJ-034 Highland Office Park - Phase 2], [*.PRJ-009 Highland Senior Living Community], [*.PRJ-002 Highland Medical Center Expansion]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3.2 HSLs Matched, by Cue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Cue: James Okafor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Name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Sample Elements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48810812…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[Assigned To.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acc_issues.csv - Row 146  acc_issues.csv - Row 152  acc_rfis.csv - Row 158  acc_rfis.csv - Row 156  acc_rfis.csv - Row 159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d60eefe6…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[Reviewed By.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acc_submittals.csv - Row 134  acc_submittals.csv - Row 143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5b57f102…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13  AIA305 Sample.csv - Row 22  AIA305 Sample.csv - Row 30  AIA305 Sample.csv - Row 28  AIA305 Sample.csv - Row 37  AIA305 Sample.csv - Row 45  AIA305 Sample.csv - Row 50  AIA305 Sample.csv - Row 60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511d72fe…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11  AIA305 Sample.csv - Row 2  AIA305 Sample.csv - Row 24  AIA305 Sample.csv - Row 26  AIA305 Sample.csv - Row 71  AIA305 Sample.csv - Row 84  AIA305 Sample.csv - Row 104  AIA305 Sample.csv - Row 103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badceca8…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11  AIA305 Sample.csv - Row 2  AIA305 Sample.csv - Row 56  AIA305 Sample.csv - Row 93  AIA305 Sample.csv - Row 98  AIA305 Sample.csv - Row 116  AIA305 Sample.csv - Row 127  AIA305 Sample.csv - Row 133</w:t>
            </w:r>
          </w:p>
        </w:tc>
      </w:tr>
    </w:tbl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Cue: James Okafor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Name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Sample Elements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48810812…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[Assigned To.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acc_issues.csv - Row 146  acc_issues.csv - Row 152  acc_rfis.csv - Row 158  acc_rfis.csv - Row 156  acc_rfis.csv - Row 159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d60eefe6…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[Reviewed By.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acc_submittals.csv - Row 134  acc_submittals.csv - Row 143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5b57f102…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13  AIA305 Sample.csv - Row 22  AIA305 Sample.csv - Row 30  AIA305 Sample.csv - Row 28  AIA305 Sample.csv - Row 37  AIA305 Sample.csv - Row 45  AIA305 Sample.csv - Row 50  AIA305 Sample.csv - Row 60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511d72fe…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11  AIA305 Sample.csv - Row 2  AIA305 Sample.csv - Row 24  AIA305 Sample.csv - Row 26  AIA305 Sample.csv - Row 71  AIA305 Sample.csv - Row 84  AIA305 Sample.csv - Row 104  AIA305 Sample.csv - Row 103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badceca8…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11  AIA305 Sample.csv - Row 2  AIA305 Sample.csv - Row 56  AIA305 Sample.csv - Row 93  AIA305 Sample.csv - Row 98  AIA305 Sample.csv - Row 116  AIA305 Sample.csv - Row 127  AIA305 Sample.csv - Row 133</w:t>
            </w:r>
          </w:p>
        </w:tc>
      </w:tr>
    </w:tbl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Cue: Revise and Resubmit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Name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Sample Elements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a1065f92…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[Review Result.Revise and Resubmit].hsl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acc_submittals.csv - Row 131  acc_submittals.csv - Row 141  acc_submittals.csv - Row 144</w:t>
            </w:r>
          </w:p>
        </w:tc>
      </w:tr>
    </w:tbl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Cue: Highland Medical Center Expansion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Name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Sample Elements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cbe9688b…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[Project Name.Highland Medical Center Expansion].hsl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acc_projects.csv - Row 123  acc_submittals.csv - Row 135  acc_submittals.csv - Row 138  acc_submittals.csv - Row 136  acc_submittals.csv - Row 137  acc_issues.csv - Row 150  acc_issues.csv - Row 148  acc_issues.csv - Row 149</w:t>
            </w:r>
          </w:p>
        </w:tc>
      </w:tr>
    </w:tbl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Cue: acc_projects.csv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Name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Sample Elements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0a667158…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[OriginalCSV.acc_projects.csv].hsl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acc_projects.csv - Row 123  acc_projects.csv - Row 124  acc_projects.csv - Row 125  acc_projects.csv - Row 126  acc_projects.csv - Row 129  acc_projects.csv - Row 127  acc_projects.csv - Row 128</w:t>
            </w:r>
          </w:p>
        </w:tc>
      </w:tr>
    </w:tbl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Cue: 1701 S Padre Island Dr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Name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Sample Elements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a514daa6…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[Address.1701 S Padre Island Dr].hsl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137  AIA305 Sample.csv - Row 34  AIA305 Sample.csv - Row 144  AIA305 Sample.csv - Row 182  AIA305 Sample.csv - Row 186  AIA305 Sample.csv - Row 336  AIA305 Sample.csv - Row 365  AIA305 Sample.csv - Row 402</w:t>
            </w:r>
          </w:p>
        </w:tc>
      </w:tr>
    </w:tbl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Cue: Lockwood Andrews &amp; Newnam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Name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Sample Elements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777d94d7…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[Architect.Lockwood Andrews &amp; Newnam].hsl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43  AIA305 Sample.csv - Row 84  AIA305 Sample.csv - Row 82  AIA305 Sample.csv - Row 90  AIA305 Sample.csv - Row 107  AIA305 Sample.csv - Row 117  AIA305 Sample.csv - Row 163  AIA305 Sample.csv - Row 325</w:t>
            </w:r>
          </w:p>
        </w:tc>
      </w:tr>
    </w:tbl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Cue: Grand Pacific Hospitality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Name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Sample Elements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0ba90034…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[Owner.Grand Pacific Hospitality].hsl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16  AIA305 Sample.csv - Row 58  AIA305 Sample.csv - Row 80  AIA305 Sample.csv - Row 103  AIA305 Sample.csv - Row 112  AIA305 Sample.csv - Row 150  AIA305 Sample.csv - Row 156  AIA305 Sample.csv - Row 300</w:t>
            </w:r>
          </w:p>
        </w:tc>
      </w:tr>
    </w:tbl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Cue: Highland Health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Name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Sample Elements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ab18f67c…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[Owner.Highland Health Systems].hsl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2  AIA305 Sample.csv - Row 40  AIA305 Sample.csv - Row 45  AIA305 Sample.csv - Row 97  AIA305 Sample.csv - Row 187  AIA305 Sample.csv - Row 274  AIA305 Sample.csv - Row 345  AIA305 Sample.csv - Row 361</w:t>
            </w:r>
          </w:p>
        </w:tc>
      </w:tr>
    </w:tbl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Cue: Orlando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Name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Sample Elements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378e6b77…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[City.Orlando].hsl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16  AIA305 Sample.csv - Row 28  AIA305 Sample.csv - Row 32  AIA305 Sample.csv - Row 53  AIA305 Sample.csv - Row 80  AIA305 Sample.csv - Row 119  AIA305 Sample.csv - Row 165  AIA305 Sample.csv - Row 166</w:t>
            </w:r>
          </w:p>
        </w:tc>
      </w:tr>
    </w:tbl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Cue: James Okafor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Name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Sample Elements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48810812…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[Assigned To.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acc_issues.csv - Row 146  acc_issues.csv - Row 152  acc_rfis.csv - Row 158  acc_rfis.csv - Row 156  acc_rfis.csv - Row 159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d60eefe6…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[Reviewed By.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acc_submittals.csv - Row 134  acc_submittals.csv - Row 143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5b57f102…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13  AIA305 Sample.csv - Row 22  AIA305 Sample.csv - Row 30  AIA305 Sample.csv - Row 28  AIA305 Sample.csv - Row 37  AIA305 Sample.csv - Row 45  AIA305 Sample.csv - Row 50  AIA305 Sample.csv - Row 60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511d72fe…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11  AIA305 Sample.csv - Row 2  AIA305 Sample.csv - Row 24  AIA305 Sample.csv - Row 26  AIA305 Sample.csv - Row 71  AIA305 Sample.csv - Row 84  AIA305 Sample.csv - Row 104  AIA305 Sample.csv - Row 103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badceca8…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11  AIA305 Sample.csv - Row 2  AIA305 Sample.csv - Row 56  AIA305 Sample.csv - Row 93  AIA305 Sample.csv - Row 98  AIA305 Sample.csv - Row 116  AIA305 Sample.csv - Row 127  AIA305 Sample.csv - Row 133</w:t>
            </w:r>
          </w:p>
        </w:tc>
      </w:tr>
    </w:tbl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Cue: James Okafor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Name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Sample Elements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48810812…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[Assigned To.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acc_issues.csv - Row 146  acc_issues.csv - Row 152  acc_rfis.csv - Row 158  acc_rfis.csv - Row 156  acc_rfis.csv - Row 159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d60eefe6…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[Reviewed By.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acc_submittals.csv - Row 134  acc_submittals.csv - Row 143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5b57f102…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13  AIA305 Sample.csv - Row 22  AIA305 Sample.csv - Row 30  AIA305 Sample.csv - Row 28  AIA305 Sample.csv - Row 37  AIA305 Sample.csv - Row 45  AIA305 Sample.csv - Row 50  AIA305 Sample.csv - Row 60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511d72fe…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11  AIA305 Sample.csv - Row 2  AIA305 Sample.csv - Row 24  AIA305 Sample.csv - Row 26  AIA305 Sample.csv - Row 71  AIA305 Sample.csv - Row 84  AIA305 Sample.csv - Row 104  AIA305 Sample.csv - Row 103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badceca8…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11  AIA305 Sample.csv - Row 2  AIA305 Sample.csv - Row 56  AIA305 Sample.csv - Row 93  AIA305 Sample.csv - Row 98  AIA305 Sample.csv - Row 116  AIA305 Sample.csv - Row 127  AIA305 Sample.csv - Row 133</w:t>
            </w:r>
          </w:p>
        </w:tc>
      </w:tr>
    </w:tbl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Cue: James Okafor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Name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Sample Elements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48810812…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[Assigned To.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acc_issues.csv - Row 146  acc_issues.csv - Row 152  acc_rfis.csv - Row 158  acc_rfis.csv - Row 156  acc_rfis.csv - Row 159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d60eefe6…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[Reviewed By.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acc_submittals.csv - Row 134  acc_submittals.csv - Row 143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5b57f102…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13  AIA305 Sample.csv - Row 22  AIA305 Sample.csv - Row 30  AIA305 Sample.csv - Row 28  AIA305 Sample.csv - Row 37  AIA305 Sample.csv - Row 45  AIA305 Sample.csv - Row 50  AIA305 Sample.csv - Row 60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511d72fe…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11  AIA305 Sample.csv - Row 2  AIA305 Sample.csv - Row 24  AIA305 Sample.csv - Row 26  AIA305 Sample.csv - Row 71  AIA305 Sample.csv - Row 84  AIA305 Sample.csv - Row 104  AIA305 Sample.csv - Row 103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badceca8…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11  AIA305 Sample.csv - Row 2  AIA305 Sample.csv - Row 56  AIA305 Sample.csv - Row 93  AIA305 Sample.csv - Row 98  AIA305 Sample.csv - Row 116  AIA305 Sample.csv - Row 127  AIA305 Sample.csv - Row 133</w:t>
            </w:r>
          </w:p>
        </w:tc>
      </w:tr>
    </w:tbl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2E5090"/>
          <w:sz w:val="22"/>
          <w:szCs w:val="22"/>
        </w:rPr>
        <w:t xml:space="preserve">Cue: PageSoutherlandPage Architects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560"/>
      </w:tblGrid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HSL Name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Sample Elements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f6364d8f…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[Architect.PageSoutherlandPage Architects].hsl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15  AIA305 Sample.csv - Row 4  AIA305 Sample.csv - Row 26  AIA305 Sample.csv - Row 75  AIA305 Sample.csv - Row 104  AIA305 Sample.csv - Row 114  AIA305 Sample.csv - Row 157  AIA305 Sample.csv - Row 168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4. AIO Neighborhood — Direct Evidence Sent to the LLM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Phase 2 of the pipeline gathers AIOs whose raw text contains any of the cue values. The full candidate neighborhood was 276 AIOs; the pipeline ranked and capped this at the configured limit before sending to the LLM.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AIOs actually sent to the LLM: 40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4.1 The 40 AIOs in the LLM Substrate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360"/>
      </w:tblGrid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File / Row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Raw AIO ([Key.Value] notation)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2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Sample.csv][FileDate.2026-04-27][FileTime.06:48:28][Project_ID.PRJ-002][Project.PRJ-002 Highland Medical Center Expansion][Status.Active][StartDate.2024-06-15][CompletionDate.2026-12-31][ProjectValue.$78,000,000.00][Address.2100 Medical Center Dr][City.Denver][State.CO][Zip.80204][County.Denver][Owner.Highland Health Systems][Architect.HDR Architecture][Superintendent.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][Estimator.Chen Wei][ProjectAssistant.Angela Brooks][ProjectAccountant.Jennifer Cross][ConstructionType.Addition / Expansion][Market.Healthcare][ProjectType.Hospital][BidType.CMatRisk][TaxCode.Out/State][SquareFootage.220000][EstimatedValue.$75,000,000.00][Current_Contract_Value.$78,000,000.00][PaidtoDate.$22,000,000.00][Work_Completed.$25,000,000.00][LSP_Total_Contracts.$7,800,000.00][% Performed_by_LSP.10.0%]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482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Sample.csv][FileDate.2026-04-27][FileTime.06:48:28][Project_ID.PRJ-482][Project.PRJ-482 Lakeview Municipal Library][Status.PreConstruction][StartDate.2021-12-16][CompletionDate.2023-07-01][ProjectValue.$41,000,000.00][Address.200 Harbor View Rd][City.Austin][State.TX][Zip.78758][County.Travis][Owner.Grand Pacific Hospitality][Architect.HNTB Corporation][Superintendent.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][Estimator.Daniel Torres][ProjectAssistant.Chen Wei][ProjectAccountant.Raymond Chu][ConstructionType.Ground Up New Construction][Market.Tenant Interiors][ProjectType.Multi-Family Housing][BidType.T&amp;M][TaxCode.IL][SquareFootage.388000][EstimatedValue.$42,000,000.00][Current_Contract_Value.$41,000,000.00][PaidtoDate.$3,500,000.00][Work_Completed.$3,900,000.00][LSP_Total_Contracts.$5,800,000.00][% Performed_by_LSP.14.1%]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441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Sample.csv][FileDate.2026-04-27][FileTime.06:48:28][Project_ID.PRJ-441][Project.PRJ-441 Hillcrest Office Park - Phase 2][Status.Completed][StartDate.2022-07-15][CompletionDate.2025-07-02][ProjectValue.$7,500,000.00][Address.500 W 2nd St][City.Houston][State.TX][Zip.77002][County.Harris][Owner.Southern Universities System][Architect.][Superintendent.Laura Vance][ProjectManager.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][ProjectAssistant.Daniel Torres][ProjectAccountant.Fiona Marsh][ConstructionType.Ground Up New Construction][Market.Municipal/Education][ProjectType.Education Facility][BidType.DesignBuildNegotiated][TaxCode.IL][SquareFootage.30000][EstimatedValue.$7,000,000.00][Current_Contract_Value.$7,500,000.00][PaidtoDate.$7,400,000.00][Work_Completed.$7,400,000.00][LSP_Total_Contracts.$1,400,000.00][% Performed_by_LSP.18.5%]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11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Sample.csv][FileDate.2026-04-27][FileTime.06:48:28][Project_ID.PRJ-011][Project.PRJ-011 Bluestone University Science Building][Status.Active][StartDate.2024-09-16][CompletionDate.2025-11-03][ProjectValue.$20,000,000.00][Address.3300 Gymnasium Blvd][City.Charlotte][State.NC][Zip.28202][County.Mecklenburg][Owner.City Transit Authority][Architect.DLR Group][Superintendent.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][Estimator.Marcus Reid][ProjectAssistant.Chen Wei][ProjectAccountant.Angela Brooks][ConstructionType.Renovation of Existing Space][Market.Municipal/Education][ProjectType.Recreation Building][BidType.CMatRisk][TaxCode.Out/State][SquareFootage.137500][EstimatedValue.$18,500,000.00][Current_Contract_Value.$20,000,000.00][PaidtoDate.$6,500,000.00][Work_Completed.$7,400,000.00][LSP_Total_Contracts.$4,900,000.00][% Performed_by_LSP.24.4%]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383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Sample.csv][FileDate.2026-04-27][FileTime.06:48:28][Project_ID.PRJ-383][Project.PRJ-383 Eastside Elementary School][Status.On Hold][StartDate.2021-04-24][CompletionDate.2023-11-21][ProjectValue.$6,500,000.00][Address.1500 State Hwy 71][City.Austin][State.TX][Zip.78745][County.Travis][Owner.CommonWealth Partners][Architect.Populous][Superintendent.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][Estimator.Marcus Reid][ProjectAssistant.Fiona Marsh][ProjectAccountant.Carlos Ibarra][ConstructionType.Addition / Expansion][Market.Healthcare][ProjectType.Research Facility / Laboratory][BidType.DesignBuildBid][TaxCode.IL][SquareFootage.52000][EstimatedValue.$7,000,000.00][Current_Contract_Value.$6,500,000.00][PaidtoDate.$200,000.00][Work_Completed.$400,000.00][LSP_Total_Contracts.$900,000.00][% Performed_by_LSP.13.5%]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321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Sample.csv][FileDate.2026-04-27][FileTime.06:48:28][Project_ID.PRJ-321][Project.PRJ-321 Cedarbrook Outpatient Surgery Center][Status.Active][StartDate.2021-03-17][CompletionDate.2022-08-26][ProjectValue.$68,500,000.00][Address.200 Harbor View Rd][City.Austin][State.TX][Zip.78703][County.Travis][Owner.Greenway Ventures][Architect.Populous][Superintendent.Sarah Mitchell][ProjectManager.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][ProjectAssistant.Chen Wei][ProjectAccountant.Jennifer Cross][ConstructionType.Ground Up New Construction][Market.Tenant Interiors][ProjectType.Multi-Family Housing][BidType.CMatRisk][TaxCode.IL][SquareFootage.395000][EstimatedValue.$73,000,000.00][Current_Contract_Value.$68,500,000.00][PaidtoDate.$11,900,000.00][Work_Completed.$12,400,000.00][LSP_Total_Contracts.$16,900,000.00][% Performed_by_LSP.24.6%]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155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Sample.csv][FileDate.2026-04-27][FileTime.06:48:28][Project_ID.PRJ-155][Project.PRJ-155 Metro Distribution Center][Status.Active][StartDate.2024-04-22][CompletionDate.2026-11-05][ProjectValue.$31,000,000.00][Address.1200 Transit Ave][City.Dallas][State.TX][Zip.75024][County.Collin][Owner.Kaiser Permanente][Architect.Henningson Durham &amp; Richardson][Superintendent.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][ProjectManager.Priya Nair][Estimator.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][ProjectAssistant.Raymond Chu][ProjectAccountant.Carlos Ibarra][ConstructionType.Ground Up New Construction][Market.Residential][ProjectType.Multi-Family Housing][BidType.ServiceWork][TaxCode.IL][SquareFootage.272000][EstimatedValue.$32,000,000.00][Current_Contract_Value.$31,000,000.00][PaidtoDate.$10,400,000.00][Work_Completed.$11,900,000.00][LSP_Total_Contracts.$1,800,000.00][% Performed_by_LSP.5.8%]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349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Sample.csv][FileDate.2026-04-27][FileTime.06:48:28][Project_ID.PRJ-349][Project.PRJ-349 Whitmore Sports Complex][Status.Completed][StartDate.2024-12-24][CompletionDate.2026-04-29][ProjectValue.$39,500,000.00][Address.9700 Kings Hwy][City.Austin][State.TX][Zip.78701][County.Travis][Owner.Lone Star Industrial LLC][Architect.Perkins &amp; Will][Superintendent.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][ProjectManager.Priya Nair][Estimator.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][ProjectAssistant.Fiona Marsh][ProjectAccountant.Carlos Ibarra][ConstructionType.Ground Up New Construction][Market.Municipal/Education][ProjectType.Recreation Building][BidType.CMatRisk][TaxCode.IL][SquareFootage.232000][EstimatedValue.$38,000,000.00][Current_Contract_Value.$39,500,000.00][PaidtoDate.$39,000,000.00][Work_Completed.$39,100,000.00][LSP_Total_Contracts.$2,200,000.00][% Performed_by_LSP.5.6%]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296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Sample.csv][FileDate.2026-04-27][FileTime.06:48:28][Project_ID.PRJ-296][Project.PRJ-296 Coastal Senior Living Community][Status.Completed][StartDate.2022-07-15][CompletionDate.2023-05-08][ProjectValue.$15,500,000.00][Address.11500 Research Blvd][City.Austin][State.TX][Zip.78701][County.Travis][Owner.Texas A&amp;M University System][Architect.WSP USA][Superintendent.Sarah Mitchell][ProjectManager.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][ProjectAssistant.Priya Nair][ProjectAccountant.Angela Brooks][ConstructionType.Ground Up New Construction][Market.SP Direct][ProjectType.Government Building][BidType.T&amp;M][TaxCode.IL][SquareFootage.107000][EstimatedValue.$16,000,000.00][Current_Contract_Value.$15,500,000.00][PaidtoDate.$14,900,000.00][Work_Completed.$15,100,000.00][LSP_Total_Contracts.$1,100,000.00][% Performed_by_LSP.7.1%]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290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Sample.csv][FileDate.2026-04-27][FileTime.06:48:28][Project_ID.PRJ-290][Project.PRJ-290 Eastside Workforce Housing - Block 4][Status.Substantial Completion][StartDate.2021-04-04][CompletionDate.2022-09-07][ProjectValue.$16,500,000.00][Address.1500 State Hwy 71][City.Dallas][State.TX][Zip.75240][County.Dallas][Owner.Lincoln Property Company][Architect.Page Inc.][Superintendent.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][ProjectManager.Sarah Mitchell][Estimator.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][ProjectAssistant.Angela Brooks][ProjectAccountant.Fiona Marsh][ConstructionType.Ground Up New Construction][Market.Residential][ProjectType.Multi-Family Housing][BidType.T&amp;M][TaxCode.IL][SquareFootage.85500][EstimatedValue.$16,500,000.00][Current_Contract_Value.$16,500,000.00][PaidtoDate.$15,500,000.00][Work_Completed.$15,600,000.00][LSP_Total_Contracts.$2,500,000.00][% Performed_by_LSP.15.0%]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382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Sample.csv][FileDate.2026-04-27][FileTime.06:48:28][Project_ID.PRJ-382][Project.PRJ-382 Pinecrest Resort &amp; Spa][Status.In Review][StartDate.2024-04-24][CompletionDate.2025-02-06][ProjectValue.$42,000,000.00][Address.700 Safety Blvd][City.Orlando][State.FL][Zip.32801][County.Orange][Owner.Summit Healthcare Partners][Architect.PageSoutherlandPage Architects][Superintendent.Laura Vance][ProjectManager.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][Estimator.Angela Brooks][ProjectAssistant.Chen Wei][ProjectAccountant.Raymond Chu][ConstructionType.Ground Up New Construction][Market.SP Direct][ProjectType.Manufacturing / Factory][BidType.GeneralContractorNegotiate][TaxCode.Out/State][SquareFootage.402500][EstimatedValue.$39,500,000.00][Current_Contract_Value.$42,000,000.00][PaidtoDate.$300,000.00][Work_Completed.$1,600,000.00][LSP_Total_Contracts.$7,800,000.00][% Performed_by_LSP.18.6%]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314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Sample.csv][FileDate.2026-04-27][FileTime.06:48:28][Project_ID.PRJ-314][Project.PRJ-314 Oakwood Senior Living Community][Status.Bidding][StartDate.2024-09-02][CompletionDate.2026-10-20][ProjectValue.][Address.400 Main Street][City.Dallas][State.TX][Zip.75024][County.Collin][Owner.Grand Pacific Hospitality][Architect.][Superintendent.][ProjectManager.Raymond Chu][Estimator.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][ProjectAssistant.][ProjectAccountant.][ConstructionType.Renovation of Existing Space][Market.JOC][ProjectType.Parking Structure / Garage][BidType.ServiceWork][TaxCode.IL][SquareFootage.][EstimatedValue.$14,000,000.00][Current_Contract_Value.][PaidtoDate.][Work_Completed.][LSP_Total_Contracts.][%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364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Sample.csv][FileDate.2026-04-27][FileTime.06:48:28][Project_ID.PRJ-364][Project.PRJ-364 Silverstone Airport Terminal Modernization][Status.Bidding][StartDate.2021-04-08][CompletionDate.2022-08-05][ProjectValue.][Address.5100 Research Pkwy][City.Myrtle Beach][State.SC][Zip.29572][County.Horry][Owner.Lone Star Industrial LLC][Architect.Lockwood Andrews &amp; Newnam][Superintendent.][ProjectManager.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][Estimator.Laura Vance][ProjectAssistant.][ProjectAccountant.][ConstructionType.Ground Up New Construction][Market.Residential][ProjectType.Multi-Family Housing][BidType.GeneralContractorBid][TaxCode.Out/State][SquareFootage.][EstimatedValue.$24,000,000.00][Current_Contract_Value.][PaidtoDate.][Work_Completed.][LSP_Total_Contracts.][%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336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Sample.csv][FileDate.2026-04-27][FileTime.06:48:28][Project_ID.PRJ-336][Project.PRJ-336 Maplewood Outpatient Surgery Center][Status.Pending][StartDate.2023-07-15][CompletionDate.2025-10-07][ProjectValue.][Address.1701 S Padre Island Dr][City.Dallas][State.TX][Zip.75240][County.Dallas][Owner.City of Austin][Architect.Burns &amp; McDonnell][Superintendent.][ProjectManager.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][Estimator.Chen Wei][ProjectAssistant.Daniel Torres][ProjectAccountant.Jennifer Cross][ConstructionType.Ground Up New Construction][Market.Tenant Interiors][ProjectType.Office][BidType.T&amp;M][TaxCode.IL][SquareFootage.][EstimatedValue.$38,500,000.00][Current_Contract_Value.][PaidtoDate.][Work_Completed.][LSP_Total_Contracts.][%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157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Sample.csv][FileDate.2026-04-27][FileTime.06:48:28][Project_ID.PRJ-157][Project.PRJ-157 Fairview Outpatient Surgery Center][Status.Lost][StartDate.2025-04-27][CompletionDate.2026-01-06][ProjectValue.][Address.750 Gessner Rd][City.Austin][State.TX][Zip.78701][County.Travis][Owner.Texas DOT][Architect.PageSoutherlandPage Architects][Superintendent.][ProjectManager.Chen Wei][Estimator.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][ProjectAssistant.][ProjectAccountant.][ConstructionType.Renovation of Existing Space][Market.Municipal/Education][ProjectType.Recreation Building][BidType.GeneralContractorNegotiate][TaxCode.IL][SquareFootage.][EstimatedValue.][Current_Contract_Value.][PaidtoDate.][Work_Completed.][LSP_Total_Contracts.][%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104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Sample.csv][FileDate.2026-04-27][FileTime.06:48:28][Project_ID.PRJ-104][Project.PRJ-104 Downtown Apartment Complex - Tower 4][Status.Dead][StartDate.2023-08-15][CompletionDate.2025-07-05][ProjectValue.][Address.9900 Recreation Ln][City.Minneapolis][State.MN][Zip.55401][County.Hennepin][Owner.City of Atlanta][Architect.PageSoutherlandPage Architects][Superintendent.][ProjectManager.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][Estimator.Marcus Reid][ProjectAssistant.][ProjectAccountant.][ConstructionType.Ground Up New Construction][Market.SP Direct][ProjectType.Government Building][BidType.ServiceWork][TaxCode.Out/State][SquareFootage.][EstimatedValue.][Current_Contract_Value.][PaidtoDate.][Work_Completed.][LSP_Total_Contracts.][%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45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Sample.csv][FileDate.2026-04-27][FileTime.06:48:28][Project_ID.PRJ-045][Project.PRJ-045 Cedarbrook Office Renovation][Status.Lost][StartDate.2024-08-15][CompletionDate.2027-02-09][ProjectValue.][Address.8800 Gateway Blvd][City.Phoenix][State.AZ][Zip.85003][County.Maricopa][Owner.Highland Health Systems][Architect.HDR Architecture][Superintendent.][ProjectManager.Chen Wei][Estimator.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][ProjectAssistant.][ProjectAccountant.][ConstructionType.Addition / Expansion][Market.Healthcare][ProjectType.Hospital][BidType.DesignBuildBid][TaxCode.Out/State][SquareFootage.][EstimatedValue.][Current_Contract_Value.][PaidtoDate.][Work_Completed.][LSP_Total_Contracts.][%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28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Sample.csv][FileDate.2026-04-27][FileTime.06:48:28][Project_ID.PRJ-028][Project.PRJ-028 Northside Parking Structure - Phase 1][Status.Lost][StartDate.2022-04-01][CompletionDate.2023-04-20][ProjectValue.][Address.400 Main Street][City.Orlando][State.FL][Zip.32801][County.Orange][Owner.Brookfield Asset Management][Architect.Corgan Associates][Superintendent.][ProjectManager.Daniel Torres][Estimator.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][ProjectAssistant.][ProjectAccountant.][ConstructionType.Renovation of Existing Space][Market.JOC][ProjectType.Government Building][BidType.GeneralContractorNegotiate][TaxCode.Out/State][SquareFootage.][EstimatedValue.][Current_Contract_Value.][PaidtoDate.][Work_Completed.][LSP_Total_Contracts.][% Performed_by_LSP.]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494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Sample.csv][FileDate.2026-04-27][FileTime.06:48:28][Project_ID.PRJ-494][Project.PRJ-494 Pinecrest Senior Living Community][Status.Active][StartDate.2021-12-17][CompletionDate.2023-01-30][ProjectValue.$33,000,000.00][Address.500 W 2nd St][City.Austin][State.TX][Zip.78703][County.Travis][Owner.Grand Pacific Hospitality][Architect.Corgan Associates][Superintendent.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][ProjectManager.Sarah Mitchell][Estimator.Sarah Mitchell][ProjectAssistant.Fiona Marsh][ProjectAccountant.Raymond Chu][ConstructionType.Renovation of Existing Space][Market.JOC][ProjectType.Government Building][BidType.GeneralContractorNegotiate][TaxCode.IL][SquareFootage.][EstimatedValue.$30,500,000.00][Current_Contract_Value.$33,000,000.00][PaidtoDate.$22,600,000.00][Work_Completed.$23,500,000.00][LSP_Total_Contracts.$1,600,000.00][% Performed_by_LSP.5.0%]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acc_rfis.csv - Row 159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[OriginalCSV.acc_rfis.csv][FileDate.2026-03-08][FileTime.16:30:00][RFI ID.RFI-0019][Project ID.PRJ-002][Project Name.Highland Medical Center Expansion][Title.Seismic Bracing at Level 2 Mechanical Room][Status.Closed][Priority.High][Submitted By.Chen Wei][Submitted Date.2024-07-15][Due Date.2024-07-22][Closed Date.2024-07-20][Assigned To.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][Discipline.Structural][Question.Seismic bracing details missing for equipment larger than 400 lbs in mechanical room 202.][Response.Engineer of record provided seismic calculations and detail SK-S14 for all equipment anchoring.][Cost Impact.No][Schedule Impact (Days).2]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acc_rfis.csv - Row 158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[OriginalCSV.acc_rfis.csv][FileDate.2026-03-08][FileTime.16:30:00][RFI ID.RFI-0018][Project ID.PRJ-002][Project Name.Highland Medical Center Expansion][Title.Medical Gas Rough-In Location][Status.Closed][Priority.High][Submitted By.Daniel Torres][Submitted Date.2024-07-01][Due Date.2024-07-08][Closed Date.2024-07-06][Assigned To.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][Discipline.Plumbing][Question.Drawings show medical gas outlets on east wall but equipment layout requires west wall placement in rooms 412-418.][Response.Architect approved relocation. Updated drawing issued. Coordinate with infection control for wall penetrations.][Cost Impact.Yes][Schedule Impact (Days).0]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457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Sample.csv][FileDate.2026-04-27][FileTime.06:48:28][Project_ID.PRJ-457][Project.PRJ-457 Westside Senior Living Community][Status.PreConstruction][StartDate.2024-12-02][CompletionDate.2026-04-11][ProjectValue.$22,500,000.00][Address.3200 Commerce Dr][City.Austin][State.TX][Zip.78701][County.Travis][Owner.City of Atlanta][Architect.PageSoutherlandPage Architects][Superintendent.Raymond Chu][ProjectManager.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][Estimator.Chen Wei][ProjectAssistant.Daniel Torres][ProjectAccountant.Raymond Chu][ConstructionType.Interior Buildout Of Raw Space][Market.Retail][ProjectType.Office][BidType.CMatRisk][TaxCode.IL][SquareFootage.135500][EstimatedValue.$20,500,000.00][Current_Contract_Value.$22,500,000.00][PaidtoDate.$600,000.00][Work_Completed.$800,000.00][LSP_Total_Contracts.$4,400,000.00][% Performed_by_LSP.19.6%]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422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Sample.csv][FileDate.2026-04-27][FileTime.06:48:28][Project_ID.PRJ-422][Project.PRJ-422 Valley Hotel &amp; Conference Center][Status.Active][StartDate.2023-07-18][CompletionDate.2025-02-10][ProjectValue.$31,500,000.00][Address.3700 Medical Pkwy][City.Corpus Christi][State.TX][Zip.78416][County.Nueces][Owner.Embrey Partners][Architect.Lockwood Andrews &amp; Newnam][Superintendent.Marcus Reid][ProjectManager.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][Estimator.Priya Nair][ProjectAssistant.Chen Wei][ProjectAccountant.Angela Brooks][ConstructionType.Ground Up New Construction][Market.Hospitality][ProjectType.Hotel / Motel][BidType.GeneralContractorNegotiate][TaxCode.IL][SquareFootage.112000][EstimatedValue.$28,500,000.00][Current_Contract_Value.$31,500,000.00][PaidtoDate.$16,900,000.00][Work_Completed.$17,000,000.00][LSP_Total_Contracts.$9,000,000.00][% Performed_by_LSP.28.7%]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58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Sample.csv][FileDate.2026-04-27][FileTime.06:48:28][Project_ID.PRJ-058][Project.PRJ-058 Cliffside Office Renovation][Status.PreConstruction][StartDate.2023-07-22][CompletionDate.2024-12-12][ProjectValue.$24,500,000.00][Address.7700 Health Pkwy][City.Chicago][State.IL][Zip.60601][County.Cook][Owner.Grand Pacific Hospitality][Architect.Kimley-Horn][Superintendent.Raymond Chu][ProjectManager.Marcus Reid][Estimator.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][ProjectAssistant.Destiny Owens][ProjectAccountant.Angela Brooks][ConstructionType.Ground Up New Construction][Market.Residential][ProjectType.Single-Family Housing][BidType.CMatRisk][TaxCode.Chi][SquareFootage.177000][EstimatedValue.$26,000,000.00][Current_Contract_Value.$24,500,000.00][PaidtoDate.$1,400,000.00][Work_Completed.$2,600,000.00][LSP_Total_Contracts.$7,100,000.00][% Performed_by_LSP.28.8%]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103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Sample.csv][FileDate.2026-04-27][FileTime.06:48:28][Project_ID.PRJ-103][Project.PRJ-103 Meadowbrook Luxury Condominiums][Status.In Review][StartDate.2023-11-21][CompletionDate.2025-12-15][ProjectValue.$10,500,000.00][Address.700 Safety Blvd][City.Austin][State.TX][Zip.78758][County.Travis][Owner.Grand Pacific Hospitality][Architect.Burns &amp; McDonnell][Superintendent.Laura Vance][ProjectManager.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][Estimator.Daniel Torres][ProjectAssistant.Carlos Ibarra][ProjectAccountant.Jennifer Cross][ConstructionType.Ground Up New Construction][Market.SP Direct][ProjectType.Government Building][BidType.GeneralContractorBid][TaxCode.IL][SquareFootage.97000][EstimatedValue.$11,000,000.00][Current_Contract_Value.$10,500,000.00][PaidtoDate.$1,400,000.00][Work_Completed.$1,600,000.00][LSP_Total_Contracts.$3,600,000.00][% Performed_by_LSP.33.9%]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492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Sample.csv][FileDate.2026-04-27][FileTime.06:48:28][Project_ID.PRJ-492][Project.PRJ-492 Fairview STEM Academy][Status.Substantial Completion][StartDate.2021-05-19][CompletionDate.2023-03-24][ProjectValue.$96,500,000.00][Address.1800 W 35th St][City.Corpus Christi][State.TX][Zip.78401][County.Nueces][Owner.City of Corpus Christi][Architect.PageSoutherlandPage Architects][Superintendent.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][ProjectManager.Priya Nair][Estimator.Laura Vance][ProjectAssistant.Fiona Marsh][ProjectAccountant.Raymond Chu][ConstructionType.Ground Up New Construction][Market.Tenant Interiors][ProjectType.Multi-Family Housing][BidType.GeneralContractorNegotiate][TaxCode.IL][SquareFootage.575000][EstimatedValue.$86,000,000.00][Current_Contract_Value.$96,500,000.00][PaidtoDate.$93,300,000.00][Work_Completed.$93,900,000.00][LSP_Total_Contracts.$28,400,000.00][% Performed_by_LSP.29.4%]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84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Sample.csv][FileDate.2026-04-27][FileTime.06:48:28][Project_ID.PRJ-084][Project.PRJ-084 Metro Roadway Reconstruction - Phase 2][Status.In Review][StartDate.2022-09-28][CompletionDate.2025-01-26][ProjectValue.$28,500,000.00][Address.5100 Research Pkwy][City.San Antonio][State.TX][Zip.78205][County.Bexar][Owner.Pinnacle Development Group][Architect.Lockwood Andrews &amp; Newnam][Superintendent.Sarah Mitchell][ProjectManager.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][Estimator.Daniel Torres][ProjectAssistant.Daniel Torres][ProjectAccountant.Angela Brooks][ConstructionType.Ground Up New Construction][Market.Municipal/Education][ProjectType.Recreation Building][BidType.CMatRisk][TaxCode.IL][SquareFootage.204500][EstimatedValue.$30,000,000.00][Current_Contract_Value.$28,500,000.00][PaidtoDate.$3,200,000.00][Work_Completed.$4,100,000.00][LSP_Total_Contracts.$5,900,000.00][% Performed_by_LSP.20.8%]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168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Sample.csv][FileDate.2026-04-27][FileTime.06:48:28][Project_ID.PRJ-168][Project.PRJ-168 Clearwater Office Renovation][Status.Active][StartDate.2023-08-05][CompletionDate.2024-05-15][ProjectValue.$61,000,000.00][Address.800 Congress Ave][City.Tampa][State.FL][Zip.33601][County.Hillsborough][Owner.Coastal Hospitality Group][Architect.PageSoutherlandPage Architects][Superintendent.Chen Wei][ProjectManager.Sarah Mitchell][Estimator.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][ProjectAssistant.Carlos Ibarra][ProjectAccountant.Laura Vance][ConstructionType.Ground Up New Construction][Market.Hospitality][ProjectType.Recreation Building][BidType.DesignBuildNegotiated][TaxCode.Out/State][SquareFootage.158500][EstimatedValue.$65,000,000.00][Current_Contract_Value.$61,000,000.00][PaidtoDate.$12,500,000.00][Work_Completed.$14,300,000.00][LSP_Total_Contracts.$19,800,000.00][% Performed_by_LSP.32.5%]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371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Sample.csv][FileDate.2026-04-27][FileTime.06:48:28][Project_ID.PRJ-371][Project.PRJ-371 Bayview Medical Center Expansion][Status.Active][StartDate.2025-02-23][CompletionDate.2027-07-01][ProjectValue.$43,500,000.00][Address.1111 W 6th St][City.Tampa][State.FL][Zip.33601][County.Hillsborough][Owner.Grand Pacific Hospitality][Architect.SmithGroup][Superintendent.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][ProjectManager.Jennifer Cross][Estimator.Marcus Reid][ProjectAssistant.Priya Nair][ProjectAccountant.Fiona Marsh][ConstructionType.Ground Up New Construction][Market.Residential][ProjectType.Single-Family Housing][BidType.ServiceWork][TaxCode.Out/State][SquareFootage.427500][EstimatedValue.$45,500,000.00][Current_Contract_Value.$43,500,000.00][PaidtoDate.$17,500,000.00][Work_Completed.$19,500,000.00][LSP_Total_Contracts.$7,300,000.00][% Performed_by_LSP.16.8%]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119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Sample.csv][FileDate.2026-04-27][FileTime.06:48:28][Project_ID.PRJ-119][Project.PRJ-119 Clearwater Data Center Expansion][Status.Active][StartDate.2023-03-22][CompletionDate.2024-06-04][ProjectValue.$49,500,000.00][Address.100 Congress Ave][City.Orlando][State.FL][Zip.32801][County.Orange][Owner.Dallas County Schools][Architect.Kimley-Horn][Superintendent.Raymond Chu][ProjectManager.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][Estimator.Fiona Marsh][ProjectAssistant.Priya Nair][ProjectAccountant.Fiona Marsh][ConstructionType.Ground Up New Construction][Market.Residential][ProjectType.Multi-Family Housing][BidType.ServiceWork][TaxCode.Out/State][SquareFootage.261000][EstimatedValue.$53,000,000.00][Current_Contract_Value.$49,500,000.00][PaidtoDate.$9,600,000.00][Work_Completed.$12,000,000.00][LSP_Total_Contracts.$3,000,000.00][% Performed_by_LSP.6.0%]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415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Sample.csv][FileDate.2026-04-27][FileTime.06:48:28][Project_ID.PRJ-415][Project.PRJ-415 Coastal Convention Center Addition][Status.In Review][StartDate.2023-03-04][CompletionDate.2024-02-28][ProjectValue.$3,000,000.00][Address.100 Congress Ave][City.Orlando][State.FL][Zip.32801][County.Orange][Owner.Coastal Hospitality Group][Architect.Burns &amp; McDonnell][Superintendent.Laura Vance][ProjectManager.Angela Brooks][Estimator.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][ProjectAssistant.Destiny Owens][ProjectAccountant.Carlos Ibarra][ConstructionType.Interior Buildout Of Raw Space][Market.Retail][ProjectType.Office][BidType.CMatRisk][TaxCode.Out/State][SquareFootage.20500][EstimatedValue.$3,000,000.00][Current_Contract_Value.$3,000,000.00][PaidtoDate.$400,000.00][Work_Completed.$500,000.00][LSP_Total_Contracts.$200,000.00][% Performed_by_LSP.7.7%]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166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Sample.csv][FileDate.2026-04-27][FileTime.06:48:28][Project_ID.PRJ-166][Project.PRJ-166 Central Research &amp; Innovation Park][Status.On Hold][StartDate.2023-03-16][CompletionDate.2025-08-29][ProjectValue.$7,000,000.00][Address.700 Safety Blvd][City.Orlando][State.FL][Zip.32801][County.Orange][Owner.Prologis Inc.][Architect.Burns &amp; McDonnell][Superintendent.Carlos Ibarra][ProjectManager.Chen Wei][Estimator.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][ProjectAssistant.Carlos Ibarra][ProjectAccountant.Jennifer Cross][ConstructionType.Interior Buildout Of Raw Space][Market.Retail][ProjectType.Retail][BidType.GeneralContractorNegotiate][TaxCode.Out/State][SquareFootage.34000][EstimatedValue.$6,500,000.00][Current_Contract_Value.$7,000,000.00][PaidtoDate.$500,000.00][Work_Completed.$600,000.00][LSP_Total_Contracts.$600,000.00][% Performed_by_LSP.8.6%]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265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Sample.csv][FileDate.2026-04-27][FileTime.06:48:28][Project_ID.PRJ-265][Project.PRJ-265 Fairview Office Renovation][Status.In Review][StartDate.2024-12-21][CompletionDate.2025-08-17][ProjectValue.$6,500,000.00][Address.11500 Research Blvd][City.Orlando][State.FL][Zip.32801][County.Orange][Owner.Horizon Health Network][Architect.WSP USA][Superintendent.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][ProjectManager.Sarah Mitchell][Estimator.Chen Wei][ProjectAssistant.Raymond Chu][ProjectAccountant.Carlos Ibarra][ConstructionType.Interior Buildout Of Raw Space][Market.Retail][ProjectType.Retail][BidType.ServiceWork][TaxCode.Out/State][SquareFootage.26000][EstimatedValue.$6,500,000.00][Current_Contract_Value.$6,500,000.00][PaidtoDate.$500,000.00][Work_Completed.$600,000.00][LSP_Total_Contracts.$1,400,000.00][% Performed_by_LSP.20.8%]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26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Sample.csv][FileDate.2026-04-27][FileTime.06:48:28][Project_ID.PRJ-026][Project.PRJ-026 Midtown Specialty Manufacturing Plant][Status.Completed][StartDate.2025-02-27][CompletionDate.2026-11-21][ProjectValue.$28,500,000.00][Address.3700 Medical Pkwy][City.Phoenix][State.AZ][Zip.85040][County.Maricopa][Owner.Texas A&amp;M University System][Architect.PageSoutherlandPage Architects][Superintendent.Chen Wei][ProjectManager.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][Estimator.Chen Wei][ProjectAssistant.Destiny Owens][ProjectAccountant.Angela Brooks][ConstructionType.Ground Up New Construction][Market.Corporate][ProjectType.Parking Structure / Garage][BidType.GeneralContractorNegotiate][TaxCode.Out/State][SquareFootage.278500][EstimatedValue.$27,500,000.00][Current_Contract_Value.$28,500,000.00][PaidtoDate.$27,100,000.00][Work_Completed.$27,600,000.00][LSP_Total_Contracts.$9,400,000.00][% Performed_by_LSP.33.0%]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488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Sample.csv][FileDate.2026-04-27][FileTime.06:48:28][Project_ID.PRJ-488][Project.PRJ-488 Highland Workforce Housing - Block 2][Status.Active][StartDate.2021-04-15][CompletionDate.2022-11-05][ProjectValue.$7,000,000.00][Address.1800 W 35th St][City.Corpus Christi][State.TX][Zip.78401][County.Nueces][Owner.FedEx Ground Properties][Architect.][Superintendent.Angela Brooks][ProjectManager.Destiny Owens][Estimator.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][ProjectAssistant.Priya Nair][ProjectAccountant.Laura Vance][ConstructionType.Ground Up New Construction][Market.Municipal/Education][ProjectType.Recreation Building][BidType.CMAdvisor][TaxCode.IL][SquareFootage.67000][EstimatedValue.$7,000,000.00][Current_Contract_Value.$7,000,000.00][PaidtoDate.$1,300,000.00][Work_Completed.$1,300,000.00][LSP_Total_Contracts.$1,100,000.00][% Performed_by_LSP.15.9%]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487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Sample.csv][FileDate.2026-04-27][FileTime.06:48:28][Project_ID.PRJ-487][Project.PRJ-487 Oakwood Resort &amp; Spa][Status.Under Construction][StartDate.2024-09-26][CompletionDate.2027-07-13][ProjectValue.$27,000,000.00][Address.7700 Health Pkwy][City.Corpus Christi][State.TX][Zip.78401][County.Nueces][Owner.City of Denver][Architect.][Superintendent.Priya Nair][ProjectManager.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][Estimator.Raymond Chu][ProjectAssistant.Fiona Marsh][ProjectAccountant.Carlos Ibarra][ConstructionType.Ground Up New Construction][Market.Municipal/Education][ProjectType.Education Facility][BidType.GeneralContractorNegotiate][TaxCode.IL][SquareFootage.95500][EstimatedValue.$24,500,000.00][Current_Contract_Value.$27,000,000.00][PaidtoDate.$6,200,000.00][Work_Completed.$6,700,000.00][LSP_Total_Contracts.$3,600,000.00][% Performed_by_LSP.13.2%]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461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Sample.csv][FileDate.2026-04-27][FileTime.06:48:28][Project_ID.PRJ-461][Project.PRJ-461 Riverside Specialty Manufacturing Plant][Status.Active][StartDate.2024-07-21][CompletionDate.2026-01-20][ProjectValue.$31,500,000.00][Address.3500 Piedmont Rd NE][City.Chicago][State.IL][Zip.60601][County.Cook][Owner.Prologis Inc.][Architect.][Superintendent.Priya Nair][ProjectManager.Laura Vance][Estimator.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][ProjectAssistant.Chen Wei][ProjectAccountant.Laura Vance][ConstructionType.Interior Buildout Of Raw Space][Market.Retail][ProjectType.Retail][BidType.CMatRisk][TaxCode.Chi][SquareFootage.311500][EstimatedValue.$28,000,000.00][Current_Contract_Value.$31,500,000.00][PaidtoDate.$13,500,000.00][Work_Completed.$15,000,000.00][LSP_Total_Contracts.$10,400,000.00][% Performed_by_LSP.32.9%]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440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Sample.csv][FileDate.2026-04-27][FileTime.06:48:28][Project_ID.PRJ-440][Project.PRJ-440 Bluestone VA Medical Clinic][Status.Final Bill][StartDate.2024-03-25][CompletionDate.2024-10-31][ProjectValue.$27,500,000.00][Address.302 N 1st Ave][City.Nashville][State.TN][Zip.37201][County.Davidson][Owner.Southern Universities System][Architect.][Superintendent.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][ProjectManager.Laura Vance][Estimator.Priya Nair][ProjectAssistant.Daniel Torres][ProjectAccountant.Jennifer Cross][ConstructionType.Renovation of Existing Space][Market.JOC][ProjectType.Government Building][BidType.DesignBuildBid][TaxCode.Out/State][SquareFootage.][EstimatedValue.$29,000,000.00][Current_Contract_Value.$27,500,000.00][PaidtoDate.$27,100,000.00][Work_Completed.$27,300,000.00][LSP_Total_Contracts.$8,900,000.00][% Performed_by_LSP.32.3%]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433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Sample.csv][FileDate.2026-04-27][FileTime.06:48:28][Project_ID.PRJ-433][Project.PRJ-433 Northside Resort &amp; Spa][Status.In Review][StartDate.2021-03-20][CompletionDate.2023-03-29][ProjectValue.$31,000,000.00][Address.200 Harbor View Rd][City.Denver][State.CO][Zip.80401][County.Jefferson][Owner.City of Austin][Architect.][Superintendent.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][ProjectManager.Angela Brooks][Estimator.Daniel Torres][ProjectAssistant.Angela Brooks][ProjectAccountant.Carlos Ibarra][ConstructionType.Renovation of Existing Space][Market.JOC][ProjectType.Government Building][BidType.CMatRisk][TaxCode.Out/State][SquareFootage.][EstimatedValue.$28,000,000.00][Current_Contract_Value.$31,000,000.00][PaidtoDate.$4,000,000.00][Work_Completed.$5,100,000.00][LSP_Total_Contracts.$6,600,000.00][% Performed_by_LSP.21.3%]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AIA305 Sample.csv - Row 428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[OriginalCSV.AIA305 Sample.csv][FileDate.2026-04-27][FileTime.06:48:28][Project_ID.PRJ-428][Project.PRJ-428 Highland Civic Center Renovation][Status.Active][StartDate.2021-02-12][CompletionDate.2023-12-10][ProjectValue.$18,000,000.00][Address.800 Congress Ave][City.Houston][State.TX][Zip.77040][County.Harris][Owner.Regency Centers][Architect.][Superintendent.Angela Brooks][ProjectManager.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James Okafor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][Estimator.Priya Nair][ProjectAssistant.Angela Brooks][ProjectAccountant.Priya Nair][ConstructionType.Ground Up New Construction][Market.Municipal/Education][ProjectType.Education Facility][BidType.Budget][TaxCode.IL][SquareFootage.125500][EstimatedValue.$17,000,000.00][Current_Contract_Value.$18,000,000.00][PaidtoDate.$4,700,000.00][Work_Completed.$5,200,000.00][LSP_Total_Contracts.$5,200,000.00][% Performed_by_LSP.29.0%]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5. Cost and Timing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Metric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LLM model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claude-haiku-4-5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Input tokens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Output tokens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1,941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Total tokens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1,973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Cues |K|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Neighborhood |N(K)|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276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Priors injected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Pipeline latency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14,125 ms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Prefetch latency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648 ms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End-to-end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89,378 ms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5.1 Cost at Anthropic List Prices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2200"/>
        <w:gridCol w:w="196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Model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Input $/MTok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Output $/MTok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This Query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claude-sonnet-4-6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$3.00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$15.00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$0.0292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claude-opus-4-7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$15.00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$75.00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$0.1461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6. Final Synthesized Reply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18"/>
          <w:szCs w:val="18"/>
        </w:rPr>
        <w:t xml:space="preserve">Verbatim model output, generated from the substrate envelope above (40 AIOs + 3 priors + 0 HSLs, no MRO short-circuit).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# </w:t>
      </w:r>
      <w:r>
        <w:rPr>
          <w:rFonts w:ascii="Calibri" w:cs="Calibri" w:eastAsia="Calibri" w:hAnsi="Calibri"/>
          <w:b/>
          <w:bCs/>
          <w:i w:val="false"/>
          <w:iCs w:val="false"/>
          <w:color w:val="C00000"/>
          <w:sz w:val="19"/>
          <w:szCs w:val="19"/>
        </w:rPr>
        <w:t xml:space="preserve">James Okafor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's Roles — Projects &amp; Financials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**Filter applied:** All AIO records where </w:t>
      </w:r>
      <w:r>
        <w:rPr>
          <w:rFonts w:ascii="Calibri" w:cs="Calibri" w:eastAsia="Calibri" w:hAnsi="Calibri"/>
          <w:b/>
          <w:bCs/>
          <w:i w:val="false"/>
          <w:iCs w:val="false"/>
          <w:color w:val="C00000"/>
          <w:sz w:val="19"/>
          <w:szCs w:val="19"/>
        </w:rPr>
        <w:t xml:space="preserve">James Okafor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appears in any role field. **33 qualifying records** found.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---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## 🏗️ ROLE 1: PROJECT MANAGER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C00000"/>
          <w:sz w:val="19"/>
          <w:szCs w:val="19"/>
        </w:rPr>
        <w:t xml:space="preserve">James Okafor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serves as Project Manager on **18 projects**: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Project ID | Project Name | Status | Project Value | Paid to Date | Work Completed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|---|---|---|---|---|---|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PRJ-002 | Highland Medical Center Expansion | Active | $78,000,000 | $22,000,000 | $25,000,000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PRJ-011 | Bluestone University Science Building | Active | $20,000,000 | $6,500,000 | $7,400,000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PRJ-026 | Midtown Specialty Manufacturing Plant | Completed | $28,500,000 | $27,100,000 | $27,600,000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PRJ-084 | Metro Roadway Reconstruction - Phase 2 | In Review | $28,500,000 | $3,200,000 | $4,100,000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PRJ-103 | Meadowbrook Luxury Condominiums | In Review | $10,500,000 | $1,400,000 | $1,600,000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PRJ-119 | Clearwater Data Center Expansion | Active | $49,500,000 | $9,600,000 | $12,000,000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PRJ-168 | Clearwater Office Renovation | Active | $61,000,000 | $12,500,000 | $14,300,000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PRJ-290 | Eastside Workforce Housing - Block 4 | Substantial Completion | $16,500,000 | $15,500,000 | $15,600,000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PRJ-314 | Oakwood Senior Living Community | Bidding | — | — | —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PRJ-321 | Cedarbrook Outpatient Surgery Center | Active | $68,500,000 | $11,900,000 | $12,400,000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PRJ-349 | Whitmore Sports Complex | Completed | $39,500,000 | $39,000,000 | $39,100,000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PRJ-364 | Silverstone Airport Terminal Modernization | Bidding | — | — | —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PRJ-382 | Pinecrest Resort &amp; Spa | In Review | $42,000,000 | $300,000 | $1,600,000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PRJ-422 | Valley Hotel &amp; Conference Center | Active | $31,500,000 | $16,900,000 | $17,000,000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PRJ-428 | Highland Civic Center Renovation | Active | $18,000,000 | $4,700,000 | $5,200,000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PRJ-433 | Northside Resort &amp; Spa | In Review | $31,000,000 | $4,000,000 | $5,100,000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PRJ-457 | Westside Senior Living Community | PreConstruction | $22,500,000 | $600,000 | $800,000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PRJ-487 | Oakwood Resort &amp; Spa | Under Construction | $27,000,000 | $6,200,000 | $6,700,000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**PM Portfolio Summary:**  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 **Total Project Value (valued projects):** $652,000,000  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 **Total Paid to Date:** $181,000,000  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 **Total Work Completed:** $190,000,000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---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## 🏗️ ROLE 2: ESTIMATOR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C00000"/>
          <w:sz w:val="19"/>
          <w:szCs w:val="19"/>
        </w:rPr>
        <w:t xml:space="preserve">James Okafor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serves as Estimator on **12 projects**: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Project ID | Project Name | Status | Project Value | Paid to Date | Work Completed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|---|---|---|---|---|---|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PRJ-011 | Bluestone University Science Building | Active | $20,000,000 | $6,500,000 | $7,400,000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PRJ-026 | Midtown Specialty Manufacturing Plant | Completed | $28,500,000 | $27,100,000 | $27,600,000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PRJ-058 | Cliffside Office Renovation | PreConstruction | $24,500,000 | $1,400,000 | $2,600,000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PRJ-084 | Metro Roadway Reconstruction - Phase 2 | In Review | $28,500,000 | $3,200,000 | $4,100,000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PRJ-103 | Meadowbrook Luxury Condominiums | In Review | $10,500,000 | $1,400,000 | $1,600,000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PRJ-155 | Metro Distribution Center | Active | $31,000,000 | $10,400,000 | $11,900,000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PRJ-166 | Central Research &amp; Innovation Park | On Hold | $7,000,000 | $500,000 | $600,000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PRJ-265 | Fairview Office Renovation | In Review | $6,500,000 | $500,000 | $600,000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PRJ-314 | Oakwood Senior Living Community | Bidding | — | — | —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PRJ-349 | Whitmore Sports Complex | Completed | $39,500,000 | $39,000,000 | $39,100,000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PRJ-415 | Coastal Convention Center Addition | In Review | $3,000,000 | $400,000 | $500,000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PRJ-461 | Riverside Specialty Manufacturing Plant | Active | $31,500,000 | $13,500,000 | $15,000,000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**Estimator Portfolio Summary:**  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 **Total Project Value (valued projects):** $230,000,000  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 **Total Paid to Date:** $104,000,000  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 **Total Work Completed:** $111,000,000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---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## 🏗️ ROLE 3: SUPERINTENDENT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C00000"/>
          <w:sz w:val="19"/>
          <w:szCs w:val="19"/>
        </w:rPr>
        <w:t xml:space="preserve">James Okafor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serves as Superintendent on **3 projects**: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Project ID | Project Name | Status | Project Value | Paid to Date | Work Completed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|---|---|---|---|---|---|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PRJ-002 | Highland Medical Center Expansion | Active | $78,000,000 | $22,000,000 | $25,000,000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PRJ-321 | Cedarbrook Outpatient Surgery Center | Active | $68,500,000 | $11,900,000 | $12,400,000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PRJ-349 | Whitmore Sports Complex | Completed | $39,500,000 | $39,000,000 | $39,100,000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**Superintendent Portfolio Summary:**  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 **Total Project Value:** $186,000,000  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 **Total Paid to Date:** $72,900,000  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 **Total Work Completed:** $76,500,000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---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## 📊 CROSS-ROLE PORTFOLIO SNAPSHOT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Metric | Value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|---|---|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**Unique Projects** | 18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**Total Role Assignments** | 33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**Combined Project Value** | $652,000,000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**Combined Paid to Date** | $181,000,000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| **Combined Work Completed** | $190,000,000 |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**Key Observation:** </w:t>
      </w:r>
      <w:r>
        <w:rPr>
          <w:rFonts w:ascii="Calibri" w:cs="Calibri" w:eastAsia="Calibri" w:hAnsi="Calibri"/>
          <w:b/>
          <w:bCs/>
          <w:i w:val="false"/>
          <w:iCs w:val="false"/>
          <w:color w:val="C00000"/>
          <w:sz w:val="19"/>
          <w:szCs w:val="19"/>
        </w:rPr>
        <w:t xml:space="preserve">James Okafor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's highest concentration is as Project Manager (18 assignments), with dual assignments as Estimator and/or Superintendent on several flagships including PRJ-002 (Highland Medical Center, $78M), PRJ-321 (Cedarbrook Surgery Center, $68.5M), and PRJ-349 (Whitmore Sports Complex, $39.5M).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50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2E50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2026-04-27T18:56:53.841Z</dcterms:created>
  <dcterms:modified xsi:type="dcterms:W3CDTF">2026-04-27T18:56:53.842Z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