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778D" w:rsidRDefault="00966016" w:rsidP="00966016">
      <w:pPr>
        <w:jc w:val="center"/>
        <w:rPr>
          <w:b/>
          <w:sz w:val="48"/>
        </w:rPr>
      </w:pPr>
      <w:r>
        <w:rPr>
          <w:b/>
          <w:sz w:val="48"/>
        </w:rPr>
        <w:t>Devoir 3 :</w:t>
      </w:r>
    </w:p>
    <w:p w:rsidR="003C2C90" w:rsidRDefault="003C2C90" w:rsidP="00966016">
      <w:pPr>
        <w:jc w:val="center"/>
        <w:rPr>
          <w:b/>
          <w:sz w:val="48"/>
        </w:rPr>
      </w:pPr>
    </w:p>
    <w:p w:rsidR="003C2C90" w:rsidRDefault="00966016" w:rsidP="00966016">
      <w:pPr>
        <w:pStyle w:val="Paragraphedeliste"/>
        <w:numPr>
          <w:ilvl w:val="0"/>
          <w:numId w:val="1"/>
        </w:numPr>
        <w:rPr>
          <w:sz w:val="32"/>
          <w:szCs w:val="32"/>
        </w:rPr>
      </w:pPr>
      <w:r w:rsidRPr="003C2C90">
        <w:rPr>
          <w:sz w:val="32"/>
          <w:szCs w:val="32"/>
        </w:rPr>
        <w:t xml:space="preserve"> </w:t>
      </w:r>
    </w:p>
    <w:p w:rsidR="00966016" w:rsidRDefault="003C2C90" w:rsidP="003C2C90">
      <w:pPr>
        <w:pStyle w:val="Paragraphedeliste"/>
        <w:rPr>
          <w:sz w:val="32"/>
          <w:szCs w:val="32"/>
        </w:rPr>
      </w:pPr>
      <w:r>
        <w:rPr>
          <w:sz w:val="32"/>
          <w:szCs w:val="32"/>
        </w:rPr>
        <w:t>Un</w:t>
      </w:r>
      <w:r w:rsidRPr="003C2C90">
        <w:rPr>
          <w:sz w:val="32"/>
          <w:szCs w:val="32"/>
        </w:rPr>
        <w:t>e classe peut contenir des champs, des méthodes avec implémentation et peut être instanciée, tandis qu'une interface ne contient que des méthodes abstraites (sans implémentation) et des constantes, et elle est implémentée par les classes pour définir le comportement.</w:t>
      </w:r>
    </w:p>
    <w:p w:rsidR="003C2C90" w:rsidRDefault="003C2C90" w:rsidP="003C2C90">
      <w:pPr>
        <w:pStyle w:val="Paragraphedeliste"/>
        <w:numPr>
          <w:ilvl w:val="0"/>
          <w:numId w:val="1"/>
        </w:numPr>
        <w:rPr>
          <w:sz w:val="32"/>
          <w:szCs w:val="32"/>
        </w:rPr>
      </w:pPr>
      <w:r>
        <w:rPr>
          <w:sz w:val="32"/>
          <w:szCs w:val="32"/>
        </w:rPr>
        <w:t xml:space="preserve"> </w:t>
      </w:r>
    </w:p>
    <w:p w:rsidR="00EC6306" w:rsidRDefault="003C2C90" w:rsidP="003C2C90">
      <w:pPr>
        <w:pStyle w:val="Paragraphedeliste"/>
        <w:rPr>
          <w:sz w:val="32"/>
          <w:szCs w:val="32"/>
        </w:rPr>
      </w:pPr>
      <w:r w:rsidRPr="003C2C90">
        <w:rPr>
          <w:sz w:val="32"/>
          <w:szCs w:val="32"/>
        </w:rPr>
        <w:t xml:space="preserve">Le but d'une interface fonctionnelle est de définir la signature d'une méthode qui pourra être utilisée pour passer en paramètre : </w:t>
      </w:r>
    </w:p>
    <w:p w:rsidR="00EC6306" w:rsidRDefault="00EC6306" w:rsidP="003C2C90">
      <w:pPr>
        <w:pStyle w:val="Paragraphedeliste"/>
        <w:rPr>
          <w:sz w:val="32"/>
          <w:szCs w:val="32"/>
        </w:rPr>
      </w:pPr>
      <w:r>
        <w:rPr>
          <w:sz w:val="32"/>
          <w:szCs w:val="32"/>
        </w:rPr>
        <w:t xml:space="preserve"> </w:t>
      </w:r>
      <w:proofErr w:type="gramStart"/>
      <w:r w:rsidR="003C2C90" w:rsidRPr="003C2C90">
        <w:rPr>
          <w:sz w:val="32"/>
          <w:szCs w:val="32"/>
        </w:rPr>
        <w:t>une</w:t>
      </w:r>
      <w:proofErr w:type="gramEnd"/>
      <w:r w:rsidR="003C2C90" w:rsidRPr="003C2C90">
        <w:rPr>
          <w:sz w:val="32"/>
          <w:szCs w:val="32"/>
        </w:rPr>
        <w:t xml:space="preserve"> référence vers une méthode statique.</w:t>
      </w:r>
    </w:p>
    <w:p w:rsidR="00EC6306" w:rsidRDefault="003C2C90" w:rsidP="003C2C90">
      <w:pPr>
        <w:pStyle w:val="Paragraphedeliste"/>
        <w:rPr>
          <w:sz w:val="32"/>
          <w:szCs w:val="32"/>
        </w:rPr>
      </w:pPr>
      <w:r w:rsidRPr="003C2C90">
        <w:rPr>
          <w:sz w:val="32"/>
          <w:szCs w:val="32"/>
        </w:rPr>
        <w:t xml:space="preserve"> </w:t>
      </w:r>
      <w:proofErr w:type="gramStart"/>
      <w:r w:rsidRPr="003C2C90">
        <w:rPr>
          <w:sz w:val="32"/>
          <w:szCs w:val="32"/>
        </w:rPr>
        <w:t>une</w:t>
      </w:r>
      <w:proofErr w:type="gramEnd"/>
      <w:r w:rsidRPr="003C2C90">
        <w:rPr>
          <w:sz w:val="32"/>
          <w:szCs w:val="32"/>
        </w:rPr>
        <w:t xml:space="preserve"> référence vers une méthode d'instance.</w:t>
      </w:r>
    </w:p>
    <w:p w:rsidR="003C2C90" w:rsidRDefault="003C2C90" w:rsidP="003C2C90">
      <w:pPr>
        <w:pStyle w:val="Paragraphedeliste"/>
        <w:rPr>
          <w:sz w:val="32"/>
          <w:szCs w:val="32"/>
        </w:rPr>
      </w:pPr>
      <w:r w:rsidRPr="003C2C90">
        <w:rPr>
          <w:sz w:val="32"/>
          <w:szCs w:val="32"/>
        </w:rPr>
        <w:t xml:space="preserve"> </w:t>
      </w:r>
      <w:proofErr w:type="gramStart"/>
      <w:r w:rsidRPr="003C2C90">
        <w:rPr>
          <w:sz w:val="32"/>
          <w:szCs w:val="32"/>
        </w:rPr>
        <w:t>une</w:t>
      </w:r>
      <w:proofErr w:type="gramEnd"/>
      <w:r w:rsidRPr="003C2C90">
        <w:rPr>
          <w:sz w:val="32"/>
          <w:szCs w:val="32"/>
        </w:rPr>
        <w:t xml:space="preserve"> référence vers un constructeur.</w:t>
      </w:r>
    </w:p>
    <w:p w:rsidR="00EC6306" w:rsidRDefault="00EC6306" w:rsidP="00EC6306">
      <w:pPr>
        <w:pStyle w:val="Paragraphedeliste"/>
        <w:numPr>
          <w:ilvl w:val="0"/>
          <w:numId w:val="1"/>
        </w:numPr>
        <w:rPr>
          <w:sz w:val="32"/>
          <w:szCs w:val="32"/>
        </w:rPr>
      </w:pPr>
      <w:r>
        <w:rPr>
          <w:sz w:val="32"/>
          <w:szCs w:val="32"/>
        </w:rPr>
        <w:t xml:space="preserve"> </w:t>
      </w:r>
    </w:p>
    <w:p w:rsidR="00EC6306" w:rsidRDefault="00EC6306" w:rsidP="00EC6306">
      <w:pPr>
        <w:pStyle w:val="Paragraphedeliste"/>
        <w:rPr>
          <w:sz w:val="32"/>
          <w:szCs w:val="32"/>
        </w:rPr>
      </w:pPr>
      <w:r w:rsidRPr="00EC6306">
        <w:rPr>
          <w:sz w:val="32"/>
          <w:szCs w:val="32"/>
        </w:rPr>
        <w:t>Le type sert à déterminer la taille de l'espace mémoire et la façon dont est interprété le code binaire de la valeur qui y est stockée. </w:t>
      </w:r>
    </w:p>
    <w:p w:rsidR="00EC6306" w:rsidRDefault="00EC6306" w:rsidP="00EC6306">
      <w:pPr>
        <w:pStyle w:val="Paragraphedeliste"/>
        <w:numPr>
          <w:ilvl w:val="0"/>
          <w:numId w:val="1"/>
        </w:numPr>
        <w:rPr>
          <w:sz w:val="32"/>
          <w:szCs w:val="32"/>
        </w:rPr>
      </w:pPr>
      <w:r>
        <w:rPr>
          <w:sz w:val="32"/>
          <w:szCs w:val="32"/>
        </w:rPr>
        <w:t xml:space="preserve"> </w:t>
      </w:r>
    </w:p>
    <w:p w:rsidR="00EC6306" w:rsidRDefault="00EC6306" w:rsidP="00EC6306">
      <w:pPr>
        <w:pStyle w:val="Paragraphedeliste"/>
        <w:rPr>
          <w:sz w:val="32"/>
          <w:szCs w:val="32"/>
        </w:rPr>
      </w:pPr>
      <w:r w:rsidRPr="00EC6306">
        <w:rPr>
          <w:sz w:val="32"/>
          <w:szCs w:val="32"/>
        </w:rPr>
        <w:t xml:space="preserve">L'interface Comparable modélise les objets qui possèdent un ordre </w:t>
      </w:r>
      <w:proofErr w:type="gramStart"/>
      <w:r w:rsidRPr="00EC6306">
        <w:rPr>
          <w:sz w:val="32"/>
          <w:szCs w:val="32"/>
        </w:rPr>
        <w:t>total </w:t>
      </w:r>
      <w:r>
        <w:rPr>
          <w:sz w:val="32"/>
          <w:szCs w:val="32"/>
        </w:rPr>
        <w:t>.</w:t>
      </w:r>
      <w:proofErr w:type="gramEnd"/>
      <w:r w:rsidRPr="00EC6306">
        <w:rPr>
          <w:rFonts w:ascii="Arial" w:hAnsi="Arial" w:cs="Arial"/>
          <w:color w:val="202124"/>
          <w:sz w:val="30"/>
          <w:szCs w:val="30"/>
          <w:shd w:val="clear" w:color="auto" w:fill="FFFFFF"/>
        </w:rPr>
        <w:t xml:space="preserve"> </w:t>
      </w:r>
      <w:r w:rsidRPr="00EC6306">
        <w:rPr>
          <w:sz w:val="32"/>
          <w:szCs w:val="32"/>
        </w:rPr>
        <w:t xml:space="preserve">Cette interface permet d'utiliser des collections d'objets ordonnés comme </w:t>
      </w:r>
      <w:proofErr w:type="spellStart"/>
      <w:r w:rsidRPr="00EC6306">
        <w:rPr>
          <w:sz w:val="32"/>
          <w:szCs w:val="32"/>
        </w:rPr>
        <w:t>TreeSet</w:t>
      </w:r>
      <w:proofErr w:type="spellEnd"/>
      <w:r w:rsidRPr="00EC6306">
        <w:rPr>
          <w:sz w:val="32"/>
          <w:szCs w:val="32"/>
        </w:rPr>
        <w:t xml:space="preserve">. </w:t>
      </w:r>
    </w:p>
    <w:p w:rsidR="00EC6306" w:rsidRDefault="00EC6306" w:rsidP="00EC6306">
      <w:pPr>
        <w:pStyle w:val="Paragraphedeliste"/>
        <w:numPr>
          <w:ilvl w:val="0"/>
          <w:numId w:val="1"/>
        </w:numPr>
        <w:rPr>
          <w:sz w:val="32"/>
          <w:szCs w:val="32"/>
        </w:rPr>
      </w:pPr>
    </w:p>
    <w:p w:rsidR="00EC6306" w:rsidRDefault="00EC6306" w:rsidP="00EC6306">
      <w:pPr>
        <w:pStyle w:val="Paragraphedeliste"/>
        <w:rPr>
          <w:sz w:val="32"/>
          <w:szCs w:val="32"/>
        </w:rPr>
      </w:pPr>
      <w:proofErr w:type="gramStart"/>
      <w:r>
        <w:rPr>
          <w:sz w:val="32"/>
          <w:szCs w:val="32"/>
        </w:rPr>
        <w:t>la</w:t>
      </w:r>
      <w:proofErr w:type="gramEnd"/>
      <w:r>
        <w:rPr>
          <w:sz w:val="32"/>
          <w:szCs w:val="32"/>
        </w:rPr>
        <w:t xml:space="preserve"> méthode</w:t>
      </w:r>
      <w:r w:rsidRPr="00EC6306">
        <w:rPr>
          <w:sz w:val="32"/>
          <w:szCs w:val="32"/>
        </w:rPr>
        <w:t xml:space="preserve"> </w:t>
      </w:r>
      <w:proofErr w:type="spellStart"/>
      <w:r w:rsidRPr="00EC6306">
        <w:rPr>
          <w:sz w:val="32"/>
          <w:szCs w:val="32"/>
        </w:rPr>
        <w:t>compareTo</w:t>
      </w:r>
      <w:proofErr w:type="spellEnd"/>
      <w:r w:rsidRPr="00EC6306">
        <w:rPr>
          <w:sz w:val="32"/>
          <w:szCs w:val="32"/>
        </w:rPr>
        <w:t>(</w:t>
      </w:r>
      <w:r>
        <w:rPr>
          <w:sz w:val="32"/>
          <w:szCs w:val="32"/>
        </w:rPr>
        <w:t xml:space="preserve">autre) </w:t>
      </w:r>
      <w:r w:rsidRPr="00EC6306">
        <w:rPr>
          <w:sz w:val="32"/>
          <w:szCs w:val="32"/>
        </w:rPr>
        <w:t>renvoie un entier positif si l'objet est supérieur à l'autre, 0 s'ils sont égaux, et négatif sinon.</w:t>
      </w:r>
    </w:p>
    <w:p w:rsidR="00EC6306" w:rsidRDefault="00EC6306" w:rsidP="00EC6306">
      <w:pPr>
        <w:pStyle w:val="Paragraphedeliste"/>
        <w:numPr>
          <w:ilvl w:val="0"/>
          <w:numId w:val="1"/>
        </w:numPr>
        <w:rPr>
          <w:sz w:val="32"/>
          <w:szCs w:val="32"/>
        </w:rPr>
      </w:pPr>
      <w:r>
        <w:rPr>
          <w:sz w:val="32"/>
          <w:szCs w:val="32"/>
        </w:rPr>
        <w:t xml:space="preserve"> </w:t>
      </w:r>
    </w:p>
    <w:p w:rsidR="00EC6306" w:rsidRDefault="00EC6306" w:rsidP="00EC6306">
      <w:pPr>
        <w:pStyle w:val="Paragraphedeliste"/>
        <w:rPr>
          <w:sz w:val="32"/>
          <w:szCs w:val="32"/>
        </w:rPr>
      </w:pPr>
      <w:r>
        <w:rPr>
          <w:sz w:val="32"/>
          <w:szCs w:val="32"/>
        </w:rPr>
        <w:t>-</w:t>
      </w:r>
      <w:r w:rsidRPr="00EC6306">
        <w:rPr>
          <w:sz w:val="32"/>
          <w:szCs w:val="32"/>
        </w:rPr>
        <w:t xml:space="preserve">Un </w:t>
      </w:r>
      <w:proofErr w:type="spellStart"/>
      <w:r w:rsidRPr="00EC6306">
        <w:rPr>
          <w:sz w:val="32"/>
          <w:szCs w:val="32"/>
        </w:rPr>
        <w:t>supertype</w:t>
      </w:r>
      <w:proofErr w:type="spellEnd"/>
      <w:r w:rsidRPr="00EC6306">
        <w:rPr>
          <w:sz w:val="32"/>
          <w:szCs w:val="32"/>
        </w:rPr>
        <w:t xml:space="preserve"> est un type d'une superclasse. Autrement dit, c'est un type de la classe dont on hérite, et </w:t>
      </w:r>
      <w:proofErr w:type="spellStart"/>
      <w:r w:rsidRPr="00EC6306">
        <w:rPr>
          <w:sz w:val="32"/>
          <w:szCs w:val="32"/>
        </w:rPr>
        <w:t>au delà</w:t>
      </w:r>
      <w:proofErr w:type="spellEnd"/>
      <w:r w:rsidRPr="00EC6306">
        <w:rPr>
          <w:sz w:val="32"/>
          <w:szCs w:val="32"/>
        </w:rPr>
        <w:t>.</w:t>
      </w:r>
    </w:p>
    <w:p w:rsidR="00EC6306" w:rsidRDefault="00EC6306" w:rsidP="00EC6306">
      <w:pPr>
        <w:pStyle w:val="Paragraphedeliste"/>
        <w:rPr>
          <w:sz w:val="32"/>
          <w:szCs w:val="32"/>
        </w:rPr>
      </w:pPr>
    </w:p>
    <w:p w:rsidR="00EC6306" w:rsidRPr="00EC6306" w:rsidRDefault="00EC6306" w:rsidP="00EC6306">
      <w:pPr>
        <w:pStyle w:val="Paragraphedeliste"/>
        <w:rPr>
          <w:sz w:val="32"/>
          <w:szCs w:val="32"/>
        </w:rPr>
      </w:pPr>
      <w:r>
        <w:rPr>
          <w:sz w:val="32"/>
          <w:szCs w:val="32"/>
        </w:rPr>
        <w:lastRenderedPageBreak/>
        <w:t>-</w:t>
      </w:r>
      <w:r w:rsidRPr="00EC6306">
        <w:rPr>
          <w:sz w:val="32"/>
          <w:szCs w:val="32"/>
        </w:rPr>
        <w:t>Sous-type</w:t>
      </w:r>
      <w:r>
        <w:rPr>
          <w:sz w:val="32"/>
          <w:szCs w:val="32"/>
        </w:rPr>
        <w:t xml:space="preserve"> est</w:t>
      </w:r>
      <w:r w:rsidRPr="00EC6306">
        <w:rPr>
          <w:sz w:val="32"/>
          <w:szCs w:val="32"/>
        </w:rPr>
        <w:t xml:space="preserve"> un </w:t>
      </w:r>
      <w:proofErr w:type="spellStart"/>
      <w:r w:rsidRPr="00EC6306">
        <w:rPr>
          <w:sz w:val="32"/>
          <w:szCs w:val="32"/>
        </w:rPr>
        <w:t>datatype</w:t>
      </w:r>
      <w:proofErr w:type="spellEnd"/>
      <w:r w:rsidRPr="00EC6306">
        <w:rPr>
          <w:sz w:val="32"/>
          <w:szCs w:val="32"/>
        </w:rPr>
        <w:t xml:space="preserve"> lié à un autre type de données, ledit super type, par une relation de substituabilité, compris comme un </w:t>
      </w:r>
      <w:hyperlink r:id="rId5" w:tooltip="Programme (technologies de l'information)" w:history="1">
        <w:r w:rsidRPr="00EC6306">
          <w:rPr>
            <w:sz w:val="32"/>
            <w:szCs w:val="32"/>
          </w:rPr>
          <w:t>programme</w:t>
        </w:r>
      </w:hyperlink>
      <w:r w:rsidRPr="00EC6306">
        <w:rPr>
          <w:sz w:val="32"/>
          <w:szCs w:val="32"/>
        </w:rPr>
        <w:t xml:space="preserve"> écrite d'utiliser des éléments construits sur le modèle </w:t>
      </w:r>
      <w:proofErr w:type="spellStart"/>
      <w:r w:rsidRPr="00EC6306">
        <w:rPr>
          <w:sz w:val="32"/>
          <w:szCs w:val="32"/>
        </w:rPr>
        <w:t>supertype</w:t>
      </w:r>
      <w:proofErr w:type="spellEnd"/>
      <w:r w:rsidRPr="00EC6306">
        <w:rPr>
          <w:sz w:val="32"/>
          <w:szCs w:val="32"/>
        </w:rPr>
        <w:t>, il peut aussi fonctionner avec des éléments construits sur le modèle de sous-type.</w:t>
      </w:r>
    </w:p>
    <w:p w:rsidR="003D1CF4" w:rsidRDefault="00EC6306" w:rsidP="003D1CF4">
      <w:pPr>
        <w:rPr>
          <w:sz w:val="32"/>
          <w:szCs w:val="32"/>
        </w:rPr>
      </w:pPr>
      <w:r>
        <w:rPr>
          <w:b/>
          <w:sz w:val="32"/>
          <w:szCs w:val="32"/>
        </w:rPr>
        <w:t xml:space="preserve"> </w:t>
      </w:r>
      <w:r w:rsidRPr="00EC6306">
        <w:rPr>
          <w:b/>
          <w:sz w:val="32"/>
          <w:szCs w:val="32"/>
        </w:rPr>
        <w:t xml:space="preserve">    7)</w:t>
      </w:r>
      <w:r w:rsidR="003D1CF4">
        <w:rPr>
          <w:sz w:val="32"/>
          <w:szCs w:val="32"/>
        </w:rPr>
        <w:t xml:space="preserve">    </w:t>
      </w:r>
    </w:p>
    <w:p w:rsidR="003D1CF4" w:rsidRDefault="003D1CF4" w:rsidP="003D1CF4">
      <w:pPr>
        <w:rPr>
          <w:sz w:val="32"/>
          <w:szCs w:val="32"/>
        </w:rPr>
      </w:pPr>
      <w:r>
        <w:rPr>
          <w:sz w:val="32"/>
          <w:szCs w:val="32"/>
        </w:rPr>
        <w:t xml:space="preserve">  </w:t>
      </w:r>
      <w:r w:rsidRPr="003D1CF4">
        <w:rPr>
          <w:sz w:val="32"/>
          <w:szCs w:val="32"/>
        </w:rPr>
        <w:t xml:space="preserve">Une classe abstraite ne peut pas être instanciée. Il est </w:t>
      </w:r>
      <w:r>
        <w:rPr>
          <w:sz w:val="32"/>
          <w:szCs w:val="32"/>
        </w:rPr>
        <w:t xml:space="preserve">             </w:t>
      </w:r>
      <w:r w:rsidRPr="003D1CF4">
        <w:rPr>
          <w:sz w:val="32"/>
          <w:szCs w:val="32"/>
        </w:rPr>
        <w:t>nécessaire de créer une classe concrète (c'est-à-dire non abstraite !) qui l'étende, et d'instancier cette classe concrète.</w:t>
      </w:r>
    </w:p>
    <w:p w:rsidR="003D1CF4" w:rsidRPr="003D1CF4" w:rsidRDefault="003D1CF4" w:rsidP="003D1CF4">
      <w:pPr>
        <w:rPr>
          <w:b/>
          <w:sz w:val="32"/>
          <w:szCs w:val="32"/>
        </w:rPr>
      </w:pPr>
      <w:r w:rsidRPr="003D1CF4">
        <w:rPr>
          <w:b/>
          <w:sz w:val="32"/>
          <w:szCs w:val="32"/>
        </w:rPr>
        <w:t xml:space="preserve">     8)</w:t>
      </w:r>
    </w:p>
    <w:p w:rsidR="00EC6306" w:rsidRDefault="003D1CF4" w:rsidP="00EC6306">
      <w:pPr>
        <w:pStyle w:val="Paragraphedeliste"/>
        <w:rPr>
          <w:sz w:val="32"/>
          <w:szCs w:val="32"/>
        </w:rPr>
      </w:pPr>
      <w:r w:rsidRPr="003D1CF4">
        <w:rPr>
          <w:sz w:val="32"/>
          <w:szCs w:val="32"/>
        </w:rPr>
        <w:t>L'interface est assez proche de la classe abstraite, mais aucune méthode n'est implémentée dedans. Il y a juste la déclaration (la signature) des méthodes. Ainsi, une classe qui implémente (on ne dit pas hériter) une interface, devra obligatoirement implémenter les méthodes. Ainsi, l'interface est une sorte de contrat : on présente les noms des méthodes (et ainsi souvent leur objectif) sans se soucier de la méthode dont elles seront implémentées.</w:t>
      </w:r>
    </w:p>
    <w:p w:rsidR="003D1CF4" w:rsidRDefault="003D1CF4" w:rsidP="003D1CF4">
      <w:pPr>
        <w:rPr>
          <w:b/>
          <w:sz w:val="32"/>
          <w:szCs w:val="32"/>
        </w:rPr>
      </w:pPr>
      <w:r w:rsidRPr="003D1CF4">
        <w:rPr>
          <w:b/>
          <w:sz w:val="32"/>
          <w:szCs w:val="32"/>
        </w:rPr>
        <w:t xml:space="preserve">     9) </w:t>
      </w:r>
      <w:r>
        <w:rPr>
          <w:b/>
          <w:sz w:val="32"/>
          <w:szCs w:val="32"/>
        </w:rPr>
        <w:t xml:space="preserve"> </w:t>
      </w:r>
    </w:p>
    <w:p w:rsidR="003D1CF4" w:rsidRDefault="003D1CF4" w:rsidP="003D1CF4">
      <w:pPr>
        <w:rPr>
          <w:sz w:val="32"/>
          <w:szCs w:val="32"/>
        </w:rPr>
      </w:pPr>
      <w:r>
        <w:rPr>
          <w:b/>
          <w:sz w:val="32"/>
          <w:szCs w:val="32"/>
        </w:rPr>
        <w:t xml:space="preserve">          </w:t>
      </w:r>
      <w:r w:rsidRPr="003D1CF4">
        <w:rPr>
          <w:sz w:val="32"/>
          <w:szCs w:val="32"/>
        </w:rPr>
        <w:t>Une classe </w:t>
      </w:r>
      <w:r w:rsidRPr="003D1CF4">
        <w:rPr>
          <w:sz w:val="32"/>
          <w:szCs w:val="32"/>
        </w:rPr>
        <w:t>abstraite</w:t>
      </w:r>
      <w:r w:rsidRPr="003D1CF4">
        <w:rPr>
          <w:sz w:val="32"/>
          <w:szCs w:val="32"/>
        </w:rPr>
        <w:t> </w:t>
      </w:r>
      <w:proofErr w:type="gramStart"/>
      <w:r w:rsidRPr="003D1CF4">
        <w:rPr>
          <w:sz w:val="32"/>
          <w:szCs w:val="32"/>
        </w:rPr>
        <w:t>permets</w:t>
      </w:r>
      <w:proofErr w:type="gramEnd"/>
      <w:r w:rsidRPr="003D1CF4">
        <w:rPr>
          <w:sz w:val="32"/>
          <w:szCs w:val="32"/>
        </w:rPr>
        <w:t xml:space="preserve">, entre-autres, de définir les </w:t>
      </w:r>
      <w:r>
        <w:rPr>
          <w:sz w:val="32"/>
          <w:szCs w:val="32"/>
        </w:rPr>
        <w:t xml:space="preserve">         </w:t>
      </w:r>
      <w:r w:rsidRPr="003D1CF4">
        <w:rPr>
          <w:sz w:val="32"/>
          <w:szCs w:val="32"/>
        </w:rPr>
        <w:t xml:space="preserve">caractéristiques communes de </w:t>
      </w:r>
      <w:proofErr w:type="spellStart"/>
      <w:r w:rsidRPr="003D1CF4">
        <w:rPr>
          <w:sz w:val="32"/>
          <w:szCs w:val="32"/>
        </w:rPr>
        <w:t>plusieures</w:t>
      </w:r>
      <w:proofErr w:type="spellEnd"/>
      <w:r w:rsidRPr="003D1CF4">
        <w:rPr>
          <w:sz w:val="32"/>
          <w:szCs w:val="32"/>
        </w:rPr>
        <w:t xml:space="preserve"> classes d</w:t>
      </w:r>
      <w:bookmarkStart w:id="0" w:name="_GoBack"/>
      <w:bookmarkEnd w:id="0"/>
      <w:r w:rsidRPr="003D1CF4">
        <w:rPr>
          <w:sz w:val="32"/>
          <w:szCs w:val="32"/>
        </w:rPr>
        <w:t>'objets.</w:t>
      </w:r>
    </w:p>
    <w:p w:rsidR="003D1CF4" w:rsidRDefault="003D1CF4" w:rsidP="003D1CF4">
      <w:pPr>
        <w:rPr>
          <w:b/>
          <w:sz w:val="32"/>
          <w:szCs w:val="32"/>
        </w:rPr>
      </w:pPr>
      <w:r w:rsidRPr="003D1CF4">
        <w:rPr>
          <w:b/>
          <w:sz w:val="32"/>
          <w:szCs w:val="32"/>
        </w:rPr>
        <w:t xml:space="preserve">  10)</w:t>
      </w:r>
    </w:p>
    <w:p w:rsidR="003D1CF4" w:rsidRPr="003D1CF4" w:rsidRDefault="003D1CF4" w:rsidP="003D1CF4">
      <w:pPr>
        <w:rPr>
          <w:sz w:val="32"/>
          <w:szCs w:val="32"/>
        </w:rPr>
      </w:pPr>
      <w:r w:rsidRPr="003D1CF4">
        <w:rPr>
          <w:sz w:val="32"/>
          <w:szCs w:val="32"/>
        </w:rPr>
        <w:t xml:space="preserve">          </w:t>
      </w:r>
      <w:r w:rsidRPr="003D1CF4">
        <w:rPr>
          <w:sz w:val="32"/>
          <w:szCs w:val="32"/>
        </w:rPr>
        <w:t xml:space="preserve">Les interfaces servent à créer des comportements </w:t>
      </w:r>
      <w:proofErr w:type="gramStart"/>
      <w:r w:rsidRPr="003D1CF4">
        <w:rPr>
          <w:sz w:val="32"/>
          <w:szCs w:val="32"/>
        </w:rPr>
        <w:t>génériques:</w:t>
      </w:r>
      <w:proofErr w:type="gramEnd"/>
      <w:r w:rsidRPr="003D1CF4">
        <w:rPr>
          <w:sz w:val="32"/>
          <w:szCs w:val="32"/>
        </w:rPr>
        <w:t xml:space="preserve"> si plusieurs classes doivent obéir à un comportement particulier, </w:t>
      </w:r>
      <w:proofErr w:type="spellStart"/>
      <w:r w:rsidRPr="003D1CF4">
        <w:rPr>
          <w:sz w:val="32"/>
          <w:szCs w:val="32"/>
        </w:rPr>
        <w:t>on</w:t>
      </w:r>
      <w:proofErr w:type="spellEnd"/>
      <w:r w:rsidRPr="003D1CF4">
        <w:rPr>
          <w:sz w:val="32"/>
          <w:szCs w:val="32"/>
        </w:rPr>
        <w:t xml:space="preserve"> créé une interface décrivant ce comportement, on est la fait implémenter par les classes qui en ont besoin. Ces classes devront ainsi obéir strictement aux méthodes de l'interface (nombre, type et ordre des paramètres, type des exceptions), sans quoi la compilation ne se fera pas.</w:t>
      </w:r>
    </w:p>
    <w:sectPr w:rsidR="003D1CF4" w:rsidRPr="003D1CF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05E3948"/>
    <w:multiLevelType w:val="hybridMultilevel"/>
    <w:tmpl w:val="3A2882C0"/>
    <w:lvl w:ilvl="0" w:tplc="604A6676">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6016"/>
    <w:rsid w:val="003C2C90"/>
    <w:rsid w:val="003D1CF4"/>
    <w:rsid w:val="00966016"/>
    <w:rsid w:val="00C8778D"/>
    <w:rsid w:val="00EC630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20480"/>
  <w15:chartTrackingRefBased/>
  <w15:docId w15:val="{84E60372-485D-47D3-AD2B-1C93F6153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66016"/>
    <w:pPr>
      <w:ind w:left="720"/>
      <w:contextualSpacing/>
    </w:pPr>
  </w:style>
  <w:style w:type="character" w:styleId="Lienhypertexte">
    <w:name w:val="Hyperlink"/>
    <w:basedOn w:val="Policepardfaut"/>
    <w:uiPriority w:val="99"/>
    <w:semiHidden/>
    <w:unhideWhenUsed/>
    <w:rsid w:val="00EC6306"/>
    <w:rPr>
      <w:color w:val="0000FF"/>
      <w:u w:val="single"/>
    </w:rPr>
  </w:style>
  <w:style w:type="character" w:customStyle="1" w:styleId="jpfdse">
    <w:name w:val="jpfdse"/>
    <w:basedOn w:val="Policepardfaut"/>
    <w:rsid w:val="003D1C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oowiki.info/art/programmation/programme-technologies-de-l-information.html"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425</Words>
  <Characters>2341</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2023-12-25T18:43:00Z</dcterms:created>
  <dcterms:modified xsi:type="dcterms:W3CDTF">2023-12-25T19:44:00Z</dcterms:modified>
</cp:coreProperties>
</file>