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3763" w14:textId="76C4867E" w:rsidR="0057691D" w:rsidRDefault="0057691D" w:rsidP="0057691D">
      <w:pPr>
        <w:pStyle w:val="NormalWeb"/>
        <w:numPr>
          <w:ilvl w:val="0"/>
          <w:numId w:val="2"/>
        </w:numPr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Given the provided data, what are three conclusions that we can draw about crowdfunding campaigns?</w:t>
      </w:r>
    </w:p>
    <w:p w14:paraId="6C68846F" w14:textId="4F497AE0" w:rsidR="0057691D" w:rsidRDefault="0057691D" w:rsidP="0057691D">
      <w:pPr>
        <w:pStyle w:val="NormalWeb"/>
        <w:numPr>
          <w:ilvl w:val="0"/>
          <w:numId w:val="8"/>
        </w:numPr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Three conclusions that can be drawn about crowdfunding campaigns are the following:</w:t>
      </w:r>
    </w:p>
    <w:p w14:paraId="50FBD231" w14:textId="24067C59" w:rsidR="0057691D" w:rsidRPr="00C456B5" w:rsidRDefault="0057691D" w:rsidP="0057691D">
      <w:pPr>
        <w:pStyle w:val="NormalWeb"/>
        <w:numPr>
          <w:ilvl w:val="0"/>
          <w:numId w:val="10"/>
        </w:numPr>
        <w:shd w:val="clear" w:color="auto" w:fill="FFFFFF"/>
        <w:rPr>
          <w:rFonts w:ascii="Work Sans" w:hAnsi="Work Sans"/>
          <w:b/>
          <w:bCs/>
          <w:color w:val="323232"/>
        </w:rPr>
      </w:pPr>
      <w:r w:rsidRPr="00C456B5">
        <w:rPr>
          <w:rFonts w:ascii="Work Sans" w:hAnsi="Work Sans"/>
          <w:b/>
          <w:bCs/>
          <w:color w:val="323232"/>
        </w:rPr>
        <w:t>Crowdfunding campaigns are typically more successful than not.</w:t>
      </w:r>
    </w:p>
    <w:p w14:paraId="27DD3A86" w14:textId="61CE5A82" w:rsidR="0057691D" w:rsidRPr="00C456B5" w:rsidRDefault="00C456B5" w:rsidP="0057691D">
      <w:pPr>
        <w:pStyle w:val="NormalWeb"/>
        <w:numPr>
          <w:ilvl w:val="0"/>
          <w:numId w:val="10"/>
        </w:numPr>
        <w:shd w:val="clear" w:color="auto" w:fill="FFFFFF"/>
        <w:rPr>
          <w:rFonts w:ascii="Work Sans" w:hAnsi="Work Sans"/>
          <w:b/>
          <w:bCs/>
          <w:color w:val="323232"/>
        </w:rPr>
      </w:pPr>
      <w:r w:rsidRPr="00C456B5">
        <w:rPr>
          <w:rFonts w:ascii="Work Sans" w:hAnsi="Work Sans"/>
          <w:b/>
          <w:bCs/>
          <w:color w:val="323232"/>
        </w:rPr>
        <w:t>Theatre related crowdfunding campaigns seem to be the most successful</w:t>
      </w:r>
    </w:p>
    <w:p w14:paraId="44731C92" w14:textId="3A715EEA" w:rsidR="00C456B5" w:rsidRPr="00C456B5" w:rsidRDefault="00C456B5" w:rsidP="0057691D">
      <w:pPr>
        <w:pStyle w:val="NormalWeb"/>
        <w:numPr>
          <w:ilvl w:val="0"/>
          <w:numId w:val="10"/>
        </w:numPr>
        <w:shd w:val="clear" w:color="auto" w:fill="FFFFFF"/>
        <w:rPr>
          <w:rFonts w:ascii="Work Sans" w:hAnsi="Work Sans"/>
          <w:b/>
          <w:bCs/>
          <w:color w:val="323232"/>
        </w:rPr>
      </w:pPr>
      <w:r w:rsidRPr="00C456B5">
        <w:rPr>
          <w:rFonts w:ascii="Work Sans" w:hAnsi="Work Sans"/>
          <w:b/>
          <w:bCs/>
          <w:color w:val="323232"/>
        </w:rPr>
        <w:t>Crowdfunding campaigns seems to be most successful during Q1 and Q2</w:t>
      </w:r>
    </w:p>
    <w:p w14:paraId="13774E39" w14:textId="77777777" w:rsidR="0057691D" w:rsidRDefault="0057691D" w:rsidP="0057691D">
      <w:pPr>
        <w:pStyle w:val="NormalWeb"/>
        <w:shd w:val="clear" w:color="auto" w:fill="FFFFFF"/>
        <w:ind w:left="720"/>
        <w:rPr>
          <w:rFonts w:ascii="Work Sans" w:hAnsi="Work Sans"/>
          <w:color w:val="323232"/>
        </w:rPr>
      </w:pPr>
    </w:p>
    <w:p w14:paraId="58454856" w14:textId="2A531605" w:rsidR="0057691D" w:rsidRDefault="0057691D" w:rsidP="0057691D">
      <w:pPr>
        <w:pStyle w:val="NormalWeb"/>
        <w:numPr>
          <w:ilvl w:val="0"/>
          <w:numId w:val="2"/>
        </w:numPr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What are some limitations of this dataset?</w:t>
      </w:r>
    </w:p>
    <w:p w14:paraId="50807D94" w14:textId="0253DB64" w:rsidR="00C456B5" w:rsidRPr="00FF1F98" w:rsidRDefault="004921F7" w:rsidP="004921F7">
      <w:pPr>
        <w:pStyle w:val="NormalWeb"/>
        <w:shd w:val="clear" w:color="auto" w:fill="FFFFFF"/>
        <w:rPr>
          <w:rFonts w:ascii="Work Sans" w:hAnsi="Work Sans"/>
          <w:b/>
          <w:bCs/>
          <w:color w:val="323232"/>
        </w:rPr>
      </w:pPr>
      <w:r>
        <w:rPr>
          <w:rFonts w:ascii="Work Sans" w:hAnsi="Work Sans"/>
          <w:b/>
          <w:bCs/>
          <w:color w:val="323232"/>
        </w:rPr>
        <w:t xml:space="preserve">          </w:t>
      </w:r>
      <w:r w:rsidR="00C456B5" w:rsidRPr="00FF1F98">
        <w:rPr>
          <w:rFonts w:ascii="Work Sans" w:hAnsi="Work Sans"/>
          <w:b/>
          <w:bCs/>
          <w:color w:val="323232"/>
        </w:rPr>
        <w:t>Some limitations of this dataset are:</w:t>
      </w:r>
    </w:p>
    <w:p w14:paraId="6794EB1F" w14:textId="394AC9A8" w:rsidR="00C456B5" w:rsidRPr="00FF1F98" w:rsidRDefault="00C456B5" w:rsidP="00C456B5">
      <w:pPr>
        <w:pStyle w:val="NormalWeb"/>
        <w:shd w:val="clear" w:color="auto" w:fill="FFFFFF"/>
        <w:ind w:left="2160"/>
        <w:rPr>
          <w:rFonts w:ascii="Work Sans" w:hAnsi="Work Sans"/>
          <w:b/>
          <w:bCs/>
          <w:color w:val="323232"/>
        </w:rPr>
      </w:pPr>
      <w:r w:rsidRPr="00FF1F98">
        <w:rPr>
          <w:rFonts w:ascii="Work Sans" w:hAnsi="Work Sans"/>
          <w:b/>
          <w:bCs/>
          <w:color w:val="323232"/>
        </w:rPr>
        <w:t>-</w:t>
      </w:r>
      <w:r w:rsidR="00B75087" w:rsidRPr="00FF1F98">
        <w:rPr>
          <w:rFonts w:ascii="Work Sans" w:hAnsi="Work Sans"/>
          <w:b/>
          <w:bCs/>
          <w:color w:val="323232"/>
        </w:rPr>
        <w:t xml:space="preserve"> </w:t>
      </w:r>
      <w:r w:rsidRPr="00FF1F98">
        <w:rPr>
          <w:rFonts w:ascii="Work Sans" w:hAnsi="Work Sans"/>
          <w:b/>
          <w:bCs/>
          <w:color w:val="323232"/>
        </w:rPr>
        <w:t>Not having much background on who the backers of the crowdfunding campaign are</w:t>
      </w:r>
    </w:p>
    <w:p w14:paraId="35FD05F1" w14:textId="05270BB9" w:rsidR="00C456B5" w:rsidRPr="00FF1F98" w:rsidRDefault="00C456B5" w:rsidP="00C456B5">
      <w:pPr>
        <w:pStyle w:val="NormalWeb"/>
        <w:shd w:val="clear" w:color="auto" w:fill="FFFFFF"/>
        <w:ind w:left="2160"/>
        <w:rPr>
          <w:rFonts w:ascii="Work Sans" w:hAnsi="Work Sans"/>
          <w:b/>
          <w:bCs/>
          <w:color w:val="323232"/>
        </w:rPr>
      </w:pPr>
      <w:r w:rsidRPr="00FF1F98">
        <w:rPr>
          <w:rFonts w:ascii="Work Sans" w:hAnsi="Work Sans"/>
          <w:b/>
          <w:bCs/>
          <w:color w:val="323232"/>
        </w:rPr>
        <w:t>-</w:t>
      </w:r>
      <w:r w:rsidR="00B75087" w:rsidRPr="00FF1F98">
        <w:rPr>
          <w:rFonts w:ascii="Work Sans" w:hAnsi="Work Sans"/>
          <w:b/>
          <w:bCs/>
          <w:color w:val="323232"/>
        </w:rPr>
        <w:t xml:space="preserve"> </w:t>
      </w:r>
      <w:r w:rsidRPr="00FF1F98">
        <w:rPr>
          <w:rFonts w:ascii="Work Sans" w:hAnsi="Work Sans"/>
          <w:b/>
          <w:bCs/>
          <w:color w:val="323232"/>
        </w:rPr>
        <w:t>Not having much information as to what made a campaign successful or a failure.</w:t>
      </w:r>
    </w:p>
    <w:p w14:paraId="65FBA306" w14:textId="240B22D1" w:rsidR="00C456B5" w:rsidRPr="00FF1F98" w:rsidRDefault="00B75087" w:rsidP="00C456B5">
      <w:pPr>
        <w:pStyle w:val="NormalWeb"/>
        <w:shd w:val="clear" w:color="auto" w:fill="FFFFFF"/>
        <w:ind w:left="2160"/>
        <w:rPr>
          <w:rFonts w:ascii="Work Sans" w:hAnsi="Work Sans"/>
          <w:b/>
          <w:bCs/>
          <w:color w:val="323232"/>
        </w:rPr>
      </w:pPr>
      <w:r w:rsidRPr="00FF1F98">
        <w:rPr>
          <w:rFonts w:ascii="Work Sans" w:hAnsi="Work Sans"/>
          <w:b/>
          <w:bCs/>
          <w:color w:val="323232"/>
        </w:rPr>
        <w:t>-</w:t>
      </w:r>
      <w:r w:rsidR="00C456B5" w:rsidRPr="00FF1F98">
        <w:rPr>
          <w:rFonts w:ascii="Work Sans" w:hAnsi="Work Sans"/>
          <w:b/>
          <w:bCs/>
          <w:color w:val="323232"/>
        </w:rPr>
        <w:t>Not having much information as to what each crowdfunding entailed.</w:t>
      </w:r>
    </w:p>
    <w:p w14:paraId="14F0F1EF" w14:textId="77777777" w:rsidR="00C456B5" w:rsidRDefault="00C456B5" w:rsidP="00C456B5">
      <w:pPr>
        <w:pStyle w:val="NormalWeb"/>
        <w:shd w:val="clear" w:color="auto" w:fill="FFFFFF"/>
        <w:ind w:left="2160"/>
        <w:rPr>
          <w:rFonts w:ascii="Work Sans" w:hAnsi="Work Sans"/>
          <w:color w:val="323232"/>
        </w:rPr>
      </w:pPr>
    </w:p>
    <w:p w14:paraId="3A3C8753" w14:textId="0B9D25C9" w:rsidR="0057691D" w:rsidRDefault="0057691D" w:rsidP="0057691D">
      <w:pPr>
        <w:pStyle w:val="NormalWeb"/>
        <w:numPr>
          <w:ilvl w:val="0"/>
          <w:numId w:val="2"/>
        </w:numPr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What are some other possible tables and/or graphs that we could create, and what additional value would they provide?</w:t>
      </w:r>
    </w:p>
    <w:p w14:paraId="6A6E3C11" w14:textId="77777777" w:rsidR="004921F7" w:rsidRDefault="00FF1F98" w:rsidP="004921F7">
      <w:pPr>
        <w:pStyle w:val="NormalWeb"/>
        <w:shd w:val="clear" w:color="auto" w:fill="FFFFFF"/>
        <w:ind w:left="720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Other graphs that could have been used are:</w:t>
      </w:r>
    </w:p>
    <w:p w14:paraId="5DE06FD1" w14:textId="5E0783FA" w:rsidR="004921F7" w:rsidRDefault="00643B01" w:rsidP="004921F7">
      <w:pPr>
        <w:pStyle w:val="NormalWeb"/>
        <w:shd w:val="clear" w:color="auto" w:fill="FFFFFF"/>
        <w:ind w:left="720"/>
        <w:rPr>
          <w:rFonts w:ascii="Work Sans" w:hAnsi="Work Sans"/>
          <w:color w:val="323232"/>
        </w:rPr>
      </w:pPr>
      <w:r w:rsidRPr="00643B01">
        <w:rPr>
          <w:rFonts w:ascii="Work Sans" w:hAnsi="Work Sans"/>
          <w:b/>
          <w:bCs/>
          <w:color w:val="323232"/>
        </w:rPr>
        <w:t xml:space="preserve">Box and </w:t>
      </w:r>
      <w:r w:rsidR="004921F7" w:rsidRPr="00643B01">
        <w:rPr>
          <w:rFonts w:ascii="Work Sans" w:hAnsi="Work Sans"/>
          <w:b/>
          <w:bCs/>
          <w:color w:val="323232"/>
        </w:rPr>
        <w:t>Whisker</w:t>
      </w:r>
      <w:r w:rsidRPr="00643B01">
        <w:rPr>
          <w:rFonts w:ascii="Work Sans" w:hAnsi="Work Sans"/>
          <w:b/>
          <w:bCs/>
          <w:color w:val="323232"/>
        </w:rPr>
        <w:t xml:space="preserve"> = to show the outliers for the successful vs unsuccessful campaigns</w:t>
      </w:r>
    </w:p>
    <w:p w14:paraId="0071DD16" w14:textId="24FE5445" w:rsidR="00FF1F98" w:rsidRDefault="00643B01" w:rsidP="004921F7">
      <w:pPr>
        <w:pStyle w:val="NormalWeb"/>
        <w:shd w:val="clear" w:color="auto" w:fill="FFFFFF"/>
        <w:ind w:left="720"/>
        <w:rPr>
          <w:rFonts w:ascii="Work Sans" w:hAnsi="Work Sans"/>
          <w:color w:val="323232"/>
        </w:rPr>
      </w:pPr>
      <w:r w:rsidRPr="00643B01">
        <w:rPr>
          <w:rFonts w:ascii="Work Sans" w:hAnsi="Work Sans"/>
          <w:b/>
          <w:bCs/>
          <w:color w:val="323232"/>
        </w:rPr>
        <w:t xml:space="preserve">Map = to show which country </w:t>
      </w:r>
      <w:r w:rsidR="004921F7" w:rsidRPr="00643B01">
        <w:rPr>
          <w:rFonts w:ascii="Work Sans" w:hAnsi="Work Sans"/>
          <w:b/>
          <w:bCs/>
          <w:color w:val="323232"/>
        </w:rPr>
        <w:t>(or</w:t>
      </w:r>
      <w:r w:rsidRPr="00643B01">
        <w:rPr>
          <w:rFonts w:ascii="Work Sans" w:hAnsi="Work Sans"/>
          <w:b/>
          <w:bCs/>
          <w:color w:val="323232"/>
        </w:rPr>
        <w:t xml:space="preserve"> location) had the most and/ or least successful campaigns.</w:t>
      </w:r>
    </w:p>
    <w:p w14:paraId="46E39CAC" w14:textId="77777777" w:rsidR="004921F7" w:rsidRDefault="0057691D" w:rsidP="004921F7">
      <w:pPr>
        <w:pStyle w:val="NormalWeb"/>
        <w:numPr>
          <w:ilvl w:val="0"/>
          <w:numId w:val="2"/>
        </w:numPr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Use your data to determine whether the mean or the median better summarizes the data.</w:t>
      </w:r>
    </w:p>
    <w:p w14:paraId="7B36C0C3" w14:textId="2F28AF8E" w:rsidR="00643B01" w:rsidRPr="004921F7" w:rsidRDefault="00643B01" w:rsidP="004921F7">
      <w:pPr>
        <w:pStyle w:val="NormalWeb"/>
        <w:shd w:val="clear" w:color="auto" w:fill="FFFFFF"/>
        <w:ind w:left="720"/>
        <w:rPr>
          <w:rFonts w:ascii="Work Sans" w:hAnsi="Work Sans"/>
          <w:color w:val="323232"/>
        </w:rPr>
      </w:pPr>
      <w:r w:rsidRPr="004921F7">
        <w:rPr>
          <w:rFonts w:ascii="Work Sans" w:hAnsi="Work Sans"/>
          <w:b/>
          <w:bCs/>
          <w:color w:val="323232"/>
        </w:rPr>
        <w:t>The mean better summarized the data.</w:t>
      </w:r>
    </w:p>
    <w:p w14:paraId="516AB289" w14:textId="17566219" w:rsidR="0057691D" w:rsidRDefault="0057691D" w:rsidP="0057691D">
      <w:pPr>
        <w:pStyle w:val="NormalWeb"/>
        <w:numPr>
          <w:ilvl w:val="0"/>
          <w:numId w:val="2"/>
        </w:numPr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lastRenderedPageBreak/>
        <w:t>Use your data to determine if there is more variability with successful or unsuccessful campaigns. Does this make sense? Why or why not?</w:t>
      </w:r>
    </w:p>
    <w:p w14:paraId="67FE1E8A" w14:textId="78B11C74" w:rsidR="00643B01" w:rsidRPr="004921F7" w:rsidRDefault="00643B01" w:rsidP="00643B01">
      <w:pPr>
        <w:pStyle w:val="NormalWeb"/>
        <w:shd w:val="clear" w:color="auto" w:fill="FFFFFF"/>
        <w:ind w:left="720"/>
        <w:rPr>
          <w:rFonts w:ascii="Work Sans" w:hAnsi="Work Sans"/>
          <w:b/>
          <w:bCs/>
          <w:color w:val="323232"/>
        </w:rPr>
      </w:pPr>
      <w:r w:rsidRPr="004921F7">
        <w:rPr>
          <w:rFonts w:ascii="Work Sans" w:hAnsi="Work Sans"/>
          <w:b/>
          <w:bCs/>
          <w:color w:val="323232"/>
        </w:rPr>
        <w:t>There seems to be more variability with successful campaigns. This can be seen from the variance calculation from the Crowd</w:t>
      </w:r>
      <w:r w:rsidR="004921F7" w:rsidRPr="004921F7">
        <w:rPr>
          <w:rFonts w:ascii="Work Sans" w:hAnsi="Work Sans"/>
          <w:b/>
          <w:bCs/>
          <w:color w:val="323232"/>
        </w:rPr>
        <w:t xml:space="preserve">funding book. </w:t>
      </w:r>
    </w:p>
    <w:p w14:paraId="3B17E603" w14:textId="77777777" w:rsidR="0057691D" w:rsidRDefault="0057691D" w:rsidP="0057691D">
      <w:pPr>
        <w:pStyle w:val="NormalWeb"/>
        <w:shd w:val="clear" w:color="auto" w:fill="FFFFFF"/>
        <w:ind w:left="720"/>
        <w:rPr>
          <w:rFonts w:ascii="Work Sans" w:hAnsi="Work Sans"/>
          <w:color w:val="323232"/>
        </w:rPr>
      </w:pPr>
    </w:p>
    <w:p w14:paraId="7B2C2209" w14:textId="77777777" w:rsidR="0057691D" w:rsidRDefault="0057691D" w:rsidP="0057691D">
      <w:pPr>
        <w:pStyle w:val="NormalWeb"/>
        <w:shd w:val="clear" w:color="auto" w:fill="FFFFFF"/>
        <w:rPr>
          <w:rFonts w:ascii="Work Sans" w:hAnsi="Work Sans"/>
          <w:color w:val="323232"/>
        </w:rPr>
      </w:pPr>
    </w:p>
    <w:p w14:paraId="48D40414" w14:textId="77777777" w:rsidR="009709A8" w:rsidRDefault="009709A8"/>
    <w:sectPr w:rsidR="0097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F10"/>
    <w:multiLevelType w:val="hybridMultilevel"/>
    <w:tmpl w:val="0DBAF5B8"/>
    <w:lvl w:ilvl="0" w:tplc="459CFBD6">
      <w:start w:val="1"/>
      <w:numFmt w:val="bullet"/>
      <w:lvlText w:val="-"/>
      <w:lvlJc w:val="left"/>
      <w:pPr>
        <w:ind w:left="1980" w:hanging="360"/>
      </w:pPr>
      <w:rPr>
        <w:rFonts w:ascii="Work Sans" w:eastAsia="Times New Roman" w:hAnsi="Work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490451B"/>
    <w:multiLevelType w:val="multilevel"/>
    <w:tmpl w:val="C2C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F6782"/>
    <w:multiLevelType w:val="multilevel"/>
    <w:tmpl w:val="7DA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7F9F"/>
    <w:multiLevelType w:val="hybridMultilevel"/>
    <w:tmpl w:val="9BF2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6B93"/>
    <w:multiLevelType w:val="hybridMultilevel"/>
    <w:tmpl w:val="50C893F6"/>
    <w:lvl w:ilvl="0" w:tplc="48EA9516">
      <w:start w:val="1"/>
      <w:numFmt w:val="bullet"/>
      <w:lvlText w:val="-"/>
      <w:lvlJc w:val="left"/>
      <w:pPr>
        <w:ind w:left="3315" w:hanging="360"/>
      </w:pPr>
      <w:rPr>
        <w:rFonts w:ascii="Work Sans" w:eastAsia="Times New Roman" w:hAnsi="Work Sans" w:cs="Times New Roman" w:hint="default"/>
      </w:rPr>
    </w:lvl>
    <w:lvl w:ilvl="1" w:tplc="040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4E792B78"/>
    <w:multiLevelType w:val="hybridMultilevel"/>
    <w:tmpl w:val="BFC47740"/>
    <w:lvl w:ilvl="0" w:tplc="48EA9516">
      <w:start w:val="1"/>
      <w:numFmt w:val="bullet"/>
      <w:lvlText w:val="-"/>
      <w:lvlJc w:val="left"/>
      <w:pPr>
        <w:ind w:left="3135" w:hanging="360"/>
      </w:pPr>
      <w:rPr>
        <w:rFonts w:ascii="Work Sans" w:eastAsia="Times New Roman" w:hAnsi="Work Sans" w:cs="Times New Roman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575475CB"/>
    <w:multiLevelType w:val="multilevel"/>
    <w:tmpl w:val="780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364FA"/>
    <w:multiLevelType w:val="hybridMultilevel"/>
    <w:tmpl w:val="347E2E56"/>
    <w:lvl w:ilvl="0" w:tplc="48EA9516">
      <w:start w:val="1"/>
      <w:numFmt w:val="bullet"/>
      <w:lvlText w:val="-"/>
      <w:lvlJc w:val="left"/>
      <w:pPr>
        <w:ind w:left="2340" w:hanging="360"/>
      </w:pPr>
      <w:rPr>
        <w:rFonts w:ascii="Work Sans" w:eastAsia="Times New Roman" w:hAnsi="Work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90711"/>
    <w:multiLevelType w:val="hybridMultilevel"/>
    <w:tmpl w:val="E8F489B8"/>
    <w:lvl w:ilvl="0" w:tplc="48EA9516">
      <w:start w:val="1"/>
      <w:numFmt w:val="bullet"/>
      <w:lvlText w:val="-"/>
      <w:lvlJc w:val="left"/>
      <w:pPr>
        <w:ind w:left="2340" w:hanging="360"/>
      </w:pPr>
      <w:rPr>
        <w:rFonts w:ascii="Work Sans" w:eastAsia="Times New Roman" w:hAnsi="Work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6F0A2856"/>
    <w:multiLevelType w:val="hybridMultilevel"/>
    <w:tmpl w:val="2892E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8E0B99"/>
    <w:multiLevelType w:val="hybridMultilevel"/>
    <w:tmpl w:val="4266C588"/>
    <w:lvl w:ilvl="0" w:tplc="48EA9516">
      <w:start w:val="1"/>
      <w:numFmt w:val="bullet"/>
      <w:lvlText w:val="-"/>
      <w:lvlJc w:val="left"/>
      <w:pPr>
        <w:ind w:left="3060" w:hanging="360"/>
      </w:pPr>
      <w:rPr>
        <w:rFonts w:ascii="Work Sans" w:eastAsia="Times New Roman" w:hAnsi="Work San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505011"/>
    <w:multiLevelType w:val="multilevel"/>
    <w:tmpl w:val="9E86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82A72"/>
    <w:multiLevelType w:val="multilevel"/>
    <w:tmpl w:val="34D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93B68"/>
    <w:multiLevelType w:val="hybridMultilevel"/>
    <w:tmpl w:val="834C6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0234929">
    <w:abstractNumId w:val="1"/>
  </w:num>
  <w:num w:numId="2" w16cid:durableId="375587284">
    <w:abstractNumId w:val="3"/>
  </w:num>
  <w:num w:numId="3" w16cid:durableId="585841231">
    <w:abstractNumId w:val="11"/>
  </w:num>
  <w:num w:numId="4" w16cid:durableId="1156846679">
    <w:abstractNumId w:val="2"/>
  </w:num>
  <w:num w:numId="5" w16cid:durableId="1587687643">
    <w:abstractNumId w:val="12"/>
  </w:num>
  <w:num w:numId="6" w16cid:durableId="266355532">
    <w:abstractNumId w:val="6"/>
  </w:num>
  <w:num w:numId="7" w16cid:durableId="1616786681">
    <w:abstractNumId w:val="9"/>
  </w:num>
  <w:num w:numId="8" w16cid:durableId="299844732">
    <w:abstractNumId w:val="13"/>
  </w:num>
  <w:num w:numId="9" w16cid:durableId="193035593">
    <w:abstractNumId w:val="0"/>
  </w:num>
  <w:num w:numId="10" w16cid:durableId="1076241671">
    <w:abstractNumId w:val="8"/>
  </w:num>
  <w:num w:numId="11" w16cid:durableId="1949847548">
    <w:abstractNumId w:val="5"/>
  </w:num>
  <w:num w:numId="12" w16cid:durableId="1889219142">
    <w:abstractNumId w:val="7"/>
  </w:num>
  <w:num w:numId="13" w16cid:durableId="1386371844">
    <w:abstractNumId w:val="10"/>
  </w:num>
  <w:num w:numId="14" w16cid:durableId="1345983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1D"/>
    <w:rsid w:val="004921F7"/>
    <w:rsid w:val="0057691D"/>
    <w:rsid w:val="00643B01"/>
    <w:rsid w:val="008D2F39"/>
    <w:rsid w:val="009709A8"/>
    <w:rsid w:val="00B75087"/>
    <w:rsid w:val="00BE3964"/>
    <w:rsid w:val="00C456B5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CC13"/>
  <w15:chartTrackingRefBased/>
  <w15:docId w15:val="{95274AEC-36EF-4365-9272-92056E31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Minta Burke</dc:creator>
  <cp:keywords/>
  <dc:description/>
  <cp:lastModifiedBy>Minta Burke</cp:lastModifiedBy>
  <cp:revision>2</cp:revision>
  <dcterms:created xsi:type="dcterms:W3CDTF">2022-12-23T04:18:00Z</dcterms:created>
  <dcterms:modified xsi:type="dcterms:W3CDTF">2022-12-23T05:01:00Z</dcterms:modified>
</cp:coreProperties>
</file>