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6F49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sz w:val="24"/>
          <w:szCs w:val="24"/>
        </w:rPr>
        <w:t>基本信息</w:t>
      </w:r>
    </w:p>
    <w:p w14:paraId="202786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诗名：</w:t>
      </w:r>
      <w:r>
        <w:rPr>
          <w:rFonts w:hint="eastAsia" w:asciiTheme="minorEastAsia" w:hAnsiTheme="minorEastAsia" w:cstheme="minorEastAsia"/>
          <w:lang w:val="en-US" w:eastAsia="zh-CN"/>
        </w:rPr>
        <w:t>静夜思</w:t>
      </w:r>
    </w:p>
    <w:p w14:paraId="0116F8B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作者（朝代）：</w:t>
      </w:r>
      <w:r>
        <w:rPr>
          <w:rFonts w:hint="eastAsia" w:asciiTheme="minorEastAsia" w:hAnsiTheme="minorEastAsia" w:cstheme="minorEastAsia"/>
          <w:lang w:val="en-US" w:eastAsia="zh-CN"/>
        </w:rPr>
        <w:t>李白（唐代）</w:t>
      </w:r>
    </w:p>
    <w:p w14:paraId="7FF030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适合水平：HSK3</w:t>
      </w:r>
    </w:p>
    <w:p w14:paraId="787319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2FBC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这首诗叫《静夜思》，作者是李白。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晚上，诗人一个人在外地。</w:t>
      </w:r>
    </w:p>
    <w:p w14:paraId="36EF4D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月光照亮了地面。</w:t>
      </w:r>
    </w:p>
    <w:p w14:paraId="1BA0C1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他看了看月亮，又慢慢低下头。</w:t>
      </w:r>
    </w:p>
    <w:p w14:paraId="4E37EF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这时，他想起了自己的家。</w:t>
      </w:r>
    </w:p>
    <w:p w14:paraId="6143DB34">
      <w:pPr>
        <w:pStyle w:val="3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二、诗歌原文</w:t>
      </w:r>
    </w:p>
    <w:p w14:paraId="01DC48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床(chuánɡ)前(qián)明(mínɡ)月(yuè)光(ɡuānɡ)，</w:t>
      </w:r>
    </w:p>
    <w:p w14:paraId="13D726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疑(yí)是(shì)地(dì)上(shànɡ)</w:t>
      </w:r>
      <w:r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霜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(shuānɡ)。</w:t>
      </w:r>
    </w:p>
    <w:p w14:paraId="4A301B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举(jǔ)头(tóu)望(wànɡ)明(mínɡ)月(yuè), </w:t>
      </w:r>
    </w:p>
    <w:p w14:paraId="5C9D2E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低(dī)头(tóu)思(sī)故(ɡù)乡(xiānɡ)。</w:t>
      </w:r>
    </w:p>
    <w:p w14:paraId="38EB2E5A">
      <w:pPr>
        <w:pStyle w:val="5"/>
        <w:keepNext w:val="0"/>
        <w:keepLines w:val="0"/>
        <w:widowControl/>
        <w:suppressLineNumbers w:val="0"/>
        <w:spacing w:beforeAutospacing="0" w:afterAutospacing="0"/>
        <w:ind w:right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352F7783">
      <w:pPr>
        <w:pStyle w:val="4"/>
        <w:keepNext w:val="0"/>
        <w:keepLines w:val="0"/>
        <w:widowControl/>
        <w:suppressLineNumbers w:val="0"/>
      </w:pPr>
      <w:r>
        <w:t>四、白话解释（示例）</w:t>
      </w:r>
    </w:p>
    <w:p w14:paraId="2F6441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床前明月光：床前有一片月光。</w:t>
      </w:r>
    </w:p>
    <w:p w14:paraId="5B8731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疑是地上霜：以为是地上结了霜。</w:t>
      </w:r>
    </w:p>
    <w:p w14:paraId="676F99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举头望明月：抬头看月亮。</w:t>
      </w:r>
    </w:p>
    <w:p w14:paraId="13BCD9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低头思故乡：低头想起自己的家乡。</w:t>
      </w:r>
    </w:p>
    <w:p w14:paraId="2314B4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31A0E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注释</w:t>
      </w:r>
    </w:p>
    <w:p w14:paraId="0BA4C8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Li Bai (李白) was a famous Chinese poet of the Tang Dynasty.</w:t>
      </w:r>
      <w:r>
        <w:rPr>
          <w:rFonts w:hint="eastAsia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He was born in the early 8th century and spent much of his life traveling in different parts of China.</w:t>
      </w:r>
      <w:r>
        <w:rPr>
          <w:rFonts w:hint="eastAsia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Li Bai wrote many poems about nature, friendship, travel, and his own feelings.</w:t>
      </w:r>
      <w:r>
        <w:rPr>
          <w:rFonts w:hint="eastAsia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His poems often sound natural and conversational, as if he were speaking to the reader.</w:t>
      </w:r>
    </w:p>
    <w:p w14:paraId="588D01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“A Quiet Night Thought” is one of his most well-known poems. It is often learned by children in China.</w:t>
      </w:r>
    </w:p>
    <w:p w14:paraId="230C25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6EC7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both"/>
        <w:textAlignment w:val="auto"/>
        <w:rPr>
          <w:rFonts w:hint="eastAsia" w:ascii="Times New Roman Regular" w:hAnsi="Times New Roman Regular" w:eastAsia="times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霜 shuāng，</w:t>
      </w:r>
      <w:r>
        <w:rPr>
          <w:rFonts w:hint="eastAsia" w:ascii="Times New Roman Regular" w:hAnsi="Times New Roman Regular" w:eastAsia="times" w:cs="Times New Roman Regular"/>
          <w:kern w:val="0"/>
          <w:sz w:val="24"/>
          <w:szCs w:val="24"/>
          <w:lang w:val="en-US" w:eastAsia="zh-CN" w:bidi="ar"/>
        </w:rPr>
        <w:t>hoarfrost</w:t>
      </w:r>
    </w:p>
    <w:p w14:paraId="4D9E63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both"/>
        <w:textAlignment w:val="auto"/>
        <w:rPr>
          <w:rFonts w:hint="eastAsia" w:ascii="Times New Roman Regular" w:hAnsi="Times New Roman Regular" w:eastAsia="times" w:cs="Times New Roman Regular"/>
          <w:kern w:val="0"/>
          <w:sz w:val="24"/>
          <w:szCs w:val="24"/>
          <w:lang w:val="en-US" w:eastAsia="zh-CN" w:bidi="ar"/>
        </w:rPr>
      </w:pPr>
    </w:p>
    <w:p w14:paraId="04C3AD7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3F7979"/>
    <w:multiLevelType w:val="singleLevel"/>
    <w:tmpl w:val="CE3F797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7F7B62D"/>
    <w:multiLevelType w:val="singleLevel"/>
    <w:tmpl w:val="F7F7B62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F4864"/>
    <w:rsid w:val="06646C05"/>
    <w:rsid w:val="6CFF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2026-01-28T14:12:00Z</dcterms:created>
  <dc:creator>Huanghuiting.</dc:creator>
  <cp:lastModifiedBy>Huanghuiting.</cp:lastModifiedBy>
  <dcterms:modified xsi:type="dcterms:W3CDTF">2026-01-28T14:13:02Z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37A11A3E745F44EAAB39B3D06BB8810E_11</vt:lpwstr>
  </property>
  <property fmtid="{D5CDD505-2E9C-101B-9397-08002B2CF9AE}" pid="4" name="KSOTemplateDocerSaveRecord">
    <vt:lpwstr>eyJoZGlkIjoiODViY2JkMjU3NGYzZTEwMzZmMGFkZWViYmNkYWU3NDIiLCJ1c2VySWQiOiI4NTE1MzA2OTAifQ==</vt:lpwstr>
  </property>
</Properties>
</file>