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Define Goals: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Orion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Importance: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Orion: Constellation: ever changing, adaptable, commitment, pursuing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Artimus(Arty): Vigilance, Helping, On-Guard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Logo: Constellation, greek, Blue, Space, Bull.</w:t>
        <w:br w:type="textWrapping"/>
        <w:t xml:space="preserve">Resonance: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Website/App: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Get free URL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What: “Insert Boss Ass Name Here”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Opportunity: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Summary:</w:t>
      </w:r>
      <w:r w:rsidDel="00000000" w:rsidR="00000000" w:rsidRPr="00000000">
        <w:rPr>
          <w:rtl w:val="0"/>
        </w:rPr>
        <w:t xml:space="preserve"> People lose things all the time: wallets, bags, keys. Our device is for </w:t>
      </w:r>
      <w:r w:rsidDel="00000000" w:rsidR="00000000" w:rsidRPr="00000000">
        <w:rPr>
          <w:b w:val="1"/>
          <w:i w:val="1"/>
          <w:rtl w:val="0"/>
        </w:rPr>
        <w:t xml:space="preserve">e</w:t>
      </w:r>
      <w:r w:rsidDel="00000000" w:rsidR="00000000" w:rsidRPr="00000000">
        <w:rPr>
          <w:b w:val="1"/>
          <w:i w:val="1"/>
          <w:rtl w:val="0"/>
        </w:rPr>
        <w:t xml:space="preserve">veryday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people</w:t>
      </w:r>
      <w:r w:rsidDel="00000000" w:rsidR="00000000" w:rsidRPr="00000000">
        <w:rPr>
          <w:rtl w:val="0"/>
        </w:rPr>
        <w:t xml:space="preserve">. We have an alert system that is vigilant - letting you know something is wrong before </w:t>
      </w:r>
      <w:r w:rsidDel="00000000" w:rsidR="00000000" w:rsidRPr="00000000">
        <w:rPr>
          <w:b w:val="1"/>
          <w:i w:val="1"/>
          <w:rtl w:val="0"/>
        </w:rPr>
        <w:t xml:space="preserve">you</w:t>
      </w:r>
      <w:r w:rsidDel="00000000" w:rsidR="00000000" w:rsidRPr="00000000">
        <w:rPr>
          <w:rtl w:val="0"/>
        </w:rPr>
        <w:t xml:space="preserve"> even realize it. We are creating a system that will immediately alert and inform you when something is gone - not just let you find it when you realize it is missing.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Reach: </w:t>
      </w:r>
      <w:r w:rsidDel="00000000" w:rsidR="00000000" w:rsidRPr="00000000">
        <w:rPr>
          <w:rtl w:val="0"/>
        </w:rPr>
        <w:t xml:space="preserve">creativity is defined by the product, has uses in event planning, child care, public transport, and everyday life.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Summary: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Market: </w:t>
      </w:r>
      <w:r w:rsidDel="00000000" w:rsidR="00000000" w:rsidRPr="00000000">
        <w:rPr>
          <w:rtl w:val="0"/>
        </w:rPr>
        <w:t xml:space="preserve">Everyday people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Competition:</w:t>
      </w:r>
      <w:r w:rsidDel="00000000" w:rsidR="00000000" w:rsidRPr="00000000">
        <w:rPr>
          <w:rtl w:val="0"/>
        </w:rPr>
        <w:t xml:space="preserve"> Tile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Their Market: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Their Goals:”Never Lose Anything”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150-400ft range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white"/>
          <w:rtl w:val="0"/>
        </w:rPr>
        <w:t xml:space="preserve">Bluetooth trackers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highlight w:val="white"/>
          <w:rtl w:val="0"/>
        </w:rPr>
        <w:t xml:space="preserve">Tile works with most iOS and Android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What Makes US Different? We act on information.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Expectations: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Brick Hack: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Short Term: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Long Term: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Financial Data: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Job Reach: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Kevin: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Marcus: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Hannah: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