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extends "entries/base.html" %} {% block title%} Entries list {% endblock title %} {% block page-content %} {% if entries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Your entries ({{ entries|length }} found)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new entry.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for entry, match in entries %} {% endfor %}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Entry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Matches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Pattern: "{{ entry.pattern }}"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Test String: "{{ entry.test_string }}"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Added: {{ entry.date_added }}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{% if match %} Group: {{ match.0 }}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Subgroups: {{ match.1|default_if_none:"none" }}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Group Dict: {{ match.2|default_if_none:"none" }} {% else %} No matches found. {% endif %}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You have no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new entry.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{% endif %} {% endblock page-content %} {% block footer %} {% include "entries/footer.html" %} {% endblock footer %}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