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ADB4E" w14:textId="5516C250" w:rsidR="003706C7" w:rsidRDefault="003706C7" w:rsidP="003706C7">
      <w:pPr>
        <w:pStyle w:val="Title"/>
        <w:jc w:val="center"/>
        <w:rPr>
          <w:rFonts w:ascii="Arial" w:hAnsi="Arial" w:cs="Arial"/>
          <w:sz w:val="40"/>
          <w:szCs w:val="40"/>
          <w:lang w:val="en-US"/>
        </w:rPr>
      </w:pPr>
      <w:r w:rsidRPr="00D01C47">
        <w:rPr>
          <w:rFonts w:ascii="Arial" w:hAnsi="Arial" w:cs="Arial"/>
          <w:sz w:val="40"/>
          <w:szCs w:val="40"/>
          <w:lang w:val="en-US"/>
        </w:rPr>
        <w:t xml:space="preserve">MOBILE SECURITY PACKAGE </w:t>
      </w:r>
      <w:r>
        <w:rPr>
          <w:rFonts w:ascii="Arial" w:hAnsi="Arial" w:cs="Arial"/>
          <w:sz w:val="40"/>
          <w:szCs w:val="40"/>
          <w:lang w:val="en-US"/>
        </w:rPr>
        <w:t>QUESTIONS</w:t>
      </w:r>
    </w:p>
    <w:p w14:paraId="451C2B28" w14:textId="77777777" w:rsidR="003706C7" w:rsidRDefault="003706C7" w:rsidP="003706C7">
      <w:pPr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21PC09 – FENI AUXILY A</w:t>
      </w:r>
    </w:p>
    <w:p w14:paraId="1E811207" w14:textId="540ACA60" w:rsidR="00F971EF" w:rsidRPr="0001198D" w:rsidRDefault="0001198D" w:rsidP="0001198D">
      <w:pPr>
        <w:jc w:val="center"/>
        <w:rPr>
          <w:rFonts w:cstheme="minorHAnsi"/>
          <w:b/>
          <w:bCs/>
          <w:u w:val="single"/>
        </w:rPr>
      </w:pPr>
      <w:r w:rsidRPr="0001198D">
        <w:rPr>
          <w:rFonts w:cstheme="minorHAnsi"/>
          <w:b/>
          <w:bCs/>
          <w:u w:val="single"/>
        </w:rPr>
        <w:t>Vuln CTF App</w:t>
      </w:r>
    </w:p>
    <w:p w14:paraId="2BF0DD3A" w14:textId="0F99EDF5" w:rsidR="0001198D" w:rsidRPr="00D957F2" w:rsidRDefault="00B01784" w:rsidP="00D957F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B01784">
        <w:rPr>
          <w:rFonts w:cstheme="minorHAnsi"/>
        </w:rPr>
        <w:t>In the quiet corners of the codebase, something has been left behind</w:t>
      </w:r>
      <w:r w:rsidR="00D957F2">
        <w:rPr>
          <w:rFonts w:cstheme="minorHAnsi"/>
        </w:rPr>
        <w:t xml:space="preserve"> – </w:t>
      </w:r>
      <w:r w:rsidRPr="00D957F2">
        <w:rPr>
          <w:rFonts w:cstheme="minorHAnsi"/>
        </w:rPr>
        <w:t>unprotected, never encrypted, never hidden</w:t>
      </w:r>
      <w:r w:rsidR="00D957F2">
        <w:rPr>
          <w:rFonts w:cstheme="minorHAnsi"/>
        </w:rPr>
        <w:t xml:space="preserve"> – </w:t>
      </w:r>
      <w:r w:rsidRPr="00D957F2">
        <w:rPr>
          <w:rFonts w:cstheme="minorHAnsi"/>
        </w:rPr>
        <w:t xml:space="preserve">just waiting to be seen by anyone who knows where to look but </w:t>
      </w:r>
      <w:r w:rsidR="00D957F2">
        <w:rPr>
          <w:rFonts w:cstheme="minorHAnsi"/>
        </w:rPr>
        <w:t xml:space="preserve">is </w:t>
      </w:r>
      <w:r w:rsidRPr="00D957F2">
        <w:rPr>
          <w:rFonts w:cstheme="minorHAnsi"/>
        </w:rPr>
        <w:t xml:space="preserve">not supposed to. </w:t>
      </w:r>
      <w:r w:rsidR="00782734">
        <w:rPr>
          <w:rFonts w:cstheme="minorHAnsi"/>
        </w:rPr>
        <w:t>Could</w:t>
      </w:r>
      <w:r w:rsidRPr="00D957F2">
        <w:rPr>
          <w:rFonts w:cstheme="minorHAnsi"/>
        </w:rPr>
        <w:t xml:space="preserve"> it be</w:t>
      </w:r>
      <w:r w:rsidR="00782734">
        <w:rPr>
          <w:rFonts w:cstheme="minorHAnsi"/>
        </w:rPr>
        <w:t xml:space="preserve"> a flag</w:t>
      </w:r>
      <w:r w:rsidRPr="00D957F2">
        <w:rPr>
          <w:rFonts w:cstheme="minorHAnsi"/>
        </w:rPr>
        <w:t>, resting silently in the logic, yet fully exposed to the curious?</w:t>
      </w:r>
    </w:p>
    <w:p w14:paraId="0C8A28DA" w14:textId="2B4DF31C" w:rsidR="0001198D" w:rsidRDefault="0001198D" w:rsidP="0001198D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51484FC5" w14:textId="6D69EF23" w:rsidR="0001198D" w:rsidRDefault="00D957F2" w:rsidP="0001198D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957F2">
        <w:rPr>
          <w:rFonts w:cstheme="minorHAnsi"/>
        </w:rPr>
        <w:t xml:space="preserve">Every app has a small, quiet place where it stores </w:t>
      </w:r>
      <w:r>
        <w:rPr>
          <w:rFonts w:cstheme="minorHAnsi"/>
        </w:rPr>
        <w:t xml:space="preserve">everything to remember and recall later. But sometimes, </w:t>
      </w:r>
      <w:r w:rsidRPr="00D957F2">
        <w:rPr>
          <w:rFonts w:cstheme="minorHAnsi"/>
        </w:rPr>
        <w:t>it keeps more than it should. If you knew where to look in the app’s private memory</w:t>
      </w:r>
      <w:r>
        <w:rPr>
          <w:rFonts w:cstheme="minorHAnsi"/>
        </w:rPr>
        <w:t xml:space="preserve">, a shared space between pages, </w:t>
      </w:r>
      <w:r w:rsidRPr="00D957F2">
        <w:rPr>
          <w:rFonts w:cstheme="minorHAnsi"/>
        </w:rPr>
        <w:t>you might find something left behind in plain text. What might be</w:t>
      </w:r>
      <w:r w:rsidR="00561122">
        <w:rPr>
          <w:rFonts w:cstheme="minorHAnsi"/>
        </w:rPr>
        <w:t xml:space="preserve"> waiting is the flag, quietly</w:t>
      </w:r>
      <w:r w:rsidRPr="00D957F2">
        <w:rPr>
          <w:rFonts w:cstheme="minorHAnsi"/>
        </w:rPr>
        <w:t xml:space="preserve"> in the file where the app keeps </w:t>
      </w:r>
      <w:r>
        <w:rPr>
          <w:rFonts w:cstheme="minorHAnsi"/>
        </w:rPr>
        <w:t>the</w:t>
      </w:r>
      <w:r w:rsidRPr="00D957F2">
        <w:rPr>
          <w:rFonts w:cstheme="minorHAnsi"/>
        </w:rPr>
        <w:t xml:space="preserve"> trusted notes</w:t>
      </w:r>
      <w:r w:rsidR="00561122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111834B6" w14:textId="68AAE8AE" w:rsidR="0001198D" w:rsidRDefault="0001198D" w:rsidP="0001198D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36B2F909" w14:textId="70DB7D95" w:rsidR="0001198D" w:rsidRDefault="0001198D" w:rsidP="0001198D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01198D">
        <w:rPr>
          <w:rFonts w:cstheme="minorHAnsi"/>
        </w:rPr>
        <w:t xml:space="preserve">Not all secrets are spoken aloud. Some are whispered into the </w:t>
      </w:r>
      <w:r w:rsidRPr="0001198D">
        <w:rPr>
          <w:rFonts w:cstheme="minorHAnsi"/>
        </w:rPr>
        <w:t>void;</w:t>
      </w:r>
      <w:r w:rsidRPr="0001198D">
        <w:rPr>
          <w:rFonts w:cstheme="minorHAnsi"/>
        </w:rPr>
        <w:t xml:space="preserve"> some clues are logged only when the app is alive and speaking. If you tune in at the right time, with the right frequency, what </w:t>
      </w:r>
      <w:r w:rsidR="00B01784">
        <w:rPr>
          <w:rFonts w:cstheme="minorHAnsi"/>
        </w:rPr>
        <w:t>might it</w:t>
      </w:r>
      <w:r w:rsidRPr="0001198D">
        <w:rPr>
          <w:rFonts w:cstheme="minorHAnsi"/>
        </w:rPr>
        <w:t xml:space="preserve"> accidentally tell you</w:t>
      </w:r>
      <w:r w:rsidR="00552062">
        <w:rPr>
          <w:rFonts w:cstheme="minorHAnsi"/>
        </w:rPr>
        <w:t xml:space="preserve"> is the flag</w:t>
      </w:r>
      <w:r w:rsidRPr="0001198D">
        <w:rPr>
          <w:rFonts w:cstheme="minorHAnsi"/>
        </w:rPr>
        <w:t>?</w:t>
      </w:r>
      <w:r>
        <w:rPr>
          <w:rFonts w:cstheme="minorHAnsi"/>
        </w:rPr>
        <w:t xml:space="preserve"> </w:t>
      </w:r>
    </w:p>
    <w:p w14:paraId="3CFBD2C5" w14:textId="23D19327" w:rsidR="0001198D" w:rsidRDefault="0001198D" w:rsidP="0001198D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3C6B7E01" w14:textId="1BADDAFA" w:rsidR="0001198D" w:rsidRPr="00D957F2" w:rsidRDefault="00D957F2" w:rsidP="00D957F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957F2">
        <w:rPr>
          <w:rFonts w:cstheme="minorHAnsi"/>
        </w:rPr>
        <w:t xml:space="preserve">The app guards </w:t>
      </w:r>
      <w:r w:rsidR="00D45F44">
        <w:rPr>
          <w:rFonts w:cstheme="minorHAnsi"/>
        </w:rPr>
        <w:t>the flag</w:t>
      </w:r>
      <w:r w:rsidRPr="00D957F2">
        <w:rPr>
          <w:rFonts w:cstheme="minorHAnsi"/>
        </w:rPr>
        <w:t xml:space="preserve"> behind a wall of numbers</w:t>
      </w:r>
      <w:r>
        <w:rPr>
          <w:rFonts w:cstheme="minorHAnsi"/>
        </w:rPr>
        <w:t xml:space="preserve"> – </w:t>
      </w:r>
      <w:r w:rsidRPr="00D957F2">
        <w:rPr>
          <w:rFonts w:cstheme="minorHAnsi"/>
        </w:rPr>
        <w:t>simple, familiar, and easy to overlook</w:t>
      </w:r>
      <w:r>
        <w:rPr>
          <w:rFonts w:cstheme="minorHAnsi"/>
        </w:rPr>
        <w:t xml:space="preserve">. </w:t>
      </w:r>
      <w:r w:rsidRPr="00D957F2">
        <w:rPr>
          <w:rFonts w:cstheme="minorHAnsi"/>
        </w:rPr>
        <w:t>What would happen if someone guessed exactly right, slipping past the check with a number the app was already expecting?</w:t>
      </w:r>
      <w:r w:rsidRPr="00D957F2">
        <w:rPr>
          <w:rFonts w:cstheme="minorHAnsi"/>
        </w:rPr>
        <w:t xml:space="preserve"> </w:t>
      </w:r>
    </w:p>
    <w:p w14:paraId="0CEA8B14" w14:textId="1CE63C89" w:rsidR="0001198D" w:rsidRDefault="0001198D" w:rsidP="0001198D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53A8714F" w14:textId="14B1CA74" w:rsidR="0001198D" w:rsidRDefault="00591FA1" w:rsidP="0001198D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591FA1">
        <w:rPr>
          <w:rFonts w:cstheme="minorHAnsi"/>
        </w:rPr>
        <w:t>If you were to read between the lines of what’s displayed</w:t>
      </w:r>
      <w:r>
        <w:rPr>
          <w:rFonts w:cstheme="minorHAnsi"/>
        </w:rPr>
        <w:t xml:space="preserve">, </w:t>
      </w:r>
      <w:r w:rsidRPr="00591FA1">
        <w:rPr>
          <w:rFonts w:cstheme="minorHAnsi"/>
        </w:rPr>
        <w:t xml:space="preserve">you might notice more than just design. What if a message was quietly tucked away in a file the app loads from within? Could the </w:t>
      </w:r>
      <w:r w:rsidR="003B644E">
        <w:rPr>
          <w:rFonts w:cstheme="minorHAnsi"/>
        </w:rPr>
        <w:t>flag</w:t>
      </w:r>
      <w:r w:rsidRPr="00591FA1">
        <w:rPr>
          <w:rFonts w:cstheme="minorHAnsi"/>
        </w:rPr>
        <w:t xml:space="preserve"> be in plain sight, inside one of the app’s trusted assets?</w:t>
      </w:r>
    </w:p>
    <w:p w14:paraId="71A92C6E" w14:textId="021A67D5" w:rsidR="0001198D" w:rsidRDefault="0001198D" w:rsidP="0001198D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18B69B90" w14:textId="26398D0D" w:rsidR="0001198D" w:rsidRPr="00F12033" w:rsidRDefault="00F12033" w:rsidP="00F12033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F12033">
        <w:rPr>
          <w:rFonts w:cstheme="minorHAnsi"/>
        </w:rPr>
        <w:t xml:space="preserve">The answer isn't written in </w:t>
      </w:r>
      <w:r>
        <w:rPr>
          <w:rFonts w:cstheme="minorHAnsi"/>
        </w:rPr>
        <w:t>Kotlin/</w:t>
      </w:r>
      <w:r w:rsidRPr="00F12033">
        <w:rPr>
          <w:rFonts w:cstheme="minorHAnsi"/>
        </w:rPr>
        <w:t>Java or displayed anywhere on the screen. It's buried deeper, in a language much closer to the machine</w:t>
      </w:r>
      <w:r>
        <w:rPr>
          <w:rFonts w:cstheme="minorHAnsi"/>
        </w:rPr>
        <w:t xml:space="preserve"> – </w:t>
      </w:r>
      <w:r w:rsidRPr="00F12033">
        <w:rPr>
          <w:rFonts w:cstheme="minorHAnsi"/>
        </w:rPr>
        <w:t xml:space="preserve">compiled, compact, and quiet. You won’t find it by just reading the code; you’ll have to dig into the binary where only machines usually speak. But if you could, what </w:t>
      </w:r>
      <w:r w:rsidR="00CE0D71">
        <w:rPr>
          <w:rFonts w:cstheme="minorHAnsi"/>
        </w:rPr>
        <w:t>flag</w:t>
      </w:r>
      <w:r w:rsidRPr="00F12033">
        <w:rPr>
          <w:rFonts w:cstheme="minorHAnsi"/>
        </w:rPr>
        <w:t xml:space="preserve"> might it reveal to you?</w:t>
      </w:r>
    </w:p>
    <w:sectPr w:rsidR="0001198D" w:rsidRPr="00F12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734A2E"/>
    <w:multiLevelType w:val="hybridMultilevel"/>
    <w:tmpl w:val="C7A45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541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1EF"/>
    <w:rsid w:val="0001198D"/>
    <w:rsid w:val="003706C7"/>
    <w:rsid w:val="003B644E"/>
    <w:rsid w:val="00552062"/>
    <w:rsid w:val="00561122"/>
    <w:rsid w:val="00591FA1"/>
    <w:rsid w:val="00782734"/>
    <w:rsid w:val="007862A1"/>
    <w:rsid w:val="00B01784"/>
    <w:rsid w:val="00CE0D71"/>
    <w:rsid w:val="00D45F44"/>
    <w:rsid w:val="00D957F2"/>
    <w:rsid w:val="00DB4762"/>
    <w:rsid w:val="00E60A31"/>
    <w:rsid w:val="00F12033"/>
    <w:rsid w:val="00F9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9C3034"/>
  <w15:chartTrackingRefBased/>
  <w15:docId w15:val="{9333C6CB-EB95-43D3-ADA2-04AD31722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6C7"/>
  </w:style>
  <w:style w:type="paragraph" w:styleId="Heading1">
    <w:name w:val="heading 1"/>
    <w:basedOn w:val="Normal"/>
    <w:next w:val="Normal"/>
    <w:link w:val="Heading1Char"/>
    <w:uiPriority w:val="9"/>
    <w:qFormat/>
    <w:rsid w:val="00F97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1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1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1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1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1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1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1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1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1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1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1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1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1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1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1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1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1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319</Words>
  <Characters>1455</Characters>
  <Application>Microsoft Office Word</Application>
  <DocSecurity>0</DocSecurity>
  <Lines>33</Lines>
  <Paragraphs>12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Feni Auxilia</dc:creator>
  <cp:keywords/>
  <dc:description/>
  <cp:lastModifiedBy>Feni Auxilia</cp:lastModifiedBy>
  <cp:revision>14</cp:revision>
  <dcterms:created xsi:type="dcterms:W3CDTF">2025-04-10T07:03:00Z</dcterms:created>
  <dcterms:modified xsi:type="dcterms:W3CDTF">2025-04-10T12:00:00Z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54256e8d3be0dea229095cd9655440918f792192121a284363438290e6408b5c</vt:lpwstr>
  </property>
</Properties>
</file>