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631332"/>
        <w:docPartObj>
          <w:docPartGallery w:val="Cover Pages"/>
          <w:docPartUnique/>
        </w:docPartObj>
      </w:sdtPr>
      <w:sdtContent>
        <w:p w14:paraId="3889828B" w14:textId="08688CB3" w:rsidR="00434A34" w:rsidRDefault="00434A34"/>
        <w:p w14:paraId="31D1DFC8" w14:textId="056D3FDC" w:rsidR="008A6861" w:rsidRDefault="00434A34">
          <w:r>
            <w:rPr>
              <w:noProof/>
            </w:rPr>
            <mc:AlternateContent>
              <mc:Choice Requires="wps">
                <w:drawing>
                  <wp:anchor distT="0" distB="0" distL="114300" distR="114300" simplePos="0" relativeHeight="251662336" behindDoc="0" locked="0" layoutInCell="1" allowOverlap="1" wp14:anchorId="5DBED58A" wp14:editId="4B37976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214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6-27T00:00:00Z">
                                    <w:dateFormat w:val="MMMM d, yyyy"/>
                                    <w:lid w:val="en-US"/>
                                    <w:storeMappedDataAs w:val="dateTime"/>
                                    <w:calendar w:val="gregorian"/>
                                  </w:date>
                                </w:sdtPr>
                                <w:sdtContent>
                                  <w:p w14:paraId="40E9ECFD" w14:textId="739698C6" w:rsidR="00E26128" w:rsidRDefault="00E26128">
                                    <w:pPr>
                                      <w:pStyle w:val="NoSpacing"/>
                                      <w:jc w:val="right"/>
                                      <w:rPr>
                                        <w:caps/>
                                        <w:color w:val="12140A" w:themeColor="text2" w:themeShade="BF"/>
                                        <w:sz w:val="40"/>
                                        <w:szCs w:val="40"/>
                                      </w:rPr>
                                    </w:pPr>
                                    <w:r>
                                      <w:rPr>
                                        <w:caps/>
                                        <w:color w:val="12140A" w:themeColor="text2" w:themeShade="BF"/>
                                        <w:sz w:val="40"/>
                                        <w:szCs w:val="40"/>
                                      </w:rPr>
                                      <w:t>June 27,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DBED58A"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214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6-27T00:00:00Z">
                              <w:dateFormat w:val="MMMM d, yyyy"/>
                              <w:lid w:val="en-US"/>
                              <w:storeMappedDataAs w:val="dateTime"/>
                              <w:calendar w:val="gregorian"/>
                            </w:date>
                          </w:sdtPr>
                          <w:sdtContent>
                            <w:p w14:paraId="40E9ECFD" w14:textId="739698C6" w:rsidR="00E26128" w:rsidRDefault="00E26128">
                              <w:pPr>
                                <w:pStyle w:val="NoSpacing"/>
                                <w:jc w:val="right"/>
                                <w:rPr>
                                  <w:caps/>
                                  <w:color w:val="12140A" w:themeColor="text2" w:themeShade="BF"/>
                                  <w:sz w:val="40"/>
                                  <w:szCs w:val="40"/>
                                </w:rPr>
                              </w:pPr>
                              <w:r>
                                <w:rPr>
                                  <w:caps/>
                                  <w:color w:val="12140A" w:themeColor="text2" w:themeShade="BF"/>
                                  <w:sz w:val="40"/>
                                  <w:szCs w:val="40"/>
                                </w:rPr>
                                <w:t>June 27,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E79D0D6" wp14:editId="02C523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5B712" w14:textId="77777777" w:rsidR="00E26128" w:rsidRDefault="00E26128">
                                <w:pPr>
                                  <w:pStyle w:val="NoSpacing"/>
                                  <w:jc w:val="right"/>
                                  <w:rPr>
                                    <w:caps/>
                                    <w:color w:val="262626" w:themeColor="text1" w:themeTint="D9"/>
                                    <w:sz w:val="28"/>
                                    <w:szCs w:val="28"/>
                                  </w:rPr>
                                </w:pPr>
                              </w:p>
                              <w:p w14:paraId="45A44936" w14:textId="20A1ACE8" w:rsidR="00E26128" w:rsidRDefault="00E2612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A9977E1" w14:textId="573D3CCB" w:rsidR="00E26128" w:rsidRDefault="00E2612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E79D0D6"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14:paraId="5A45B712" w14:textId="77777777" w:rsidR="00E26128" w:rsidRDefault="00E26128">
                          <w:pPr>
                            <w:pStyle w:val="NoSpacing"/>
                            <w:jc w:val="right"/>
                            <w:rPr>
                              <w:caps/>
                              <w:color w:val="262626" w:themeColor="text1" w:themeTint="D9"/>
                              <w:sz w:val="28"/>
                              <w:szCs w:val="28"/>
                            </w:rPr>
                          </w:pPr>
                        </w:p>
                        <w:p w14:paraId="45A44936" w14:textId="20A1ACE8" w:rsidR="00E26128" w:rsidRDefault="00E2612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A9977E1" w14:textId="573D3CCB" w:rsidR="00E26128" w:rsidRDefault="00E2612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DAFA28" wp14:editId="32BBCB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BCBAA" w14:textId="5144B87A" w:rsidR="00E26128" w:rsidRDefault="00E26128">
                                <w:pPr>
                                  <w:pStyle w:val="NoSpacing"/>
                                  <w:jc w:val="right"/>
                                  <w:rPr>
                                    <w:caps/>
                                    <w:color w:val="12140A" w:themeColor="text2" w:themeShade="BF"/>
                                    <w:sz w:val="52"/>
                                    <w:szCs w:val="52"/>
                                  </w:rPr>
                                </w:pPr>
                                <w:sdt>
                                  <w:sdtPr>
                                    <w:rPr>
                                      <w:caps/>
                                      <w:color w:val="1214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2140A" w:themeColor="text2" w:themeShade="BF"/>
                                        <w:sz w:val="52"/>
                                        <w:szCs w:val="52"/>
                                      </w:rPr>
                                      <w:t>Machine Learning</w:t>
                                    </w:r>
                                  </w:sdtContent>
                                </w:sdt>
                              </w:p>
                              <w:p w14:paraId="0CD0E7BE" w14:textId="5A820D7A" w:rsidR="00E26128" w:rsidRDefault="00E26128" w:rsidP="007E3B6E">
                                <w:pPr>
                                  <w:pStyle w:val="NoSpacing"/>
                                  <w:jc w:val="right"/>
                                  <w:rPr>
                                    <w:smallCaps/>
                                    <w:color w:val="191B0E" w:themeColor="text2"/>
                                    <w:sz w:val="36"/>
                                    <w:szCs w:val="36"/>
                                  </w:rPr>
                                </w:pPr>
                                <w:r w:rsidRPr="007E3B6E">
                                  <w:rPr>
                                    <w:smallCaps/>
                                    <w:color w:val="191B0E" w:themeColor="text2"/>
                                    <w:sz w:val="36"/>
                                    <w:szCs w:val="36"/>
                                  </w:rPr>
                                  <w:t>Machine Learning Assignment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DAFA2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E4BCBAA" w14:textId="5144B87A" w:rsidR="00E26128" w:rsidRDefault="00E26128">
                          <w:pPr>
                            <w:pStyle w:val="NoSpacing"/>
                            <w:jc w:val="right"/>
                            <w:rPr>
                              <w:caps/>
                              <w:color w:val="12140A" w:themeColor="text2" w:themeShade="BF"/>
                              <w:sz w:val="52"/>
                              <w:szCs w:val="52"/>
                            </w:rPr>
                          </w:pPr>
                          <w:sdt>
                            <w:sdtPr>
                              <w:rPr>
                                <w:caps/>
                                <w:color w:val="1214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2140A" w:themeColor="text2" w:themeShade="BF"/>
                                  <w:sz w:val="52"/>
                                  <w:szCs w:val="52"/>
                                </w:rPr>
                                <w:t>Machine Learning</w:t>
                              </w:r>
                            </w:sdtContent>
                          </w:sdt>
                        </w:p>
                        <w:p w14:paraId="0CD0E7BE" w14:textId="5A820D7A" w:rsidR="00E26128" w:rsidRDefault="00E26128" w:rsidP="007E3B6E">
                          <w:pPr>
                            <w:pStyle w:val="NoSpacing"/>
                            <w:jc w:val="right"/>
                            <w:rPr>
                              <w:smallCaps/>
                              <w:color w:val="191B0E" w:themeColor="text2"/>
                              <w:sz w:val="36"/>
                              <w:szCs w:val="36"/>
                            </w:rPr>
                          </w:pPr>
                          <w:r w:rsidRPr="007E3B6E">
                            <w:rPr>
                              <w:smallCaps/>
                              <w:color w:val="191B0E" w:themeColor="text2"/>
                              <w:sz w:val="36"/>
                              <w:szCs w:val="36"/>
                            </w:rPr>
                            <w:t>Machine Learning Assignment</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974AE48" wp14:editId="0049372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3D79F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QsxAAAANwAAAAPAAAAZHJzL2Rvd25yZXYueG1sRE/basJA&#10;EH0v9B+WKfStbkxr1TSriBfQQkGN+DzNTpPQ7GzIrhr/visIfZvDuU467UwtztS6yrKCfi8CQZxb&#10;XXGh4JCtXkYgnEfWWFsmBVdyMJ08PqSYaHvhHZ33vhAhhF2CCkrvm0RKl5dk0PVsQxy4H9sa9AG2&#10;hdQtXkK4qWUcRe/SYMWhocSG5iXlv/uTUfD9Fi/HhZPHxeZrOcw/4+2rzrZKPT91sw8Qnjr/L767&#10;1zrM7w/g9ky4QE7+AAAA//8DAFBLAQItABQABgAIAAAAIQDb4fbL7gAAAIUBAAATAAAAAAAAAAAA&#10;AAAAAAAAAABbQ29udGVudF9UeXBlc10ueG1sUEsBAi0AFAAGAAgAAAAhAFr0LFu/AAAAFQEAAAsA&#10;AAAAAAAAAAAAAAAAHwEAAF9yZWxzLy5yZWxzUEsBAi0AFAAGAAgAAAAhAPyq9CzEAAAA3AAAAA8A&#10;AAAAAAAAAAAAAAAABwIAAGRycy9kb3ducmV2LnhtbFBLBQYAAAAAAwADALcAAAD4AgAAAAA=&#10;" fillcolor="#e6c069 [3205]" stroked="f" strokeweight="2.75pt" insetpen="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XEwwAAANwAAAAPAAAAZHJzL2Rvd25yZXYueG1sRE9Na8JA&#10;EL0L/Q/LFHrTTQRFomtoC2pLaSFW70N2TNJkZ0N2m8R/3y0I3ubxPmeTjqYRPXWusqwgnkUgiHOr&#10;Ky4UnL530xUI55E1NpZJwZUcpNuHyQYTbQfOqD/6QoQQdgkqKL1vEyldXpJBN7MtceAutjPoA+wK&#10;qTscQrhp5DyKltJgxaGhxJZeS8rr469R8P5VZ4fPxcdPv3tx131zPgzxnpV6ehyf1yA8jf4uvrnf&#10;dJgfL+H/mXCB3P4BAAD//wMAUEsBAi0AFAAGAAgAAAAhANvh9svuAAAAhQEAABMAAAAAAAAAAAAA&#10;AAAAAAAAAFtDb250ZW50X1R5cGVzXS54bWxQSwECLQAUAAYACAAAACEAWvQsW78AAAAVAQAACwAA&#10;AAAAAAAAAAAAAAAfAQAAX3JlbHMvLnJlbHNQSwECLQAUAAYACAAAACEAjnPVxMMAAADcAAAADwAA&#10;AAAAAAAAAAAAAAAHAgAAZHJzL2Rvd25yZXYueG1sUEsFBgAAAAADAAMAtwAAAPcCAAAAAA==&#10;" fillcolor="#8c8d86 [3204]" stroked="f" strokeweight="2.75pt" insetpen="t">
                      <o:lock v:ext="edit" aspectratio="t"/>
                    </v:rect>
                    <w10:wrap anchorx="page" anchory="page"/>
                  </v:group>
                </w:pict>
              </mc:Fallback>
            </mc:AlternateContent>
          </w:r>
        </w:p>
      </w:sdtContent>
    </w:sdt>
    <w:p w14:paraId="574C78C2" w14:textId="0EB02CE6" w:rsidR="008A6861" w:rsidRDefault="008A6861">
      <w:r>
        <w:rPr>
          <w:noProof/>
        </w:rPr>
        <w:drawing>
          <wp:anchor distT="0" distB="0" distL="114300" distR="114300" simplePos="0" relativeHeight="251664384" behindDoc="0" locked="0" layoutInCell="1" allowOverlap="1" wp14:anchorId="6A165657" wp14:editId="511CE294">
            <wp:simplePos x="0" y="0"/>
            <wp:positionH relativeFrom="column">
              <wp:posOffset>1860550</wp:posOffset>
            </wp:positionH>
            <wp:positionV relativeFrom="paragraph">
              <wp:posOffset>150495</wp:posOffset>
            </wp:positionV>
            <wp:extent cx="2984500" cy="4471477"/>
            <wp:effectExtent l="0" t="0" r="635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4500" cy="4471477"/>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sz w:val="22"/>
          <w:szCs w:val="22"/>
        </w:rPr>
        <w:id w:val="-2010519688"/>
        <w:docPartObj>
          <w:docPartGallery w:val="Table of Contents"/>
          <w:docPartUnique/>
        </w:docPartObj>
      </w:sdtPr>
      <w:sdtEndPr>
        <w:rPr>
          <w:b/>
          <w:bCs/>
          <w:noProof/>
        </w:rPr>
      </w:sdtEndPr>
      <w:sdtContent>
        <w:p w14:paraId="0F127725" w14:textId="240738A6" w:rsidR="008A6861" w:rsidRDefault="008A6861">
          <w:pPr>
            <w:pStyle w:val="TOCHeading"/>
          </w:pPr>
          <w:r>
            <w:t>Contents</w:t>
          </w:r>
        </w:p>
        <w:p w14:paraId="6A4ED001" w14:textId="22DB10FC" w:rsidR="00F30238" w:rsidRDefault="00490C4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3322171" w:history="1">
            <w:r w:rsidR="00F30238" w:rsidRPr="00590E1F">
              <w:rPr>
                <w:rStyle w:val="Hyperlink"/>
                <w:noProof/>
              </w:rPr>
              <w:t>General Information</w:t>
            </w:r>
            <w:r w:rsidR="00F30238">
              <w:rPr>
                <w:noProof/>
                <w:webHidden/>
              </w:rPr>
              <w:tab/>
            </w:r>
            <w:r w:rsidR="00F30238">
              <w:rPr>
                <w:noProof/>
                <w:webHidden/>
              </w:rPr>
              <w:fldChar w:fldCharType="begin"/>
            </w:r>
            <w:r w:rsidR="00F30238">
              <w:rPr>
                <w:noProof/>
                <w:webHidden/>
              </w:rPr>
              <w:instrText xml:space="preserve"> PAGEREF _Toc43322171 \h </w:instrText>
            </w:r>
            <w:r w:rsidR="00F30238">
              <w:rPr>
                <w:noProof/>
                <w:webHidden/>
              </w:rPr>
            </w:r>
            <w:r w:rsidR="00F30238">
              <w:rPr>
                <w:noProof/>
                <w:webHidden/>
              </w:rPr>
              <w:fldChar w:fldCharType="separate"/>
            </w:r>
            <w:r w:rsidR="00F30238">
              <w:rPr>
                <w:noProof/>
                <w:webHidden/>
              </w:rPr>
              <w:t>2</w:t>
            </w:r>
            <w:r w:rsidR="00F30238">
              <w:rPr>
                <w:noProof/>
                <w:webHidden/>
              </w:rPr>
              <w:fldChar w:fldCharType="end"/>
            </w:r>
          </w:hyperlink>
        </w:p>
        <w:p w14:paraId="6C8EAACD" w14:textId="414F53A0" w:rsidR="00F30238" w:rsidRDefault="00F30238">
          <w:pPr>
            <w:pStyle w:val="TOC1"/>
            <w:tabs>
              <w:tab w:val="right" w:leader="dot" w:pos="9016"/>
            </w:tabs>
            <w:rPr>
              <w:rFonts w:eastAsiaTheme="minorEastAsia"/>
              <w:noProof/>
            </w:rPr>
          </w:pPr>
          <w:hyperlink w:anchor="_Toc43322172" w:history="1">
            <w:r w:rsidRPr="00590E1F">
              <w:rPr>
                <w:rStyle w:val="Hyperlink"/>
                <w:noProof/>
              </w:rPr>
              <w:t>Introduction</w:t>
            </w:r>
            <w:r>
              <w:rPr>
                <w:noProof/>
                <w:webHidden/>
              </w:rPr>
              <w:tab/>
            </w:r>
            <w:r>
              <w:rPr>
                <w:noProof/>
                <w:webHidden/>
              </w:rPr>
              <w:fldChar w:fldCharType="begin"/>
            </w:r>
            <w:r>
              <w:rPr>
                <w:noProof/>
                <w:webHidden/>
              </w:rPr>
              <w:instrText xml:space="preserve"> PAGEREF _Toc43322172 \h </w:instrText>
            </w:r>
            <w:r>
              <w:rPr>
                <w:noProof/>
                <w:webHidden/>
              </w:rPr>
            </w:r>
            <w:r>
              <w:rPr>
                <w:noProof/>
                <w:webHidden/>
              </w:rPr>
              <w:fldChar w:fldCharType="separate"/>
            </w:r>
            <w:r>
              <w:rPr>
                <w:noProof/>
                <w:webHidden/>
              </w:rPr>
              <w:t>3</w:t>
            </w:r>
            <w:r>
              <w:rPr>
                <w:noProof/>
                <w:webHidden/>
              </w:rPr>
              <w:fldChar w:fldCharType="end"/>
            </w:r>
          </w:hyperlink>
        </w:p>
        <w:p w14:paraId="383B6A1E" w14:textId="204931A4" w:rsidR="00F30238" w:rsidRDefault="00F30238">
          <w:pPr>
            <w:pStyle w:val="TOC1"/>
            <w:tabs>
              <w:tab w:val="right" w:leader="dot" w:pos="9016"/>
            </w:tabs>
            <w:rPr>
              <w:rFonts w:eastAsiaTheme="minorEastAsia"/>
              <w:noProof/>
            </w:rPr>
          </w:pPr>
          <w:hyperlink w:anchor="_Toc43322173" w:history="1">
            <w:r w:rsidRPr="00590E1F">
              <w:rPr>
                <w:rStyle w:val="Hyperlink"/>
                <w:noProof/>
              </w:rPr>
              <w:t>Task 1</w:t>
            </w:r>
            <w:r>
              <w:rPr>
                <w:noProof/>
                <w:webHidden/>
              </w:rPr>
              <w:tab/>
            </w:r>
            <w:r>
              <w:rPr>
                <w:noProof/>
                <w:webHidden/>
              </w:rPr>
              <w:fldChar w:fldCharType="begin"/>
            </w:r>
            <w:r>
              <w:rPr>
                <w:noProof/>
                <w:webHidden/>
              </w:rPr>
              <w:instrText xml:space="preserve"> PAGEREF _Toc43322173 \h </w:instrText>
            </w:r>
            <w:r>
              <w:rPr>
                <w:noProof/>
                <w:webHidden/>
              </w:rPr>
            </w:r>
            <w:r>
              <w:rPr>
                <w:noProof/>
                <w:webHidden/>
              </w:rPr>
              <w:fldChar w:fldCharType="separate"/>
            </w:r>
            <w:r>
              <w:rPr>
                <w:noProof/>
                <w:webHidden/>
              </w:rPr>
              <w:t>3</w:t>
            </w:r>
            <w:r>
              <w:rPr>
                <w:noProof/>
                <w:webHidden/>
              </w:rPr>
              <w:fldChar w:fldCharType="end"/>
            </w:r>
          </w:hyperlink>
        </w:p>
        <w:p w14:paraId="5A62CD40" w14:textId="04ED3077" w:rsidR="00F30238" w:rsidRDefault="00F30238">
          <w:pPr>
            <w:pStyle w:val="TOC2"/>
            <w:tabs>
              <w:tab w:val="right" w:leader="dot" w:pos="9016"/>
            </w:tabs>
            <w:rPr>
              <w:rFonts w:eastAsiaTheme="minorEastAsia"/>
              <w:noProof/>
            </w:rPr>
          </w:pPr>
          <w:hyperlink w:anchor="_Toc43322174" w:history="1">
            <w:r w:rsidRPr="00590E1F">
              <w:rPr>
                <w:rStyle w:val="Hyperlink"/>
                <w:noProof/>
              </w:rPr>
              <w:t>Features &amp; Preprocessing</w:t>
            </w:r>
            <w:r>
              <w:rPr>
                <w:noProof/>
                <w:webHidden/>
              </w:rPr>
              <w:tab/>
            </w:r>
            <w:r>
              <w:rPr>
                <w:noProof/>
                <w:webHidden/>
              </w:rPr>
              <w:fldChar w:fldCharType="begin"/>
            </w:r>
            <w:r>
              <w:rPr>
                <w:noProof/>
                <w:webHidden/>
              </w:rPr>
              <w:instrText xml:space="preserve"> PAGEREF _Toc43322174 \h </w:instrText>
            </w:r>
            <w:r>
              <w:rPr>
                <w:noProof/>
                <w:webHidden/>
              </w:rPr>
            </w:r>
            <w:r>
              <w:rPr>
                <w:noProof/>
                <w:webHidden/>
              </w:rPr>
              <w:fldChar w:fldCharType="separate"/>
            </w:r>
            <w:r>
              <w:rPr>
                <w:noProof/>
                <w:webHidden/>
              </w:rPr>
              <w:t>3</w:t>
            </w:r>
            <w:r>
              <w:rPr>
                <w:noProof/>
                <w:webHidden/>
              </w:rPr>
              <w:fldChar w:fldCharType="end"/>
            </w:r>
          </w:hyperlink>
        </w:p>
        <w:p w14:paraId="1B68ED9D" w14:textId="74BD29DF" w:rsidR="00F30238" w:rsidRDefault="00F30238">
          <w:pPr>
            <w:pStyle w:val="TOC2"/>
            <w:tabs>
              <w:tab w:val="right" w:leader="dot" w:pos="9016"/>
            </w:tabs>
            <w:rPr>
              <w:rFonts w:eastAsiaTheme="minorEastAsia"/>
              <w:noProof/>
            </w:rPr>
          </w:pPr>
          <w:hyperlink w:anchor="_Toc43322175" w:history="1">
            <w:r w:rsidRPr="00590E1F">
              <w:rPr>
                <w:rStyle w:val="Hyperlink"/>
                <w:noProof/>
              </w:rPr>
              <w:t>Learning Model, Algorithm and Method used</w:t>
            </w:r>
            <w:r>
              <w:rPr>
                <w:noProof/>
                <w:webHidden/>
              </w:rPr>
              <w:tab/>
            </w:r>
            <w:r>
              <w:rPr>
                <w:noProof/>
                <w:webHidden/>
              </w:rPr>
              <w:fldChar w:fldCharType="begin"/>
            </w:r>
            <w:r>
              <w:rPr>
                <w:noProof/>
                <w:webHidden/>
              </w:rPr>
              <w:instrText xml:space="preserve"> PAGEREF _Toc43322175 \h </w:instrText>
            </w:r>
            <w:r>
              <w:rPr>
                <w:noProof/>
                <w:webHidden/>
              </w:rPr>
            </w:r>
            <w:r>
              <w:rPr>
                <w:noProof/>
                <w:webHidden/>
              </w:rPr>
              <w:fldChar w:fldCharType="separate"/>
            </w:r>
            <w:r>
              <w:rPr>
                <w:noProof/>
                <w:webHidden/>
              </w:rPr>
              <w:t>3</w:t>
            </w:r>
            <w:r>
              <w:rPr>
                <w:noProof/>
                <w:webHidden/>
              </w:rPr>
              <w:fldChar w:fldCharType="end"/>
            </w:r>
          </w:hyperlink>
        </w:p>
        <w:p w14:paraId="23705FF3" w14:textId="7F5EE241" w:rsidR="00F30238" w:rsidRDefault="00F30238">
          <w:pPr>
            <w:pStyle w:val="TOC2"/>
            <w:tabs>
              <w:tab w:val="right" w:leader="dot" w:pos="9016"/>
            </w:tabs>
            <w:rPr>
              <w:rFonts w:eastAsiaTheme="minorEastAsia"/>
              <w:noProof/>
            </w:rPr>
          </w:pPr>
          <w:hyperlink w:anchor="_Toc43322176" w:history="1">
            <w:r w:rsidRPr="00590E1F">
              <w:rPr>
                <w:rStyle w:val="Hyperlink"/>
                <w:noProof/>
              </w:rPr>
              <w:t>Parameter Tuning</w:t>
            </w:r>
            <w:r>
              <w:rPr>
                <w:noProof/>
                <w:webHidden/>
              </w:rPr>
              <w:tab/>
            </w:r>
            <w:r>
              <w:rPr>
                <w:noProof/>
                <w:webHidden/>
              </w:rPr>
              <w:fldChar w:fldCharType="begin"/>
            </w:r>
            <w:r>
              <w:rPr>
                <w:noProof/>
                <w:webHidden/>
              </w:rPr>
              <w:instrText xml:space="preserve"> PAGEREF _Toc43322176 \h </w:instrText>
            </w:r>
            <w:r>
              <w:rPr>
                <w:noProof/>
                <w:webHidden/>
              </w:rPr>
            </w:r>
            <w:r>
              <w:rPr>
                <w:noProof/>
                <w:webHidden/>
              </w:rPr>
              <w:fldChar w:fldCharType="separate"/>
            </w:r>
            <w:r>
              <w:rPr>
                <w:noProof/>
                <w:webHidden/>
              </w:rPr>
              <w:t>4</w:t>
            </w:r>
            <w:r>
              <w:rPr>
                <w:noProof/>
                <w:webHidden/>
              </w:rPr>
              <w:fldChar w:fldCharType="end"/>
            </w:r>
          </w:hyperlink>
        </w:p>
        <w:p w14:paraId="291DC4CC" w14:textId="3FD6C71C" w:rsidR="00F30238" w:rsidRDefault="00F30238">
          <w:pPr>
            <w:pStyle w:val="TOC2"/>
            <w:tabs>
              <w:tab w:val="right" w:leader="dot" w:pos="9016"/>
            </w:tabs>
            <w:rPr>
              <w:rFonts w:eastAsiaTheme="minorEastAsia"/>
              <w:noProof/>
            </w:rPr>
          </w:pPr>
          <w:hyperlink w:anchor="_Toc43322177" w:history="1">
            <w:r w:rsidRPr="00590E1F">
              <w:rPr>
                <w:rStyle w:val="Hyperlink"/>
                <w:noProof/>
              </w:rPr>
              <w:t>Discussion of the results</w:t>
            </w:r>
            <w:r>
              <w:rPr>
                <w:noProof/>
                <w:webHidden/>
              </w:rPr>
              <w:tab/>
            </w:r>
            <w:r>
              <w:rPr>
                <w:noProof/>
                <w:webHidden/>
              </w:rPr>
              <w:fldChar w:fldCharType="begin"/>
            </w:r>
            <w:r>
              <w:rPr>
                <w:noProof/>
                <w:webHidden/>
              </w:rPr>
              <w:instrText xml:space="preserve"> PAGEREF _Toc43322177 \h </w:instrText>
            </w:r>
            <w:r>
              <w:rPr>
                <w:noProof/>
                <w:webHidden/>
              </w:rPr>
            </w:r>
            <w:r>
              <w:rPr>
                <w:noProof/>
                <w:webHidden/>
              </w:rPr>
              <w:fldChar w:fldCharType="separate"/>
            </w:r>
            <w:r>
              <w:rPr>
                <w:noProof/>
                <w:webHidden/>
              </w:rPr>
              <w:t>4</w:t>
            </w:r>
            <w:r>
              <w:rPr>
                <w:noProof/>
                <w:webHidden/>
              </w:rPr>
              <w:fldChar w:fldCharType="end"/>
            </w:r>
          </w:hyperlink>
        </w:p>
        <w:p w14:paraId="76137F94" w14:textId="54172EAF" w:rsidR="00F30238" w:rsidRDefault="00F30238">
          <w:pPr>
            <w:pStyle w:val="TOC1"/>
            <w:tabs>
              <w:tab w:val="right" w:leader="dot" w:pos="9016"/>
            </w:tabs>
            <w:rPr>
              <w:rFonts w:eastAsiaTheme="minorEastAsia"/>
              <w:noProof/>
            </w:rPr>
          </w:pPr>
          <w:hyperlink w:anchor="_Toc43322178" w:history="1">
            <w:r w:rsidRPr="00590E1F">
              <w:rPr>
                <w:rStyle w:val="Hyperlink"/>
                <w:noProof/>
              </w:rPr>
              <w:t>Task 2</w:t>
            </w:r>
            <w:r>
              <w:rPr>
                <w:noProof/>
                <w:webHidden/>
              </w:rPr>
              <w:tab/>
            </w:r>
            <w:r>
              <w:rPr>
                <w:noProof/>
                <w:webHidden/>
              </w:rPr>
              <w:fldChar w:fldCharType="begin"/>
            </w:r>
            <w:r>
              <w:rPr>
                <w:noProof/>
                <w:webHidden/>
              </w:rPr>
              <w:instrText xml:space="preserve"> PAGEREF _Toc43322178 \h </w:instrText>
            </w:r>
            <w:r>
              <w:rPr>
                <w:noProof/>
                <w:webHidden/>
              </w:rPr>
            </w:r>
            <w:r>
              <w:rPr>
                <w:noProof/>
                <w:webHidden/>
              </w:rPr>
              <w:fldChar w:fldCharType="separate"/>
            </w:r>
            <w:r>
              <w:rPr>
                <w:noProof/>
                <w:webHidden/>
              </w:rPr>
              <w:t>6</w:t>
            </w:r>
            <w:r>
              <w:rPr>
                <w:noProof/>
                <w:webHidden/>
              </w:rPr>
              <w:fldChar w:fldCharType="end"/>
            </w:r>
          </w:hyperlink>
        </w:p>
        <w:p w14:paraId="651236D1" w14:textId="10241F70" w:rsidR="00F30238" w:rsidRDefault="00F30238">
          <w:pPr>
            <w:pStyle w:val="TOC2"/>
            <w:tabs>
              <w:tab w:val="right" w:leader="dot" w:pos="9016"/>
            </w:tabs>
            <w:rPr>
              <w:rFonts w:eastAsiaTheme="minorEastAsia"/>
              <w:noProof/>
            </w:rPr>
          </w:pPr>
          <w:hyperlink w:anchor="_Toc43322179" w:history="1">
            <w:r w:rsidRPr="00590E1F">
              <w:rPr>
                <w:rStyle w:val="Hyperlink"/>
                <w:noProof/>
              </w:rPr>
              <w:t>Features used</w:t>
            </w:r>
            <w:r>
              <w:rPr>
                <w:noProof/>
                <w:webHidden/>
              </w:rPr>
              <w:tab/>
            </w:r>
            <w:r>
              <w:rPr>
                <w:noProof/>
                <w:webHidden/>
              </w:rPr>
              <w:fldChar w:fldCharType="begin"/>
            </w:r>
            <w:r>
              <w:rPr>
                <w:noProof/>
                <w:webHidden/>
              </w:rPr>
              <w:instrText xml:space="preserve"> PAGEREF _Toc43322179 \h </w:instrText>
            </w:r>
            <w:r>
              <w:rPr>
                <w:noProof/>
                <w:webHidden/>
              </w:rPr>
            </w:r>
            <w:r>
              <w:rPr>
                <w:noProof/>
                <w:webHidden/>
              </w:rPr>
              <w:fldChar w:fldCharType="separate"/>
            </w:r>
            <w:r>
              <w:rPr>
                <w:noProof/>
                <w:webHidden/>
              </w:rPr>
              <w:t>6</w:t>
            </w:r>
            <w:r>
              <w:rPr>
                <w:noProof/>
                <w:webHidden/>
              </w:rPr>
              <w:fldChar w:fldCharType="end"/>
            </w:r>
          </w:hyperlink>
        </w:p>
        <w:p w14:paraId="06CDD90E" w14:textId="576D8170" w:rsidR="00F30238" w:rsidRDefault="00F30238">
          <w:pPr>
            <w:pStyle w:val="TOC2"/>
            <w:tabs>
              <w:tab w:val="right" w:leader="dot" w:pos="9016"/>
            </w:tabs>
            <w:rPr>
              <w:rFonts w:eastAsiaTheme="minorEastAsia"/>
              <w:noProof/>
            </w:rPr>
          </w:pPr>
          <w:hyperlink w:anchor="_Toc43322180" w:history="1">
            <w:r w:rsidRPr="00590E1F">
              <w:rPr>
                <w:rStyle w:val="Hyperlink"/>
                <w:noProof/>
              </w:rPr>
              <w:t>Parameter tuning</w:t>
            </w:r>
            <w:r>
              <w:rPr>
                <w:noProof/>
                <w:webHidden/>
              </w:rPr>
              <w:tab/>
            </w:r>
            <w:r>
              <w:rPr>
                <w:noProof/>
                <w:webHidden/>
              </w:rPr>
              <w:fldChar w:fldCharType="begin"/>
            </w:r>
            <w:r>
              <w:rPr>
                <w:noProof/>
                <w:webHidden/>
              </w:rPr>
              <w:instrText xml:space="preserve"> PAGEREF _Toc43322180 \h </w:instrText>
            </w:r>
            <w:r>
              <w:rPr>
                <w:noProof/>
                <w:webHidden/>
              </w:rPr>
            </w:r>
            <w:r>
              <w:rPr>
                <w:noProof/>
                <w:webHidden/>
              </w:rPr>
              <w:fldChar w:fldCharType="separate"/>
            </w:r>
            <w:r>
              <w:rPr>
                <w:noProof/>
                <w:webHidden/>
              </w:rPr>
              <w:t>6</w:t>
            </w:r>
            <w:r>
              <w:rPr>
                <w:noProof/>
                <w:webHidden/>
              </w:rPr>
              <w:fldChar w:fldCharType="end"/>
            </w:r>
          </w:hyperlink>
        </w:p>
        <w:p w14:paraId="220C9B7F" w14:textId="67B442C5" w:rsidR="00F30238" w:rsidRDefault="00F30238">
          <w:pPr>
            <w:pStyle w:val="TOC2"/>
            <w:tabs>
              <w:tab w:val="right" w:leader="dot" w:pos="9016"/>
            </w:tabs>
            <w:rPr>
              <w:rFonts w:eastAsiaTheme="minorEastAsia"/>
              <w:noProof/>
            </w:rPr>
          </w:pPr>
          <w:hyperlink w:anchor="_Toc43322181" w:history="1">
            <w:r w:rsidRPr="00590E1F">
              <w:rPr>
                <w:rStyle w:val="Hyperlink"/>
                <w:noProof/>
              </w:rPr>
              <w:t>description of the method / system</w:t>
            </w:r>
            <w:r>
              <w:rPr>
                <w:noProof/>
                <w:webHidden/>
              </w:rPr>
              <w:tab/>
            </w:r>
            <w:r>
              <w:rPr>
                <w:noProof/>
                <w:webHidden/>
              </w:rPr>
              <w:fldChar w:fldCharType="begin"/>
            </w:r>
            <w:r>
              <w:rPr>
                <w:noProof/>
                <w:webHidden/>
              </w:rPr>
              <w:instrText xml:space="preserve"> PAGEREF _Toc43322181 \h </w:instrText>
            </w:r>
            <w:r>
              <w:rPr>
                <w:noProof/>
                <w:webHidden/>
              </w:rPr>
            </w:r>
            <w:r>
              <w:rPr>
                <w:noProof/>
                <w:webHidden/>
              </w:rPr>
              <w:fldChar w:fldCharType="separate"/>
            </w:r>
            <w:r>
              <w:rPr>
                <w:noProof/>
                <w:webHidden/>
              </w:rPr>
              <w:t>6</w:t>
            </w:r>
            <w:r>
              <w:rPr>
                <w:noProof/>
                <w:webHidden/>
              </w:rPr>
              <w:fldChar w:fldCharType="end"/>
            </w:r>
          </w:hyperlink>
        </w:p>
        <w:p w14:paraId="58B60D75" w14:textId="71FCD511" w:rsidR="00F30238" w:rsidRDefault="00F30238">
          <w:pPr>
            <w:pStyle w:val="TOC2"/>
            <w:tabs>
              <w:tab w:val="right" w:leader="dot" w:pos="9016"/>
            </w:tabs>
            <w:rPr>
              <w:rFonts w:eastAsiaTheme="minorEastAsia"/>
              <w:noProof/>
            </w:rPr>
          </w:pPr>
          <w:hyperlink w:anchor="_Toc43322182" w:history="1">
            <w:r w:rsidRPr="00590E1F">
              <w:rPr>
                <w:rStyle w:val="Hyperlink"/>
                <w:noProof/>
              </w:rPr>
              <w:t>discussion of the experiments run and performance of the solution (confusion matrix, accuracy etc.)</w:t>
            </w:r>
            <w:r>
              <w:rPr>
                <w:noProof/>
                <w:webHidden/>
              </w:rPr>
              <w:tab/>
            </w:r>
            <w:r>
              <w:rPr>
                <w:noProof/>
                <w:webHidden/>
              </w:rPr>
              <w:fldChar w:fldCharType="begin"/>
            </w:r>
            <w:r>
              <w:rPr>
                <w:noProof/>
                <w:webHidden/>
              </w:rPr>
              <w:instrText xml:space="preserve"> PAGEREF _Toc43322182 \h </w:instrText>
            </w:r>
            <w:r>
              <w:rPr>
                <w:noProof/>
                <w:webHidden/>
              </w:rPr>
            </w:r>
            <w:r>
              <w:rPr>
                <w:noProof/>
                <w:webHidden/>
              </w:rPr>
              <w:fldChar w:fldCharType="separate"/>
            </w:r>
            <w:r>
              <w:rPr>
                <w:noProof/>
                <w:webHidden/>
              </w:rPr>
              <w:t>6</w:t>
            </w:r>
            <w:r>
              <w:rPr>
                <w:noProof/>
                <w:webHidden/>
              </w:rPr>
              <w:fldChar w:fldCharType="end"/>
            </w:r>
          </w:hyperlink>
        </w:p>
        <w:p w14:paraId="5B2F35CB" w14:textId="4E28E344" w:rsidR="00F30238" w:rsidRDefault="00F30238">
          <w:pPr>
            <w:pStyle w:val="TOC1"/>
            <w:tabs>
              <w:tab w:val="right" w:leader="dot" w:pos="9016"/>
            </w:tabs>
            <w:rPr>
              <w:rFonts w:eastAsiaTheme="minorEastAsia"/>
              <w:noProof/>
            </w:rPr>
          </w:pPr>
          <w:hyperlink w:anchor="_Toc43322183" w:history="1">
            <w:r w:rsidRPr="00590E1F">
              <w:rPr>
                <w:rStyle w:val="Hyperlink"/>
                <w:noProof/>
              </w:rPr>
              <w:t>References</w:t>
            </w:r>
            <w:r>
              <w:rPr>
                <w:noProof/>
                <w:webHidden/>
              </w:rPr>
              <w:tab/>
            </w:r>
            <w:r>
              <w:rPr>
                <w:noProof/>
                <w:webHidden/>
              </w:rPr>
              <w:fldChar w:fldCharType="begin"/>
            </w:r>
            <w:r>
              <w:rPr>
                <w:noProof/>
                <w:webHidden/>
              </w:rPr>
              <w:instrText xml:space="preserve"> PAGEREF _Toc43322183 \h </w:instrText>
            </w:r>
            <w:r>
              <w:rPr>
                <w:noProof/>
                <w:webHidden/>
              </w:rPr>
            </w:r>
            <w:r>
              <w:rPr>
                <w:noProof/>
                <w:webHidden/>
              </w:rPr>
              <w:fldChar w:fldCharType="separate"/>
            </w:r>
            <w:r>
              <w:rPr>
                <w:noProof/>
                <w:webHidden/>
              </w:rPr>
              <w:t>7</w:t>
            </w:r>
            <w:r>
              <w:rPr>
                <w:noProof/>
                <w:webHidden/>
              </w:rPr>
              <w:fldChar w:fldCharType="end"/>
            </w:r>
          </w:hyperlink>
        </w:p>
        <w:p w14:paraId="3D2F82FD" w14:textId="4700B9C6" w:rsidR="00F30238" w:rsidRDefault="00F30238">
          <w:pPr>
            <w:pStyle w:val="TOC1"/>
            <w:tabs>
              <w:tab w:val="right" w:leader="dot" w:pos="9016"/>
            </w:tabs>
            <w:rPr>
              <w:rFonts w:eastAsiaTheme="minorEastAsia"/>
              <w:noProof/>
            </w:rPr>
          </w:pPr>
          <w:hyperlink w:anchor="_Toc43322184" w:history="1">
            <w:r w:rsidRPr="00590E1F">
              <w:rPr>
                <w:rStyle w:val="Hyperlink"/>
                <w:noProof/>
              </w:rPr>
              <w:t>Appendices</w:t>
            </w:r>
            <w:r>
              <w:rPr>
                <w:noProof/>
                <w:webHidden/>
              </w:rPr>
              <w:tab/>
            </w:r>
            <w:r>
              <w:rPr>
                <w:noProof/>
                <w:webHidden/>
              </w:rPr>
              <w:fldChar w:fldCharType="begin"/>
            </w:r>
            <w:r>
              <w:rPr>
                <w:noProof/>
                <w:webHidden/>
              </w:rPr>
              <w:instrText xml:space="preserve"> PAGEREF _Toc43322184 \h </w:instrText>
            </w:r>
            <w:r>
              <w:rPr>
                <w:noProof/>
                <w:webHidden/>
              </w:rPr>
            </w:r>
            <w:r>
              <w:rPr>
                <w:noProof/>
                <w:webHidden/>
              </w:rPr>
              <w:fldChar w:fldCharType="separate"/>
            </w:r>
            <w:r>
              <w:rPr>
                <w:noProof/>
                <w:webHidden/>
              </w:rPr>
              <w:t>8</w:t>
            </w:r>
            <w:r>
              <w:rPr>
                <w:noProof/>
                <w:webHidden/>
              </w:rPr>
              <w:fldChar w:fldCharType="end"/>
            </w:r>
          </w:hyperlink>
        </w:p>
        <w:p w14:paraId="527186BB" w14:textId="62C1005F" w:rsidR="008A6861" w:rsidRDefault="00490C44">
          <w:r>
            <w:rPr>
              <w:b/>
              <w:bCs/>
              <w:noProof/>
            </w:rPr>
            <w:fldChar w:fldCharType="end"/>
          </w:r>
        </w:p>
      </w:sdtContent>
    </w:sdt>
    <w:p w14:paraId="76EC7764" w14:textId="0E259F7C" w:rsidR="008A6861" w:rsidRDefault="008A6861"/>
    <w:p w14:paraId="546423A6" w14:textId="77777777" w:rsidR="008A6861" w:rsidRDefault="008A6861">
      <w:r>
        <w:br w:type="page"/>
      </w:r>
    </w:p>
    <w:p w14:paraId="6C628748" w14:textId="4C6D609F" w:rsidR="00B1676E" w:rsidRDefault="007E3B6E" w:rsidP="00B1676E">
      <w:pPr>
        <w:pStyle w:val="Heading1"/>
      </w:pPr>
      <w:bookmarkStart w:id="0" w:name="_Toc43322171"/>
      <w:r>
        <w:lastRenderedPageBreak/>
        <w:t xml:space="preserve">General </w:t>
      </w:r>
      <w:commentRangeStart w:id="1"/>
      <w:r>
        <w:t>Information</w:t>
      </w:r>
      <w:commentRangeEnd w:id="1"/>
      <w:r w:rsidR="00402425">
        <w:rPr>
          <w:rStyle w:val="CommentReference"/>
          <w:rFonts w:asciiTheme="minorHAnsi" w:eastAsiaTheme="minorHAnsi" w:hAnsiTheme="minorHAnsi" w:cstheme="minorBidi"/>
          <w:color w:val="auto"/>
        </w:rPr>
        <w:commentReference w:id="1"/>
      </w:r>
      <w:bookmarkEnd w:id="0"/>
    </w:p>
    <w:p w14:paraId="4F71B86C" w14:textId="69A014FA" w:rsidR="007E3B6E" w:rsidRDefault="007E3B6E" w:rsidP="00EB3475"/>
    <w:p w14:paraId="3D51B148" w14:textId="2682FF1F" w:rsidR="007E3B6E" w:rsidRPr="00421F0E" w:rsidRDefault="007E3B6E" w:rsidP="00EB3475">
      <w:pPr>
        <w:rPr>
          <w:b/>
          <w:bCs/>
          <w:sz w:val="28"/>
          <w:szCs w:val="28"/>
        </w:rPr>
      </w:pPr>
      <w:r w:rsidRPr="00421F0E">
        <w:rPr>
          <w:b/>
          <w:bCs/>
          <w:sz w:val="28"/>
          <w:szCs w:val="28"/>
        </w:rPr>
        <w:t xml:space="preserve">Group </w:t>
      </w:r>
      <w:r w:rsidR="00541FBE" w:rsidRPr="00421F0E">
        <w:rPr>
          <w:b/>
          <w:bCs/>
          <w:sz w:val="28"/>
          <w:szCs w:val="28"/>
        </w:rPr>
        <w:t>40</w:t>
      </w:r>
    </w:p>
    <w:p w14:paraId="04944C44" w14:textId="0A8201BC" w:rsidR="007E3B6E" w:rsidRPr="00541FBE" w:rsidRDefault="007E3B6E" w:rsidP="00EB3475">
      <w:pPr>
        <w:rPr>
          <w:b/>
          <w:bCs/>
        </w:rPr>
      </w:pPr>
      <w:r w:rsidRPr="00541FBE">
        <w:rPr>
          <w:b/>
          <w:bCs/>
        </w:rPr>
        <w:t>Name of all group members:</w:t>
      </w:r>
    </w:p>
    <w:p w14:paraId="06F9D8A1" w14:textId="69BD5B63" w:rsidR="00541FBE" w:rsidRPr="00541FBE" w:rsidRDefault="00541FBE" w:rsidP="00EB3475">
      <w:pPr>
        <w:rPr>
          <w:lang w:val="de-CH"/>
        </w:rPr>
      </w:pPr>
      <w:proofErr w:type="spellStart"/>
      <w:r w:rsidRPr="00541FBE">
        <w:rPr>
          <w:lang w:val="de-CH"/>
        </w:rPr>
        <w:t>Dovile</w:t>
      </w:r>
      <w:proofErr w:type="spellEnd"/>
      <w:r w:rsidRPr="00541FBE">
        <w:rPr>
          <w:lang w:val="de-CH"/>
        </w:rPr>
        <w:t xml:space="preserve"> </w:t>
      </w:r>
      <w:proofErr w:type="spellStart"/>
      <w:r w:rsidRPr="00541FBE">
        <w:rPr>
          <w:lang w:val="de-CH"/>
        </w:rPr>
        <w:t>Kliusovaite</w:t>
      </w:r>
      <w:proofErr w:type="spellEnd"/>
      <w:r>
        <w:rPr>
          <w:lang w:val="de-CH"/>
        </w:rPr>
        <w:tab/>
      </w:r>
      <w:r>
        <w:rPr>
          <w:lang w:val="de-CH"/>
        </w:rPr>
        <w:tab/>
      </w:r>
      <w:r>
        <w:rPr>
          <w:lang w:val="de-CH"/>
        </w:rPr>
        <w:tab/>
      </w:r>
      <w:r>
        <w:rPr>
          <w:lang w:val="de-CH"/>
        </w:rPr>
        <w:tab/>
      </w:r>
      <w:r>
        <w:rPr>
          <w:lang w:val="de-CH"/>
        </w:rPr>
        <w:tab/>
      </w:r>
      <w:proofErr w:type="spellStart"/>
      <w:r w:rsidRPr="00421F0E">
        <w:rPr>
          <w:highlight w:val="yellow"/>
          <w:lang w:val="de-CH"/>
        </w:rPr>
        <w:t>Anr</w:t>
      </w:r>
      <w:proofErr w:type="spellEnd"/>
      <w:r w:rsidRPr="00421F0E">
        <w:rPr>
          <w:highlight w:val="yellow"/>
          <w:lang w:val="de-CH"/>
        </w:rPr>
        <w:t xml:space="preserve">. </w:t>
      </w:r>
      <w:r w:rsidRPr="00421F0E">
        <w:rPr>
          <w:highlight w:val="yellow"/>
          <w:lang w:val="de-CH"/>
        </w:rPr>
        <w:tab/>
      </w:r>
      <w:r w:rsidRPr="00421F0E">
        <w:rPr>
          <w:highlight w:val="yellow"/>
          <w:lang w:val="de-CH"/>
        </w:rPr>
        <w:tab/>
      </w:r>
      <w:r w:rsidRPr="00421F0E">
        <w:rPr>
          <w:highlight w:val="yellow"/>
          <w:lang w:val="de-CH"/>
        </w:rPr>
        <w:tab/>
      </w:r>
      <w:proofErr w:type="spellStart"/>
      <w:r w:rsidRPr="00421F0E">
        <w:rPr>
          <w:highlight w:val="yellow"/>
          <w:lang w:val="de-CH"/>
        </w:rPr>
        <w:t>Snr</w:t>
      </w:r>
      <w:proofErr w:type="spellEnd"/>
    </w:p>
    <w:p w14:paraId="7FEB225E" w14:textId="23B68E94" w:rsidR="00541FBE" w:rsidRPr="006E4B64" w:rsidRDefault="00541FBE" w:rsidP="00EB3475">
      <w:pPr>
        <w:rPr>
          <w:lang w:val="de-CH"/>
        </w:rPr>
      </w:pPr>
      <w:r w:rsidRPr="006E4B64">
        <w:rPr>
          <w:lang w:val="de-CH"/>
        </w:rPr>
        <w:t>Meret Schädler</w:t>
      </w:r>
      <w:r w:rsidRPr="006E4B64">
        <w:rPr>
          <w:lang w:val="de-CH"/>
        </w:rPr>
        <w:tab/>
      </w:r>
      <w:r w:rsidRPr="006E4B64">
        <w:rPr>
          <w:lang w:val="de-CH"/>
        </w:rPr>
        <w:tab/>
      </w:r>
      <w:r w:rsidRPr="006E4B64">
        <w:rPr>
          <w:lang w:val="de-CH"/>
        </w:rPr>
        <w:tab/>
      </w:r>
      <w:r w:rsidRPr="006E4B64">
        <w:rPr>
          <w:lang w:val="de-CH"/>
        </w:rPr>
        <w:tab/>
      </w:r>
      <w:r w:rsidRPr="006E4B64">
        <w:rPr>
          <w:lang w:val="de-CH"/>
        </w:rPr>
        <w:tab/>
      </w:r>
      <w:r w:rsidRPr="006E4B64">
        <w:rPr>
          <w:lang w:val="de-CH"/>
        </w:rPr>
        <w:tab/>
      </w:r>
      <w:proofErr w:type="spellStart"/>
      <w:r w:rsidRPr="006E4B64">
        <w:rPr>
          <w:lang w:val="de-CH"/>
        </w:rPr>
        <w:t>Anr</w:t>
      </w:r>
      <w:proofErr w:type="spellEnd"/>
      <w:r w:rsidRPr="006E4B64">
        <w:rPr>
          <w:lang w:val="de-CH"/>
        </w:rPr>
        <w:t>.: 2050924</w:t>
      </w:r>
      <w:r w:rsidRPr="006E4B64">
        <w:rPr>
          <w:lang w:val="de-CH"/>
        </w:rPr>
        <w:tab/>
      </w:r>
      <w:r w:rsidRPr="006E4B64">
        <w:rPr>
          <w:lang w:val="de-CH"/>
        </w:rPr>
        <w:tab/>
      </w:r>
      <w:proofErr w:type="spellStart"/>
      <w:r w:rsidRPr="006E4B64">
        <w:rPr>
          <w:lang w:val="de-CH"/>
        </w:rPr>
        <w:t>Snr</w:t>
      </w:r>
      <w:proofErr w:type="spellEnd"/>
      <w:r w:rsidRPr="006E4B64">
        <w:rPr>
          <w:lang w:val="de-CH"/>
        </w:rPr>
        <w:t>: 748225</w:t>
      </w:r>
    </w:p>
    <w:p w14:paraId="19F708DA" w14:textId="7B5A2990" w:rsidR="007E3B6E" w:rsidRPr="00421F0E" w:rsidRDefault="007E3B6E" w:rsidP="00EB3475">
      <w:pPr>
        <w:rPr>
          <w:b/>
          <w:bCs/>
        </w:rPr>
      </w:pPr>
      <w:r w:rsidRPr="00421F0E">
        <w:rPr>
          <w:b/>
          <w:bCs/>
        </w:rPr>
        <w:t>Tasks allocation:</w:t>
      </w:r>
    </w:p>
    <w:p w14:paraId="202BBE77" w14:textId="495B6B31" w:rsidR="00421F0E" w:rsidRPr="00421F0E" w:rsidRDefault="00421F0E" w:rsidP="00421F0E">
      <w:proofErr w:type="spellStart"/>
      <w:r w:rsidRPr="00421F0E">
        <w:t>Dovile</w:t>
      </w:r>
      <w:proofErr w:type="spellEnd"/>
      <w:r w:rsidRPr="00421F0E">
        <w:t xml:space="preserve"> </w:t>
      </w:r>
      <w:proofErr w:type="spellStart"/>
      <w:r w:rsidRPr="00421F0E">
        <w:t>Kliusovaite</w:t>
      </w:r>
      <w:proofErr w:type="spellEnd"/>
      <w:r w:rsidRPr="00421F0E">
        <w:tab/>
      </w:r>
      <w:r w:rsidRPr="00421F0E">
        <w:tab/>
      </w:r>
      <w:r w:rsidRPr="00421F0E">
        <w:tab/>
      </w:r>
      <w:r w:rsidRPr="00421F0E">
        <w:tab/>
      </w:r>
      <w:r w:rsidRPr="00421F0E">
        <w:tab/>
      </w:r>
      <w:commentRangeStart w:id="2"/>
      <w:r w:rsidRPr="00F30238">
        <w:rPr>
          <w:highlight w:val="yellow"/>
        </w:rPr>
        <w:t>Task</w:t>
      </w:r>
      <w:commentRangeEnd w:id="2"/>
      <w:r w:rsidR="00F30238">
        <w:rPr>
          <w:rStyle w:val="CommentReference"/>
        </w:rPr>
        <w:commentReference w:id="2"/>
      </w:r>
      <w:r w:rsidRPr="00F30238">
        <w:rPr>
          <w:highlight w:val="yellow"/>
        </w:rPr>
        <w:t xml:space="preserve"> 2</w:t>
      </w:r>
    </w:p>
    <w:p w14:paraId="64214FBD" w14:textId="1C6FEA9B" w:rsidR="00541FBE" w:rsidRPr="00421F0E" w:rsidRDefault="00421F0E">
      <w:r w:rsidRPr="00421F0E">
        <w:t>Meret Schädler</w:t>
      </w:r>
      <w:r w:rsidRPr="00421F0E">
        <w:tab/>
      </w:r>
      <w:r w:rsidRPr="00421F0E">
        <w:tab/>
      </w:r>
      <w:r w:rsidRPr="00421F0E">
        <w:tab/>
      </w:r>
      <w:r w:rsidRPr="00421F0E">
        <w:tab/>
      </w:r>
      <w:r w:rsidRPr="00421F0E">
        <w:tab/>
      </w:r>
      <w:r w:rsidRPr="00421F0E">
        <w:tab/>
      </w:r>
      <w:r w:rsidRPr="00F30238">
        <w:rPr>
          <w:highlight w:val="yellow"/>
        </w:rPr>
        <w:t>Task 1</w:t>
      </w:r>
      <w:r w:rsidR="00541FBE">
        <w:br w:type="page"/>
      </w:r>
    </w:p>
    <w:p w14:paraId="6603D86D" w14:textId="51ACE2C7" w:rsidR="002766DE" w:rsidRDefault="002766DE" w:rsidP="002766DE">
      <w:pPr>
        <w:pStyle w:val="Heading1"/>
      </w:pPr>
      <w:bookmarkStart w:id="3" w:name="_Toc43322172"/>
      <w:commentRangeStart w:id="4"/>
      <w:r>
        <w:lastRenderedPageBreak/>
        <w:t>Introduction</w:t>
      </w:r>
      <w:commentRangeEnd w:id="4"/>
      <w:r w:rsidR="00863FA1">
        <w:rPr>
          <w:rStyle w:val="CommentReference"/>
          <w:rFonts w:asciiTheme="minorHAnsi" w:eastAsiaTheme="minorHAnsi" w:hAnsiTheme="minorHAnsi" w:cstheme="minorBidi"/>
          <w:color w:val="auto"/>
        </w:rPr>
        <w:commentReference w:id="4"/>
      </w:r>
      <w:bookmarkEnd w:id="3"/>
    </w:p>
    <w:p w14:paraId="634D8CEA" w14:textId="2F373F2F" w:rsidR="002766DE" w:rsidRPr="0064352E" w:rsidRDefault="00184966" w:rsidP="00BD7D34">
      <w:pPr>
        <w:jc w:val="both"/>
      </w:pPr>
      <w:r>
        <w:t xml:space="preserve">The purpose of this challenge is to classify and predict the handwritten letters of </w:t>
      </w:r>
      <w:r w:rsidR="005E273D">
        <w:t>a subset</w:t>
      </w:r>
      <w:r>
        <w:t xml:space="preserve"> of the EMNIST dataset which is an extension of the widely known MNIST dataset. </w:t>
      </w:r>
    </w:p>
    <w:p w14:paraId="27361F92" w14:textId="0C613284" w:rsidR="00184966" w:rsidRDefault="00184966" w:rsidP="00BD7D34">
      <w:pPr>
        <w:jc w:val="both"/>
      </w:pPr>
      <w:r>
        <w:t>It is split into two tasks:</w:t>
      </w:r>
    </w:p>
    <w:p w14:paraId="51B22A44" w14:textId="66ED4ED7" w:rsidR="00184966" w:rsidRDefault="00184966" w:rsidP="00BD7D34">
      <w:pPr>
        <w:jc w:val="both"/>
      </w:pPr>
      <w:r>
        <w:t>Task</w:t>
      </w:r>
      <w:r w:rsidR="009C4BB7">
        <w:t xml:space="preserve"> 1</w:t>
      </w:r>
      <w:r>
        <w:t>: “Train a model to recognize handwritten English letter”</w:t>
      </w:r>
    </w:p>
    <w:p w14:paraId="5FC187AC" w14:textId="77777777" w:rsidR="009C4BB7" w:rsidRDefault="00184966" w:rsidP="00BD7D34">
      <w:pPr>
        <w:jc w:val="both"/>
      </w:pPr>
      <w:r>
        <w:t>Task</w:t>
      </w:r>
      <w:r w:rsidR="009C4BB7">
        <w:t xml:space="preserve"> 2</w:t>
      </w:r>
      <w:r>
        <w:t xml:space="preserve">: </w:t>
      </w:r>
      <w:r w:rsidR="009C4BB7" w:rsidRPr="009C4BB7">
        <w:rPr>
          <w:highlight w:val="yellow"/>
        </w:rPr>
        <w:t>XX</w:t>
      </w:r>
    </w:p>
    <w:p w14:paraId="23FCA366" w14:textId="32E11A35" w:rsidR="00955BDA" w:rsidRDefault="009C4BB7" w:rsidP="00BD7D34">
      <w:pPr>
        <w:jc w:val="both"/>
      </w:pPr>
      <w:r>
        <w:t xml:space="preserve">The dataset contains images </w:t>
      </w:r>
      <w:r w:rsidR="00B419F4">
        <w:t>of</w:t>
      </w:r>
      <w:r>
        <w:t xml:space="preserve"> handwritten letter</w:t>
      </w:r>
      <w:r w:rsidR="00B419F4">
        <w:t xml:space="preserve"> (upper and lowercases)</w:t>
      </w:r>
      <w:r>
        <w:t xml:space="preserve"> of the whole English alphabet and the corresponding label. For example, if the image shows a “W”, the label would be 23 and if we see a “K” it would be 11</w:t>
      </w:r>
      <w:r w:rsidR="00955BDA">
        <w:t xml:space="preserve"> (see Appendix </w:t>
      </w:r>
      <w:r w:rsidR="00B419F4">
        <w:t>figure 1</w:t>
      </w:r>
      <w:r w:rsidR="00955BDA">
        <w:t>)</w:t>
      </w:r>
      <w:r>
        <w:t xml:space="preserve">. Since the dataset covers the whole alphabet, we have 26 classes (A to Z). Thus, this is a multiclass </w:t>
      </w:r>
      <w:r w:rsidR="00955BDA">
        <w:t xml:space="preserve">prediction problem which can be solved with different </w:t>
      </w:r>
      <w:r w:rsidR="001B6554">
        <w:t xml:space="preserve">linear and non-linear </w:t>
      </w:r>
      <w:r w:rsidR="00955BDA">
        <w:t>algorithms such as logistic regression, random forests, SGD classifier, multi-layer perceptron classifier or with a neural network. To calculate the accuracy of the different models and compare the</w:t>
      </w:r>
      <w:r w:rsidR="000B1A7E">
        <w:t>se</w:t>
      </w:r>
      <w:r w:rsidR="00955BDA">
        <w:t xml:space="preserve"> s</w:t>
      </w:r>
      <w:r w:rsidR="000B1A7E">
        <w:t>c</w:t>
      </w:r>
      <w:r w:rsidR="00955BDA">
        <w:t xml:space="preserve">ores, we </w:t>
      </w:r>
      <w:r w:rsidR="000B1A7E">
        <w:t xml:space="preserve">use two </w:t>
      </w:r>
      <w:r w:rsidR="00955BDA">
        <w:t>packages “</w:t>
      </w:r>
      <w:proofErr w:type="spellStart"/>
      <w:r w:rsidR="00955BDA">
        <w:t>sklearn</w:t>
      </w:r>
      <w:proofErr w:type="spellEnd"/>
      <w:r w:rsidR="00955BDA">
        <w:t>” or “</w:t>
      </w:r>
      <w:proofErr w:type="spellStart"/>
      <w:r w:rsidR="00955BDA">
        <w:t>keras</w:t>
      </w:r>
      <w:proofErr w:type="spellEnd"/>
      <w:r w:rsidR="00955BDA">
        <w:t xml:space="preserve">” </w:t>
      </w:r>
      <w:r w:rsidR="000B1A7E">
        <w:t>from</w:t>
      </w:r>
      <w:r w:rsidR="00955BDA">
        <w:t xml:space="preserve"> Python.</w:t>
      </w:r>
    </w:p>
    <w:p w14:paraId="3C18A2E9" w14:textId="2CA2B4DA" w:rsidR="002766DE" w:rsidRDefault="00955BDA" w:rsidP="00BD7D34">
      <w:pPr>
        <w:jc w:val="both"/>
      </w:pPr>
      <w:r>
        <w:t>The dataset use</w:t>
      </w:r>
      <w:r w:rsidR="005E273D">
        <w:t>d</w:t>
      </w:r>
      <w:r>
        <w:t xml:space="preserve"> for this task is not the original EMNIST dataset. </w:t>
      </w:r>
      <w:r w:rsidR="005E273D">
        <w:t>It only</w:t>
      </w:r>
      <w:r>
        <w:t xml:space="preserve"> contains 124’000 images and labels equally distributed over the 26 letters (see Appendix </w:t>
      </w:r>
      <w:r w:rsidR="00B419F4">
        <w:t>figure 2</w:t>
      </w:r>
      <w:r>
        <w:t xml:space="preserve">). Moreover, the </w:t>
      </w:r>
      <w:r w:rsidR="002058AE">
        <w:t>shape of the input data</w:t>
      </w:r>
      <w:r>
        <w:t xml:space="preserve"> has already been adjusted in the dataset we used. Originally, each picture ha</w:t>
      </w:r>
      <w:r w:rsidR="00653ECA">
        <w:t>d to be</w:t>
      </w:r>
      <w:r>
        <w:t xml:space="preserve"> converted to a 28x28 </w:t>
      </w:r>
      <w:r w:rsidR="00653ECA">
        <w:t>size</w:t>
      </w:r>
      <w:r>
        <w:t xml:space="preserve"> image</w:t>
      </w:r>
      <w:r w:rsidR="00653ECA">
        <w:t xml:space="preserve"> in a gray-scale of 0 – 255</w:t>
      </w:r>
      <w:r w:rsidR="002058AE">
        <w:t xml:space="preserve">. </w:t>
      </w:r>
    </w:p>
    <w:p w14:paraId="55518273" w14:textId="58662656" w:rsidR="002058AE" w:rsidRPr="00955BDA" w:rsidRDefault="000B1A7E" w:rsidP="00BD7D34">
      <w:pPr>
        <w:jc w:val="both"/>
      </w:pPr>
      <w:r>
        <w:t>Our</w:t>
      </w:r>
      <w:r w:rsidR="002058AE">
        <w:t xml:space="preserve"> goal is to find the best predicting model to recognize the handwritten digits. A lot of models have been built to predict digits from the MNIST dataset which show an accuracy rate of close to 100%. </w:t>
      </w:r>
      <w:r w:rsidR="00EF3433">
        <w:t xml:space="preserve">However, the EMNIST dataset has not been explored to this extend yet. A good reference is the paper from </w:t>
      </w:r>
      <w:r w:rsidR="00BD022D">
        <w:t xml:space="preserve">Cohen, Afshar, </w:t>
      </w:r>
      <w:proofErr w:type="spellStart"/>
      <w:r w:rsidR="00BD022D">
        <w:t>Tapson</w:t>
      </w:r>
      <w:proofErr w:type="spellEnd"/>
      <w:r w:rsidR="00BD022D">
        <w:t xml:space="preserve"> and van Schaik (2017)</w:t>
      </w:r>
      <w:r w:rsidR="00EF3433">
        <w:t xml:space="preserve"> which states an </w:t>
      </w:r>
      <w:r w:rsidR="00B419F4">
        <w:t>accuracy</w:t>
      </w:r>
      <w:r w:rsidR="00EF3433">
        <w:t xml:space="preserve"> score of </w:t>
      </w:r>
      <w:r w:rsidR="00BD022D">
        <w:t>55.78% for the letters of the EMNIST dataset when using a linear classifier and 85.15% +/- 0.12% for the OPIUM classifier (neural network).</w:t>
      </w:r>
      <w:r w:rsidR="005E273D">
        <w:t xml:space="preserve"> </w:t>
      </w:r>
    </w:p>
    <w:p w14:paraId="1E575E1A" w14:textId="4C503546" w:rsidR="00B1676E" w:rsidRDefault="007E3B6E" w:rsidP="00BD7D34">
      <w:pPr>
        <w:pStyle w:val="Heading1"/>
        <w:jc w:val="both"/>
      </w:pPr>
      <w:bookmarkStart w:id="5" w:name="_Toc43322173"/>
      <w:r>
        <w:t>Task 1</w:t>
      </w:r>
      <w:bookmarkEnd w:id="5"/>
    </w:p>
    <w:p w14:paraId="4B47C294" w14:textId="46720C08" w:rsidR="007E3B6E" w:rsidRDefault="0064352E" w:rsidP="00BD7D34">
      <w:pPr>
        <w:pStyle w:val="Heading2"/>
        <w:jc w:val="both"/>
      </w:pPr>
      <w:bookmarkStart w:id="6" w:name="_Toc43322174"/>
      <w:r>
        <w:t>F</w:t>
      </w:r>
      <w:r w:rsidR="007E3B6E">
        <w:t>eatures</w:t>
      </w:r>
      <w:r w:rsidR="00E1331B">
        <w:t xml:space="preserve"> &amp; Preprocessing</w:t>
      </w:r>
      <w:bookmarkEnd w:id="6"/>
    </w:p>
    <w:p w14:paraId="5DBAB8E4" w14:textId="37C2E3C0" w:rsidR="0064352E" w:rsidRDefault="00653ECA" w:rsidP="00BD7D34">
      <w:pPr>
        <w:jc w:val="both"/>
      </w:pPr>
      <w:r>
        <w:t xml:space="preserve">As mentioned in the introduction, the size of each images has been normalized to 28 x 28 what equals 784 pixels. These 784 pixels represent the features of the digits. In figure </w:t>
      </w:r>
      <w:r w:rsidR="00834A8D">
        <w:t>1</w:t>
      </w:r>
      <w:r>
        <w:t xml:space="preserve"> </w:t>
      </w:r>
      <w:r w:rsidR="00834A8D">
        <w:t xml:space="preserve">(see </w:t>
      </w:r>
      <w:r>
        <w:t>appendix</w:t>
      </w:r>
      <w:r w:rsidR="00834A8D">
        <w:t>)</w:t>
      </w:r>
      <w:r>
        <w:t xml:space="preserve"> it can clearly be seen, that the grey-scale range</w:t>
      </w:r>
      <w:r w:rsidR="00834A8D">
        <w:t>s</w:t>
      </w:r>
      <w:r>
        <w:t xml:space="preserve"> from 0 (black) to 255 (white). To use this input features in the models, we normalized the range so that each pixel can only have a value between 0 and 1.</w:t>
      </w:r>
    </w:p>
    <w:p w14:paraId="3465EDB9" w14:textId="28113287" w:rsidR="00E1331B" w:rsidRPr="0064352E" w:rsidRDefault="00E1331B" w:rsidP="00BD7D34">
      <w:pPr>
        <w:jc w:val="both"/>
      </w:pPr>
      <w:r>
        <w:t xml:space="preserve">Before we could start training the model, we had to change the labels into binary classes by applying the </w:t>
      </w:r>
      <w:r w:rsidR="0034636A">
        <w:t>“</w:t>
      </w:r>
      <w:proofErr w:type="spellStart"/>
      <w:r w:rsidRPr="00E1331B">
        <w:t>LabelBinarizer</w:t>
      </w:r>
      <w:proofErr w:type="spellEnd"/>
      <w:r w:rsidR="0034636A">
        <w:t>”</w:t>
      </w:r>
      <w:r>
        <w:t xml:space="preserve"> from “</w:t>
      </w:r>
      <w:proofErr w:type="spellStart"/>
      <w:r>
        <w:t>sklearn</w:t>
      </w:r>
      <w:proofErr w:type="spellEnd"/>
      <w:r>
        <w:t>”. What this does is changing the 26 categories to a binary matrix. This is needed if we want to train a multi-layer perceptron</w:t>
      </w:r>
      <w:r w:rsidR="00834A8D">
        <w:t xml:space="preserve"> in “</w:t>
      </w:r>
      <w:proofErr w:type="spellStart"/>
      <w:r w:rsidR="00834A8D">
        <w:t>keras</w:t>
      </w:r>
      <w:proofErr w:type="spellEnd"/>
      <w:r w:rsidR="00834A8D">
        <w:t>”.</w:t>
      </w:r>
    </w:p>
    <w:p w14:paraId="2C2A3C22" w14:textId="0E47C006" w:rsidR="00661732" w:rsidRDefault="00661732" w:rsidP="00661732">
      <w:pPr>
        <w:pStyle w:val="Heading2"/>
        <w:jc w:val="both"/>
      </w:pPr>
      <w:bookmarkStart w:id="7" w:name="_Toc43322175"/>
      <w:r>
        <w:t>Learning Model, Algorithm</w:t>
      </w:r>
      <w:r w:rsidR="0055421D">
        <w:t xml:space="preserve"> and Method</w:t>
      </w:r>
      <w:r>
        <w:t xml:space="preserve"> used</w:t>
      </w:r>
      <w:bookmarkEnd w:id="7"/>
    </w:p>
    <w:p w14:paraId="4731287D" w14:textId="1B9BD274" w:rsidR="0055421D" w:rsidRPr="0064352E" w:rsidRDefault="0055421D" w:rsidP="0055421D">
      <w:pPr>
        <w:jc w:val="both"/>
      </w:pPr>
      <w:r>
        <w:t xml:space="preserve">For all models, we firstly split the 124’000 images into a training and a test set based on the commonly used splitting rule of 80% (train) </w:t>
      </w:r>
      <w:commentRangeStart w:id="8"/>
      <w:r>
        <w:t>versus</w:t>
      </w:r>
      <w:commentRangeEnd w:id="8"/>
      <w:r w:rsidR="00B03061">
        <w:rPr>
          <w:rStyle w:val="CommentReference"/>
        </w:rPr>
        <w:commentReference w:id="8"/>
      </w:r>
      <w:r>
        <w:t xml:space="preserve"> 20% (test). </w:t>
      </w:r>
    </w:p>
    <w:p w14:paraId="6B51B2CD" w14:textId="719E5528" w:rsidR="00661732" w:rsidRDefault="00661732" w:rsidP="00661732">
      <w:pPr>
        <w:jc w:val="both"/>
      </w:pPr>
      <w:r>
        <w:t>We trained the data on the following linear and non-linear models by using the “</w:t>
      </w:r>
      <w:proofErr w:type="spellStart"/>
      <w:r>
        <w:t>sklear</w:t>
      </w:r>
      <w:proofErr w:type="spellEnd"/>
      <w:r>
        <w:t>” and “</w:t>
      </w:r>
      <w:proofErr w:type="spellStart"/>
      <w:r>
        <w:t>keras</w:t>
      </w:r>
      <w:proofErr w:type="spellEnd"/>
      <w:r>
        <w:t>” library.</w:t>
      </w:r>
    </w:p>
    <w:tbl>
      <w:tblPr>
        <w:tblStyle w:val="TableGrid"/>
        <w:tblW w:w="0" w:type="auto"/>
        <w:tblLook w:val="04A0" w:firstRow="1" w:lastRow="0" w:firstColumn="1" w:lastColumn="0" w:noHBand="0" w:noVBand="1"/>
      </w:tblPr>
      <w:tblGrid>
        <w:gridCol w:w="894"/>
        <w:gridCol w:w="2362"/>
        <w:gridCol w:w="992"/>
        <w:gridCol w:w="4768"/>
      </w:tblGrid>
      <w:tr w:rsidR="00661732" w14:paraId="467D5798" w14:textId="03F196F4" w:rsidTr="00661732">
        <w:tc>
          <w:tcPr>
            <w:tcW w:w="894" w:type="dxa"/>
          </w:tcPr>
          <w:p w14:paraId="124E4C21" w14:textId="1B431356" w:rsidR="00661732" w:rsidRPr="00661732" w:rsidRDefault="00661732" w:rsidP="00661732">
            <w:pPr>
              <w:jc w:val="both"/>
              <w:rPr>
                <w:b/>
                <w:bCs/>
              </w:rPr>
            </w:pPr>
            <w:r w:rsidRPr="00661732">
              <w:rPr>
                <w:b/>
                <w:bCs/>
              </w:rPr>
              <w:t>Type</w:t>
            </w:r>
          </w:p>
        </w:tc>
        <w:tc>
          <w:tcPr>
            <w:tcW w:w="2362" w:type="dxa"/>
          </w:tcPr>
          <w:p w14:paraId="60CB48CE" w14:textId="1A1C70F8" w:rsidR="00661732" w:rsidRPr="00661732" w:rsidRDefault="00661732" w:rsidP="00661732">
            <w:pPr>
              <w:jc w:val="both"/>
              <w:rPr>
                <w:b/>
                <w:bCs/>
              </w:rPr>
            </w:pPr>
            <w:r w:rsidRPr="00661732">
              <w:rPr>
                <w:b/>
                <w:bCs/>
              </w:rPr>
              <w:t>Model</w:t>
            </w:r>
          </w:p>
        </w:tc>
        <w:tc>
          <w:tcPr>
            <w:tcW w:w="992" w:type="dxa"/>
          </w:tcPr>
          <w:p w14:paraId="71B4F73A" w14:textId="59511DD6" w:rsidR="00661732" w:rsidRPr="00661732" w:rsidRDefault="00661732" w:rsidP="00661732">
            <w:pPr>
              <w:jc w:val="both"/>
              <w:rPr>
                <w:b/>
                <w:bCs/>
              </w:rPr>
            </w:pPr>
            <w:r w:rsidRPr="00661732">
              <w:rPr>
                <w:b/>
                <w:bCs/>
              </w:rPr>
              <w:t>Library</w:t>
            </w:r>
          </w:p>
        </w:tc>
        <w:tc>
          <w:tcPr>
            <w:tcW w:w="4768" w:type="dxa"/>
          </w:tcPr>
          <w:p w14:paraId="6638CABB" w14:textId="58DA2D64" w:rsidR="00661732" w:rsidRPr="00661732" w:rsidRDefault="00661732" w:rsidP="00661732">
            <w:pPr>
              <w:jc w:val="both"/>
              <w:rPr>
                <w:b/>
                <w:bCs/>
              </w:rPr>
            </w:pPr>
            <w:r>
              <w:rPr>
                <w:b/>
                <w:bCs/>
              </w:rPr>
              <w:t>Parameters</w:t>
            </w:r>
            <w:r w:rsidR="0055421D" w:rsidRPr="0055421D">
              <w:rPr>
                <w:b/>
                <w:bCs/>
                <w:vertAlign w:val="superscript"/>
              </w:rPr>
              <w:t>1</w:t>
            </w:r>
          </w:p>
        </w:tc>
      </w:tr>
      <w:tr w:rsidR="00661732" w14:paraId="3CEDFC35" w14:textId="2BC65BB3" w:rsidTr="00661732">
        <w:tc>
          <w:tcPr>
            <w:tcW w:w="894" w:type="dxa"/>
            <w:vMerge w:val="restart"/>
            <w:vAlign w:val="center"/>
          </w:tcPr>
          <w:p w14:paraId="51962EDF" w14:textId="199E477E" w:rsidR="00661732" w:rsidRDefault="00661732" w:rsidP="00661732">
            <w:r>
              <w:t>Linear</w:t>
            </w:r>
          </w:p>
        </w:tc>
        <w:tc>
          <w:tcPr>
            <w:tcW w:w="2362" w:type="dxa"/>
          </w:tcPr>
          <w:p w14:paraId="0990F3E3" w14:textId="38CB1D47" w:rsidR="00661732" w:rsidRDefault="00661732" w:rsidP="0055421D">
            <w:r>
              <w:t xml:space="preserve">Logistic </w:t>
            </w:r>
            <w:commentRangeStart w:id="9"/>
            <w:commentRangeStart w:id="10"/>
            <w:r>
              <w:t>Regression</w:t>
            </w:r>
            <w:commentRangeEnd w:id="9"/>
            <w:r w:rsidR="0055421D">
              <w:rPr>
                <w:rStyle w:val="CommentReference"/>
              </w:rPr>
              <w:commentReference w:id="9"/>
            </w:r>
            <w:commentRangeEnd w:id="10"/>
            <w:r w:rsidR="0055421D">
              <w:rPr>
                <w:rStyle w:val="CommentReference"/>
              </w:rPr>
              <w:commentReference w:id="10"/>
            </w:r>
          </w:p>
        </w:tc>
        <w:tc>
          <w:tcPr>
            <w:tcW w:w="992" w:type="dxa"/>
          </w:tcPr>
          <w:p w14:paraId="18E8FAE6" w14:textId="42255195" w:rsidR="00661732" w:rsidRDefault="0055421D" w:rsidP="00661732">
            <w:pPr>
              <w:jc w:val="both"/>
            </w:pPr>
            <w:proofErr w:type="spellStart"/>
            <w:r>
              <w:t>s</w:t>
            </w:r>
            <w:r w:rsidR="00661732">
              <w:t>klearn</w:t>
            </w:r>
            <w:proofErr w:type="spellEnd"/>
          </w:p>
        </w:tc>
        <w:tc>
          <w:tcPr>
            <w:tcW w:w="4768" w:type="dxa"/>
          </w:tcPr>
          <w:p w14:paraId="6C627A79" w14:textId="14865323" w:rsidR="00661732" w:rsidRDefault="0055421D" w:rsidP="00661732">
            <w:pPr>
              <w:jc w:val="both"/>
            </w:pPr>
            <w:proofErr w:type="spellStart"/>
            <w:r>
              <w:t>multi_class</w:t>
            </w:r>
            <w:proofErr w:type="spellEnd"/>
            <w:r>
              <w:t xml:space="preserve"> = “</w:t>
            </w:r>
            <w:proofErr w:type="spellStart"/>
            <w:r>
              <w:t>Multinominal</w:t>
            </w:r>
            <w:proofErr w:type="spellEnd"/>
            <w:r>
              <w:t>”</w:t>
            </w:r>
          </w:p>
          <w:p w14:paraId="73B8ADDA" w14:textId="73793347" w:rsidR="0055421D" w:rsidRDefault="0055421D" w:rsidP="00661732">
            <w:pPr>
              <w:jc w:val="both"/>
            </w:pPr>
            <w:r>
              <w:t>C = 10</w:t>
            </w:r>
          </w:p>
        </w:tc>
      </w:tr>
      <w:tr w:rsidR="00661732" w14:paraId="3B84D92C" w14:textId="0EF27D82" w:rsidTr="00661732">
        <w:tc>
          <w:tcPr>
            <w:tcW w:w="894" w:type="dxa"/>
            <w:vMerge/>
          </w:tcPr>
          <w:p w14:paraId="10F14F01" w14:textId="38DBCF23" w:rsidR="00661732" w:rsidRDefault="00661732" w:rsidP="00661732">
            <w:pPr>
              <w:jc w:val="both"/>
            </w:pPr>
          </w:p>
        </w:tc>
        <w:tc>
          <w:tcPr>
            <w:tcW w:w="2362" w:type="dxa"/>
          </w:tcPr>
          <w:p w14:paraId="1470935C" w14:textId="73726B76" w:rsidR="00661732" w:rsidRDefault="00661732" w:rsidP="0055421D">
            <w:r>
              <w:t>SGD</w:t>
            </w:r>
            <w:r w:rsidR="0055421D">
              <w:t xml:space="preserve"> Classifier</w:t>
            </w:r>
          </w:p>
        </w:tc>
        <w:tc>
          <w:tcPr>
            <w:tcW w:w="992" w:type="dxa"/>
          </w:tcPr>
          <w:p w14:paraId="3DD1FA87" w14:textId="1AD50CDD" w:rsidR="00661732" w:rsidRDefault="0055421D" w:rsidP="00661732">
            <w:pPr>
              <w:jc w:val="both"/>
            </w:pPr>
            <w:proofErr w:type="spellStart"/>
            <w:r>
              <w:t>s</w:t>
            </w:r>
            <w:r w:rsidR="00661732">
              <w:t>klearn</w:t>
            </w:r>
            <w:proofErr w:type="spellEnd"/>
          </w:p>
        </w:tc>
        <w:tc>
          <w:tcPr>
            <w:tcW w:w="4768" w:type="dxa"/>
          </w:tcPr>
          <w:p w14:paraId="07C59AB4" w14:textId="406F8010" w:rsidR="00661732" w:rsidRDefault="0055421D" w:rsidP="00661732">
            <w:pPr>
              <w:jc w:val="both"/>
            </w:pPr>
            <w:r w:rsidRPr="0055421D">
              <w:t>loss='log'</w:t>
            </w:r>
          </w:p>
        </w:tc>
      </w:tr>
      <w:tr w:rsidR="00661732" w14:paraId="7105866B" w14:textId="42CCA0E4" w:rsidTr="00661732">
        <w:tc>
          <w:tcPr>
            <w:tcW w:w="894" w:type="dxa"/>
            <w:vMerge w:val="restart"/>
            <w:vAlign w:val="center"/>
          </w:tcPr>
          <w:p w14:paraId="728C3570" w14:textId="3A801765" w:rsidR="00661732" w:rsidRDefault="00661732" w:rsidP="00661732">
            <w:r>
              <w:lastRenderedPageBreak/>
              <w:t>Non-linear</w:t>
            </w:r>
          </w:p>
        </w:tc>
        <w:tc>
          <w:tcPr>
            <w:tcW w:w="2362" w:type="dxa"/>
          </w:tcPr>
          <w:p w14:paraId="07EAFC55" w14:textId="4A3F105E" w:rsidR="00661732" w:rsidRDefault="00661732" w:rsidP="0055421D">
            <w:r>
              <w:t>Random Forest</w:t>
            </w:r>
            <w:r w:rsidR="0055421D">
              <w:t xml:space="preserve"> Classifier</w:t>
            </w:r>
          </w:p>
        </w:tc>
        <w:tc>
          <w:tcPr>
            <w:tcW w:w="992" w:type="dxa"/>
          </w:tcPr>
          <w:p w14:paraId="5CDEF90E" w14:textId="185333DE" w:rsidR="00661732" w:rsidRDefault="0055421D" w:rsidP="00661732">
            <w:pPr>
              <w:jc w:val="both"/>
            </w:pPr>
            <w:proofErr w:type="spellStart"/>
            <w:r>
              <w:t>s</w:t>
            </w:r>
            <w:r w:rsidR="00661732">
              <w:t>klearn</w:t>
            </w:r>
            <w:proofErr w:type="spellEnd"/>
          </w:p>
        </w:tc>
        <w:tc>
          <w:tcPr>
            <w:tcW w:w="4768" w:type="dxa"/>
          </w:tcPr>
          <w:p w14:paraId="3F4518D4" w14:textId="77777777" w:rsidR="00661732" w:rsidRDefault="00661732" w:rsidP="00661732">
            <w:pPr>
              <w:jc w:val="both"/>
            </w:pPr>
          </w:p>
        </w:tc>
      </w:tr>
      <w:tr w:rsidR="00661732" w14:paraId="6440EAAC" w14:textId="58D65A3A" w:rsidTr="00661732">
        <w:tc>
          <w:tcPr>
            <w:tcW w:w="894" w:type="dxa"/>
            <w:vMerge/>
          </w:tcPr>
          <w:p w14:paraId="2D5C1D95" w14:textId="70CF8DE1" w:rsidR="00661732" w:rsidRDefault="00661732" w:rsidP="00661732">
            <w:pPr>
              <w:jc w:val="both"/>
            </w:pPr>
          </w:p>
        </w:tc>
        <w:tc>
          <w:tcPr>
            <w:tcW w:w="2362" w:type="dxa"/>
          </w:tcPr>
          <w:p w14:paraId="41E7BA57" w14:textId="49D2AC31" w:rsidR="00661732" w:rsidRDefault="00661732" w:rsidP="0055421D">
            <w:r>
              <w:t>Multi-Layer Perceptron</w:t>
            </w:r>
          </w:p>
        </w:tc>
        <w:tc>
          <w:tcPr>
            <w:tcW w:w="992" w:type="dxa"/>
          </w:tcPr>
          <w:p w14:paraId="71E473F1" w14:textId="608340D0" w:rsidR="00661732" w:rsidRDefault="0055421D" w:rsidP="00661732">
            <w:pPr>
              <w:jc w:val="both"/>
            </w:pPr>
            <w:proofErr w:type="spellStart"/>
            <w:r>
              <w:t>s</w:t>
            </w:r>
            <w:r w:rsidR="00661732">
              <w:t>klearn</w:t>
            </w:r>
            <w:proofErr w:type="spellEnd"/>
          </w:p>
        </w:tc>
        <w:tc>
          <w:tcPr>
            <w:tcW w:w="4768" w:type="dxa"/>
          </w:tcPr>
          <w:p w14:paraId="32503B69" w14:textId="48BB4DD4" w:rsidR="00661732" w:rsidRDefault="0055421D" w:rsidP="00661732">
            <w:pPr>
              <w:jc w:val="both"/>
            </w:pPr>
            <w:proofErr w:type="spellStart"/>
            <w:r>
              <w:t>h</w:t>
            </w:r>
            <w:r w:rsidRPr="0055421D">
              <w:t>idden_layer_sizes</w:t>
            </w:r>
            <w:proofErr w:type="spellEnd"/>
            <w:proofErr w:type="gramStart"/>
            <w:r w:rsidRPr="0055421D">
              <w:t>=(</w:t>
            </w:r>
            <w:proofErr w:type="gramEnd"/>
            <w:r>
              <w:t>128</w:t>
            </w:r>
            <w:r w:rsidRPr="0055421D">
              <w:t>,)</w:t>
            </w:r>
          </w:p>
        </w:tc>
      </w:tr>
      <w:tr w:rsidR="00661732" w14:paraId="74ED1790" w14:textId="4B040AE7" w:rsidTr="00661732">
        <w:tc>
          <w:tcPr>
            <w:tcW w:w="894" w:type="dxa"/>
            <w:vMerge/>
          </w:tcPr>
          <w:p w14:paraId="3833CDE5" w14:textId="77777777" w:rsidR="00661732" w:rsidRDefault="00661732" w:rsidP="00661732">
            <w:pPr>
              <w:jc w:val="both"/>
            </w:pPr>
          </w:p>
        </w:tc>
        <w:tc>
          <w:tcPr>
            <w:tcW w:w="2362" w:type="dxa"/>
          </w:tcPr>
          <w:p w14:paraId="366EABF9" w14:textId="4B0426F2" w:rsidR="00661732" w:rsidRDefault="00FA077B" w:rsidP="0055421D">
            <w:r>
              <w:t>MLP Base</w:t>
            </w:r>
          </w:p>
        </w:tc>
        <w:tc>
          <w:tcPr>
            <w:tcW w:w="992" w:type="dxa"/>
          </w:tcPr>
          <w:p w14:paraId="4EC84ADE" w14:textId="728C7669" w:rsidR="00661732" w:rsidRDefault="0055421D" w:rsidP="00661732">
            <w:pPr>
              <w:jc w:val="both"/>
            </w:pPr>
            <w:proofErr w:type="spellStart"/>
            <w:r>
              <w:t>k</w:t>
            </w:r>
            <w:r w:rsidR="00661732">
              <w:t>eras</w:t>
            </w:r>
            <w:proofErr w:type="spellEnd"/>
          </w:p>
        </w:tc>
        <w:tc>
          <w:tcPr>
            <w:tcW w:w="4768" w:type="dxa"/>
          </w:tcPr>
          <w:p w14:paraId="75231F00" w14:textId="3D1970A9" w:rsidR="00661732" w:rsidRDefault="00C60343" w:rsidP="00661732">
            <w:pPr>
              <w:jc w:val="both"/>
            </w:pPr>
            <w:r>
              <w:t>See text below</w:t>
            </w:r>
          </w:p>
        </w:tc>
      </w:tr>
      <w:tr w:rsidR="00661732" w14:paraId="3B22D516" w14:textId="5F693018" w:rsidTr="00661732">
        <w:tc>
          <w:tcPr>
            <w:tcW w:w="894" w:type="dxa"/>
            <w:vMerge/>
          </w:tcPr>
          <w:p w14:paraId="4D33F12E" w14:textId="77777777" w:rsidR="00661732" w:rsidRDefault="00661732" w:rsidP="00661732">
            <w:pPr>
              <w:jc w:val="both"/>
            </w:pPr>
          </w:p>
        </w:tc>
        <w:tc>
          <w:tcPr>
            <w:tcW w:w="2362" w:type="dxa"/>
          </w:tcPr>
          <w:p w14:paraId="5CB85451" w14:textId="537CFA48" w:rsidR="00661732" w:rsidRPr="0055421D" w:rsidRDefault="00661732" w:rsidP="0055421D">
            <w:pPr>
              <w:rPr>
                <w:highlight w:val="yellow"/>
              </w:rPr>
            </w:pPr>
            <w:commentRangeStart w:id="11"/>
            <w:r w:rsidRPr="0055421D">
              <w:rPr>
                <w:highlight w:val="yellow"/>
              </w:rPr>
              <w:t>Convolutional</w:t>
            </w:r>
            <w:commentRangeEnd w:id="11"/>
            <w:r w:rsidRPr="0055421D">
              <w:rPr>
                <w:rStyle w:val="CommentReference"/>
                <w:highlight w:val="yellow"/>
              </w:rPr>
              <w:commentReference w:id="11"/>
            </w:r>
            <w:r w:rsidRPr="0055421D">
              <w:rPr>
                <w:highlight w:val="yellow"/>
              </w:rPr>
              <w:t xml:space="preserve"> Neural Network</w:t>
            </w:r>
          </w:p>
        </w:tc>
        <w:tc>
          <w:tcPr>
            <w:tcW w:w="992" w:type="dxa"/>
          </w:tcPr>
          <w:p w14:paraId="268799C5" w14:textId="65D91A14" w:rsidR="00661732" w:rsidRPr="0055421D" w:rsidRDefault="0055421D" w:rsidP="00661732">
            <w:pPr>
              <w:jc w:val="both"/>
              <w:rPr>
                <w:highlight w:val="yellow"/>
              </w:rPr>
            </w:pPr>
            <w:proofErr w:type="spellStart"/>
            <w:r>
              <w:rPr>
                <w:highlight w:val="yellow"/>
              </w:rPr>
              <w:t>k</w:t>
            </w:r>
            <w:r w:rsidR="00661732" w:rsidRPr="0055421D">
              <w:rPr>
                <w:highlight w:val="yellow"/>
              </w:rPr>
              <w:t>eras</w:t>
            </w:r>
            <w:proofErr w:type="spellEnd"/>
          </w:p>
        </w:tc>
        <w:tc>
          <w:tcPr>
            <w:tcW w:w="4768" w:type="dxa"/>
          </w:tcPr>
          <w:p w14:paraId="6166F48A" w14:textId="77777777" w:rsidR="00661732" w:rsidRPr="0055421D" w:rsidRDefault="00661732" w:rsidP="00661732">
            <w:pPr>
              <w:jc w:val="both"/>
              <w:rPr>
                <w:highlight w:val="yellow"/>
              </w:rPr>
            </w:pPr>
          </w:p>
        </w:tc>
      </w:tr>
    </w:tbl>
    <w:p w14:paraId="5BF711F8" w14:textId="6F80AE04" w:rsidR="00661732" w:rsidRPr="0064352E" w:rsidRDefault="0055421D" w:rsidP="00661732">
      <w:pPr>
        <w:jc w:val="both"/>
      </w:pPr>
      <w:r w:rsidRPr="0055421D">
        <w:rPr>
          <w:vertAlign w:val="superscript"/>
        </w:rPr>
        <w:t>1</w:t>
      </w:r>
      <w:r>
        <w:t xml:space="preserve"> Only mentioned if it deviates from the default</w:t>
      </w:r>
    </w:p>
    <w:p w14:paraId="2CB6DD46" w14:textId="61426109" w:rsidR="00990491" w:rsidRPr="00B522D6" w:rsidRDefault="00C60343" w:rsidP="00B522D6">
      <w:pPr>
        <w:jc w:val="both"/>
      </w:pPr>
      <w:r w:rsidRPr="00B522D6">
        <w:t xml:space="preserve">For the multi-layer perceptron </w:t>
      </w:r>
      <w:r w:rsidR="00B522D6" w:rsidRPr="00B522D6">
        <w:t>model,</w:t>
      </w:r>
      <w:r w:rsidRPr="00B522D6">
        <w:t xml:space="preserve"> we firstly built a base model in “</w:t>
      </w:r>
      <w:proofErr w:type="spellStart"/>
      <w:r w:rsidRPr="00B522D6">
        <w:t>keras</w:t>
      </w:r>
      <w:proofErr w:type="spellEnd"/>
      <w:r w:rsidRPr="00B522D6">
        <w:t>”. Based on this model we did some parameter tuning what will be describe in the next chapter. We decided to use a sequential model with two hidden layers. The input dimension for the first layer is 784 (features), for the activation we used “</w:t>
      </w:r>
      <w:proofErr w:type="spellStart"/>
      <w:r w:rsidRPr="00B522D6">
        <w:t>relu</w:t>
      </w:r>
      <w:proofErr w:type="spellEnd"/>
      <w:r w:rsidRPr="00B522D6">
        <w:t>” and the output dimension is 256, for the second layer, we only changed the output dimension to 128 and the last layer has an output dimension of 26 (number of letters) and uses the “</w:t>
      </w:r>
      <w:proofErr w:type="spellStart"/>
      <w:r w:rsidRPr="00B522D6">
        <w:t>softmax</w:t>
      </w:r>
      <w:proofErr w:type="spellEnd"/>
      <w:r w:rsidRPr="00B522D6">
        <w:t>” activation function which is used for multiclass classification problems. To compile the model, we used the “</w:t>
      </w:r>
      <w:proofErr w:type="spellStart"/>
      <w:r w:rsidRPr="00B522D6">
        <w:t>adam</w:t>
      </w:r>
      <w:proofErr w:type="spellEnd"/>
      <w:r w:rsidRPr="00B522D6">
        <w:t>” optimizer with a learning rate of 0.001 and the loss “</w:t>
      </w:r>
      <w:proofErr w:type="spellStart"/>
      <w:r w:rsidRPr="00B522D6">
        <w:t>categorical_crossentropy</w:t>
      </w:r>
      <w:proofErr w:type="spellEnd"/>
      <w:r w:rsidRPr="00B522D6">
        <w:t>”</w:t>
      </w:r>
      <w:r w:rsidR="00FA077B" w:rsidRPr="00B522D6">
        <w:t xml:space="preserve">. To start with, we ran the model with a batch size of 128 for </w:t>
      </w:r>
      <w:r w:rsidR="00995994" w:rsidRPr="00B522D6">
        <w:t xml:space="preserve">5 </w:t>
      </w:r>
      <w:r w:rsidR="00FA077B" w:rsidRPr="00B522D6">
        <w:t>epoc</w:t>
      </w:r>
      <w:r w:rsidR="00995994" w:rsidRPr="00B522D6">
        <w:t>hs</w:t>
      </w:r>
      <w:r w:rsidR="00FA077B" w:rsidRPr="00B522D6">
        <w:t>.</w:t>
      </w:r>
    </w:p>
    <w:p w14:paraId="6846D399" w14:textId="5DCD5030" w:rsidR="00990491" w:rsidRPr="00B522D6" w:rsidRDefault="00990491" w:rsidP="00B522D6">
      <w:pPr>
        <w:jc w:val="both"/>
      </w:pPr>
      <w:r w:rsidRPr="00B522D6">
        <w:rPr>
          <w:highlight w:val="yellow"/>
        </w:rPr>
        <w:t xml:space="preserve">Moreover, for the two </w:t>
      </w:r>
      <w:commentRangeStart w:id="12"/>
      <w:r w:rsidRPr="00B522D6">
        <w:rPr>
          <w:highlight w:val="yellow"/>
        </w:rPr>
        <w:t>multi</w:t>
      </w:r>
      <w:commentRangeEnd w:id="12"/>
      <w:r w:rsidR="00FA077B" w:rsidRPr="00B522D6">
        <w:rPr>
          <w:highlight w:val="yellow"/>
        </w:rPr>
        <w:commentReference w:id="12"/>
      </w:r>
      <w:r w:rsidRPr="00B522D6">
        <w:rPr>
          <w:highlight w:val="yellow"/>
        </w:rPr>
        <w:t>-layer perceptron algorithms we did a 5-fold cross validation</w:t>
      </w:r>
      <w:r w:rsidR="00FA077B" w:rsidRPr="00B522D6">
        <w:rPr>
          <w:highlight w:val="yellow"/>
        </w:rPr>
        <w:t xml:space="preserve"> what helps us to avoid overfitting and finding a good set of parameters.</w:t>
      </w:r>
    </w:p>
    <w:p w14:paraId="4163593E" w14:textId="77777777" w:rsidR="00661732" w:rsidRPr="00661732" w:rsidRDefault="00661732" w:rsidP="00661732"/>
    <w:p w14:paraId="10DE4F53" w14:textId="2FEF5695" w:rsidR="007E3B6E" w:rsidRDefault="0064352E" w:rsidP="00BD7D34">
      <w:pPr>
        <w:pStyle w:val="Heading2"/>
        <w:jc w:val="both"/>
      </w:pPr>
      <w:bookmarkStart w:id="13" w:name="_Toc43322176"/>
      <w:r>
        <w:t>P</w:t>
      </w:r>
      <w:r w:rsidR="007E3B6E">
        <w:t xml:space="preserve">arameter </w:t>
      </w:r>
      <w:r>
        <w:t>T</w:t>
      </w:r>
      <w:r w:rsidR="007E3B6E">
        <w:t>uning</w:t>
      </w:r>
      <w:bookmarkEnd w:id="13"/>
    </w:p>
    <w:p w14:paraId="358923A3" w14:textId="5675B789" w:rsidR="0064352E" w:rsidRDefault="00E26128" w:rsidP="00BD7D34">
      <w:pPr>
        <w:jc w:val="both"/>
      </w:pPr>
      <w:r>
        <w:t xml:space="preserve">After we ran all these algorithms and compared the test accuracy, we decided to only </w:t>
      </w:r>
      <w:r w:rsidR="00B522D6">
        <w:t>tune the parameters of the</w:t>
      </w:r>
      <w:r>
        <w:t xml:space="preserve"> MLP models. </w:t>
      </w:r>
    </w:p>
    <w:p w14:paraId="2BC2A917" w14:textId="253A0A95" w:rsidR="00E26128" w:rsidRDefault="00E26128" w:rsidP="00BD7D34">
      <w:pPr>
        <w:jc w:val="both"/>
      </w:pPr>
      <w:r>
        <w:t xml:space="preserve">For the Multi-Layer Perceptron models, we adjusted </w:t>
      </w:r>
      <w:commentRangeStart w:id="14"/>
      <w:r w:rsidRPr="00E26128">
        <w:rPr>
          <w:highlight w:val="yellow"/>
        </w:rPr>
        <w:t>XX</w:t>
      </w:r>
      <w:commentRangeEnd w:id="14"/>
      <w:r>
        <w:rPr>
          <w:rStyle w:val="CommentReference"/>
        </w:rPr>
        <w:commentReference w:id="14"/>
      </w:r>
      <w:r>
        <w:t>, while for the MLP Base model built in “</w:t>
      </w:r>
      <w:proofErr w:type="spellStart"/>
      <w:r>
        <w:t>keras</w:t>
      </w:r>
      <w:proofErr w:type="spellEnd"/>
      <w:r>
        <w:t>” we made the following adjustments:</w:t>
      </w:r>
    </w:p>
    <w:tbl>
      <w:tblPr>
        <w:tblStyle w:val="TableGrid"/>
        <w:tblW w:w="0" w:type="auto"/>
        <w:tblLook w:val="04A0" w:firstRow="1" w:lastRow="0" w:firstColumn="1" w:lastColumn="0" w:noHBand="0" w:noVBand="1"/>
      </w:tblPr>
      <w:tblGrid>
        <w:gridCol w:w="952"/>
        <w:gridCol w:w="1453"/>
        <w:gridCol w:w="1356"/>
        <w:gridCol w:w="1337"/>
        <w:gridCol w:w="1560"/>
        <w:gridCol w:w="2358"/>
      </w:tblGrid>
      <w:tr w:rsidR="00E26128" w14:paraId="08695711" w14:textId="77777777" w:rsidTr="00914A12">
        <w:tc>
          <w:tcPr>
            <w:tcW w:w="952" w:type="dxa"/>
          </w:tcPr>
          <w:p w14:paraId="6FF3D468" w14:textId="31ABF227" w:rsidR="00E26128" w:rsidRPr="00E26128" w:rsidRDefault="00E26128" w:rsidP="00BD7D34">
            <w:pPr>
              <w:jc w:val="both"/>
              <w:rPr>
                <w:b/>
                <w:bCs/>
              </w:rPr>
            </w:pPr>
            <w:r w:rsidRPr="00E26128">
              <w:rPr>
                <w:b/>
                <w:bCs/>
              </w:rPr>
              <w:t>Layer</w:t>
            </w:r>
          </w:p>
        </w:tc>
        <w:tc>
          <w:tcPr>
            <w:tcW w:w="1453" w:type="dxa"/>
            <w:vAlign w:val="center"/>
          </w:tcPr>
          <w:p w14:paraId="4BB7666A" w14:textId="55422F90" w:rsidR="00E26128" w:rsidRPr="00914A12" w:rsidRDefault="00E26128" w:rsidP="00E26128">
            <w:pPr>
              <w:jc w:val="right"/>
              <w:rPr>
                <w:b/>
                <w:bCs/>
                <w:highlight w:val="yellow"/>
              </w:rPr>
            </w:pPr>
            <w:commentRangeStart w:id="15"/>
            <w:r w:rsidRPr="00914A12">
              <w:rPr>
                <w:b/>
                <w:bCs/>
                <w:highlight w:val="yellow"/>
              </w:rPr>
              <w:t>Output</w:t>
            </w:r>
            <w:commentRangeEnd w:id="15"/>
            <w:r w:rsidR="00914A12">
              <w:rPr>
                <w:rStyle w:val="CommentReference"/>
              </w:rPr>
              <w:commentReference w:id="15"/>
            </w:r>
            <w:r w:rsidRPr="00914A12">
              <w:rPr>
                <w:b/>
                <w:bCs/>
                <w:highlight w:val="yellow"/>
              </w:rPr>
              <w:t xml:space="preserve"> layer</w:t>
            </w:r>
          </w:p>
        </w:tc>
        <w:tc>
          <w:tcPr>
            <w:tcW w:w="1356" w:type="dxa"/>
            <w:vAlign w:val="center"/>
          </w:tcPr>
          <w:p w14:paraId="782893FC" w14:textId="65AD7D93" w:rsidR="00E26128" w:rsidRPr="00E26128" w:rsidRDefault="00E26128" w:rsidP="00E26128">
            <w:pPr>
              <w:jc w:val="right"/>
              <w:rPr>
                <w:b/>
                <w:bCs/>
              </w:rPr>
            </w:pPr>
            <w:r w:rsidRPr="00E26128">
              <w:rPr>
                <w:b/>
                <w:bCs/>
              </w:rPr>
              <w:t>Activation</w:t>
            </w:r>
          </w:p>
        </w:tc>
        <w:tc>
          <w:tcPr>
            <w:tcW w:w="1337" w:type="dxa"/>
            <w:vAlign w:val="center"/>
          </w:tcPr>
          <w:p w14:paraId="2D8737D6" w14:textId="5F17F2D5" w:rsidR="00E26128" w:rsidRPr="00E26128" w:rsidRDefault="00E26128" w:rsidP="00E26128">
            <w:pPr>
              <w:jc w:val="right"/>
              <w:rPr>
                <w:b/>
                <w:bCs/>
              </w:rPr>
            </w:pPr>
            <w:r w:rsidRPr="00E26128">
              <w:rPr>
                <w:b/>
                <w:bCs/>
              </w:rPr>
              <w:t>Optimizer</w:t>
            </w:r>
          </w:p>
        </w:tc>
        <w:tc>
          <w:tcPr>
            <w:tcW w:w="1560" w:type="dxa"/>
            <w:vAlign w:val="center"/>
          </w:tcPr>
          <w:p w14:paraId="47C234A4" w14:textId="12A57065" w:rsidR="00E26128" w:rsidRPr="00E26128" w:rsidRDefault="00E26128" w:rsidP="00E26128">
            <w:pPr>
              <w:jc w:val="right"/>
              <w:rPr>
                <w:b/>
                <w:bCs/>
              </w:rPr>
            </w:pPr>
            <w:r w:rsidRPr="00E26128">
              <w:rPr>
                <w:b/>
                <w:bCs/>
              </w:rPr>
              <w:t>Batch size</w:t>
            </w:r>
          </w:p>
        </w:tc>
        <w:tc>
          <w:tcPr>
            <w:tcW w:w="2358" w:type="dxa"/>
            <w:vAlign w:val="center"/>
          </w:tcPr>
          <w:p w14:paraId="006A486E" w14:textId="38B50E2A" w:rsidR="00E26128" w:rsidRPr="00E26128" w:rsidRDefault="00E26128" w:rsidP="00E26128">
            <w:pPr>
              <w:jc w:val="right"/>
              <w:rPr>
                <w:b/>
                <w:bCs/>
              </w:rPr>
            </w:pPr>
            <w:r w:rsidRPr="00E26128">
              <w:rPr>
                <w:b/>
                <w:bCs/>
              </w:rPr>
              <w:t>Epochs</w:t>
            </w:r>
          </w:p>
        </w:tc>
      </w:tr>
      <w:tr w:rsidR="00E26128" w14:paraId="7A5D7B14" w14:textId="77777777" w:rsidTr="00914A12">
        <w:tc>
          <w:tcPr>
            <w:tcW w:w="952" w:type="dxa"/>
          </w:tcPr>
          <w:p w14:paraId="4C3DD602" w14:textId="031CE40D" w:rsidR="00E26128" w:rsidRDefault="00E26128" w:rsidP="00BD7D34">
            <w:pPr>
              <w:jc w:val="both"/>
            </w:pPr>
            <w:r>
              <w:t>First</w:t>
            </w:r>
          </w:p>
        </w:tc>
        <w:tc>
          <w:tcPr>
            <w:tcW w:w="1453" w:type="dxa"/>
            <w:vAlign w:val="center"/>
          </w:tcPr>
          <w:p w14:paraId="2C3B2472" w14:textId="26E451E4" w:rsidR="00E26128" w:rsidRPr="00914A12" w:rsidRDefault="00E26128" w:rsidP="00E26128">
            <w:pPr>
              <w:jc w:val="right"/>
              <w:rPr>
                <w:highlight w:val="yellow"/>
              </w:rPr>
            </w:pPr>
            <w:r w:rsidRPr="00914A12">
              <w:rPr>
                <w:highlight w:val="yellow"/>
              </w:rPr>
              <w:t>256</w:t>
            </w:r>
          </w:p>
        </w:tc>
        <w:tc>
          <w:tcPr>
            <w:tcW w:w="1356" w:type="dxa"/>
            <w:vMerge w:val="restart"/>
            <w:vAlign w:val="center"/>
          </w:tcPr>
          <w:p w14:paraId="7B47DDDB" w14:textId="3287CE64" w:rsidR="00E26128" w:rsidRDefault="00E26128" w:rsidP="00E26128">
            <w:pPr>
              <w:jc w:val="right"/>
            </w:pPr>
            <w:r>
              <w:t xml:space="preserve">tanh, </w:t>
            </w:r>
            <w:proofErr w:type="spellStart"/>
            <w:r>
              <w:t>relu</w:t>
            </w:r>
            <w:proofErr w:type="spellEnd"/>
          </w:p>
        </w:tc>
        <w:tc>
          <w:tcPr>
            <w:tcW w:w="1337" w:type="dxa"/>
            <w:vAlign w:val="center"/>
          </w:tcPr>
          <w:p w14:paraId="401EBF2F" w14:textId="61694251" w:rsidR="00E26128" w:rsidRDefault="00E26128" w:rsidP="00E26128">
            <w:pPr>
              <w:jc w:val="right"/>
            </w:pPr>
          </w:p>
        </w:tc>
        <w:tc>
          <w:tcPr>
            <w:tcW w:w="1560" w:type="dxa"/>
            <w:vAlign w:val="center"/>
          </w:tcPr>
          <w:p w14:paraId="0F171BE3" w14:textId="3775DFFD" w:rsidR="00E26128" w:rsidRDefault="00E26128" w:rsidP="00E26128">
            <w:pPr>
              <w:jc w:val="right"/>
            </w:pPr>
          </w:p>
        </w:tc>
        <w:tc>
          <w:tcPr>
            <w:tcW w:w="2358" w:type="dxa"/>
            <w:vAlign w:val="center"/>
          </w:tcPr>
          <w:p w14:paraId="04959ABA" w14:textId="77777777" w:rsidR="00E26128" w:rsidRDefault="00E26128" w:rsidP="00E26128">
            <w:pPr>
              <w:jc w:val="right"/>
            </w:pPr>
          </w:p>
        </w:tc>
      </w:tr>
      <w:tr w:rsidR="00E26128" w14:paraId="223EE8A7" w14:textId="77777777" w:rsidTr="00914A12">
        <w:tc>
          <w:tcPr>
            <w:tcW w:w="952" w:type="dxa"/>
          </w:tcPr>
          <w:p w14:paraId="6F47A03B" w14:textId="467FBDDC" w:rsidR="00E26128" w:rsidRDefault="00E26128" w:rsidP="00BD7D34">
            <w:pPr>
              <w:jc w:val="both"/>
            </w:pPr>
            <w:r>
              <w:t>Second</w:t>
            </w:r>
          </w:p>
        </w:tc>
        <w:tc>
          <w:tcPr>
            <w:tcW w:w="1453" w:type="dxa"/>
            <w:vAlign w:val="center"/>
          </w:tcPr>
          <w:p w14:paraId="22D3300F" w14:textId="1FED64CD" w:rsidR="00E26128" w:rsidRPr="00914A12" w:rsidRDefault="00E26128" w:rsidP="00E26128">
            <w:pPr>
              <w:jc w:val="right"/>
              <w:rPr>
                <w:highlight w:val="yellow"/>
              </w:rPr>
            </w:pPr>
            <w:r w:rsidRPr="00914A12">
              <w:rPr>
                <w:highlight w:val="yellow"/>
              </w:rPr>
              <w:t>128</w:t>
            </w:r>
          </w:p>
        </w:tc>
        <w:tc>
          <w:tcPr>
            <w:tcW w:w="1356" w:type="dxa"/>
            <w:vMerge/>
            <w:vAlign w:val="center"/>
          </w:tcPr>
          <w:p w14:paraId="29DADBEA" w14:textId="73F1EB0C" w:rsidR="00E26128" w:rsidRDefault="00E26128" w:rsidP="00E26128">
            <w:pPr>
              <w:jc w:val="right"/>
            </w:pPr>
          </w:p>
        </w:tc>
        <w:tc>
          <w:tcPr>
            <w:tcW w:w="1337" w:type="dxa"/>
            <w:vAlign w:val="center"/>
          </w:tcPr>
          <w:p w14:paraId="6E3292AA" w14:textId="77777777" w:rsidR="00E26128" w:rsidRDefault="00E26128" w:rsidP="00E26128">
            <w:pPr>
              <w:jc w:val="right"/>
            </w:pPr>
          </w:p>
        </w:tc>
        <w:tc>
          <w:tcPr>
            <w:tcW w:w="1560" w:type="dxa"/>
            <w:vAlign w:val="center"/>
          </w:tcPr>
          <w:p w14:paraId="4C3369D0" w14:textId="7699327B" w:rsidR="00E26128" w:rsidRDefault="00E26128" w:rsidP="00E26128">
            <w:pPr>
              <w:jc w:val="right"/>
            </w:pPr>
          </w:p>
        </w:tc>
        <w:tc>
          <w:tcPr>
            <w:tcW w:w="2358" w:type="dxa"/>
            <w:vAlign w:val="center"/>
          </w:tcPr>
          <w:p w14:paraId="6B6F272D" w14:textId="77777777" w:rsidR="00E26128" w:rsidRDefault="00E26128" w:rsidP="00E26128">
            <w:pPr>
              <w:jc w:val="right"/>
            </w:pPr>
          </w:p>
        </w:tc>
      </w:tr>
      <w:tr w:rsidR="00E26128" w14:paraId="4FBAF1A9" w14:textId="77777777" w:rsidTr="00914A12">
        <w:tc>
          <w:tcPr>
            <w:tcW w:w="952" w:type="dxa"/>
          </w:tcPr>
          <w:p w14:paraId="73F93DF4" w14:textId="61DCCBF7" w:rsidR="00E26128" w:rsidRDefault="00E26128" w:rsidP="00BD7D34">
            <w:pPr>
              <w:jc w:val="both"/>
            </w:pPr>
            <w:r>
              <w:t>Output</w:t>
            </w:r>
          </w:p>
        </w:tc>
        <w:tc>
          <w:tcPr>
            <w:tcW w:w="1453" w:type="dxa"/>
            <w:vAlign w:val="center"/>
          </w:tcPr>
          <w:p w14:paraId="3DBEC23F" w14:textId="5D5E0FF2" w:rsidR="00E26128" w:rsidRPr="00914A12" w:rsidRDefault="00E26128" w:rsidP="00E26128">
            <w:pPr>
              <w:jc w:val="right"/>
              <w:rPr>
                <w:highlight w:val="yellow"/>
              </w:rPr>
            </w:pPr>
            <w:r w:rsidRPr="00914A12">
              <w:rPr>
                <w:highlight w:val="yellow"/>
              </w:rPr>
              <w:t>26</w:t>
            </w:r>
          </w:p>
        </w:tc>
        <w:tc>
          <w:tcPr>
            <w:tcW w:w="1356" w:type="dxa"/>
            <w:vAlign w:val="center"/>
          </w:tcPr>
          <w:p w14:paraId="3BCABDE4" w14:textId="4145AB41" w:rsidR="00E26128" w:rsidRDefault="00E26128" w:rsidP="00E26128">
            <w:pPr>
              <w:jc w:val="right"/>
            </w:pPr>
            <w:proofErr w:type="spellStart"/>
            <w:r>
              <w:t>softmax</w:t>
            </w:r>
            <w:proofErr w:type="spellEnd"/>
          </w:p>
        </w:tc>
        <w:tc>
          <w:tcPr>
            <w:tcW w:w="1337" w:type="dxa"/>
            <w:vAlign w:val="center"/>
          </w:tcPr>
          <w:p w14:paraId="75F6D940" w14:textId="0E3280C8" w:rsidR="00E26128" w:rsidRDefault="00E26128" w:rsidP="00E26128">
            <w:pPr>
              <w:jc w:val="right"/>
            </w:pPr>
            <w:proofErr w:type="spellStart"/>
            <w:r>
              <w:t>adam</w:t>
            </w:r>
            <w:proofErr w:type="spellEnd"/>
            <w:r>
              <w:t xml:space="preserve">, </w:t>
            </w:r>
            <w:proofErr w:type="spellStart"/>
            <w:r>
              <w:t>sgd</w:t>
            </w:r>
            <w:proofErr w:type="spellEnd"/>
          </w:p>
        </w:tc>
        <w:tc>
          <w:tcPr>
            <w:tcW w:w="1560" w:type="dxa"/>
            <w:vAlign w:val="center"/>
          </w:tcPr>
          <w:p w14:paraId="6BE39E3B" w14:textId="253178DF" w:rsidR="00E26128" w:rsidRDefault="00E26128" w:rsidP="00E26128">
            <w:pPr>
              <w:jc w:val="right"/>
            </w:pPr>
          </w:p>
        </w:tc>
        <w:tc>
          <w:tcPr>
            <w:tcW w:w="2358" w:type="dxa"/>
            <w:vAlign w:val="center"/>
          </w:tcPr>
          <w:p w14:paraId="163A2570" w14:textId="77777777" w:rsidR="00E26128" w:rsidRDefault="00E26128" w:rsidP="00E26128">
            <w:pPr>
              <w:jc w:val="right"/>
            </w:pPr>
          </w:p>
        </w:tc>
      </w:tr>
      <w:tr w:rsidR="00E26128" w14:paraId="702B9F95" w14:textId="77777777" w:rsidTr="00914A12">
        <w:tc>
          <w:tcPr>
            <w:tcW w:w="952" w:type="dxa"/>
          </w:tcPr>
          <w:p w14:paraId="344B0CCE" w14:textId="183E9D3D" w:rsidR="00E26128" w:rsidRDefault="00E26128" w:rsidP="00BD7D34">
            <w:pPr>
              <w:jc w:val="both"/>
            </w:pPr>
            <w:r>
              <w:t>compile</w:t>
            </w:r>
          </w:p>
        </w:tc>
        <w:tc>
          <w:tcPr>
            <w:tcW w:w="1453" w:type="dxa"/>
            <w:vAlign w:val="center"/>
          </w:tcPr>
          <w:p w14:paraId="3E370DEF" w14:textId="77777777" w:rsidR="00E26128" w:rsidRPr="00914A12" w:rsidRDefault="00E26128" w:rsidP="00E26128">
            <w:pPr>
              <w:jc w:val="right"/>
              <w:rPr>
                <w:highlight w:val="yellow"/>
              </w:rPr>
            </w:pPr>
          </w:p>
        </w:tc>
        <w:tc>
          <w:tcPr>
            <w:tcW w:w="1356" w:type="dxa"/>
            <w:vAlign w:val="center"/>
          </w:tcPr>
          <w:p w14:paraId="611E4E28" w14:textId="77777777" w:rsidR="00E26128" w:rsidRDefault="00E26128" w:rsidP="00E26128">
            <w:pPr>
              <w:jc w:val="right"/>
            </w:pPr>
          </w:p>
        </w:tc>
        <w:tc>
          <w:tcPr>
            <w:tcW w:w="1337" w:type="dxa"/>
            <w:vAlign w:val="center"/>
          </w:tcPr>
          <w:p w14:paraId="62A9478B" w14:textId="77777777" w:rsidR="00E26128" w:rsidRDefault="00E26128" w:rsidP="00E26128">
            <w:pPr>
              <w:jc w:val="right"/>
            </w:pPr>
          </w:p>
        </w:tc>
        <w:tc>
          <w:tcPr>
            <w:tcW w:w="1560" w:type="dxa"/>
            <w:vAlign w:val="center"/>
          </w:tcPr>
          <w:p w14:paraId="132A98BC" w14:textId="6CEA3AB3" w:rsidR="00E26128" w:rsidRDefault="00E26128" w:rsidP="00E26128">
            <w:pPr>
              <w:jc w:val="right"/>
            </w:pPr>
            <w:r>
              <w:t>32, 64, 128</w:t>
            </w:r>
          </w:p>
        </w:tc>
        <w:tc>
          <w:tcPr>
            <w:tcW w:w="2358" w:type="dxa"/>
            <w:vAlign w:val="center"/>
          </w:tcPr>
          <w:p w14:paraId="643213B9" w14:textId="58B4850F" w:rsidR="00E26128" w:rsidRDefault="00914A12" w:rsidP="00E26128">
            <w:pPr>
              <w:jc w:val="right"/>
            </w:pPr>
            <w:r>
              <w:t>1, 5, 10</w:t>
            </w:r>
          </w:p>
        </w:tc>
      </w:tr>
    </w:tbl>
    <w:p w14:paraId="38C0B898" w14:textId="54767EE7" w:rsidR="00914A12" w:rsidRDefault="00914A12" w:rsidP="00661732">
      <w:pPr>
        <w:autoSpaceDE w:val="0"/>
        <w:autoSpaceDN w:val="0"/>
        <w:adjustRightInd w:val="0"/>
        <w:spacing w:after="0" w:line="240" w:lineRule="auto"/>
        <w:rPr>
          <w:rFonts w:ascii="ArialMT" w:hAnsi="ArialMT" w:cs="ArialMT"/>
          <w:highlight w:val="yellow"/>
        </w:rPr>
      </w:pPr>
    </w:p>
    <w:p w14:paraId="4EE760C4" w14:textId="48E0C961" w:rsidR="00661732" w:rsidRPr="0064352E" w:rsidRDefault="00914A12" w:rsidP="00661732">
      <w:pPr>
        <w:jc w:val="both"/>
      </w:pPr>
      <w:r w:rsidRPr="00914A12">
        <w:t>The re</w:t>
      </w:r>
      <w:r>
        <w:t>sults show, that the mode</w:t>
      </w:r>
      <w:r w:rsidR="0034636A">
        <w:t>l</w:t>
      </w:r>
      <w:r>
        <w:t xml:space="preserve"> with the highest </w:t>
      </w:r>
      <w:r w:rsidR="0034636A">
        <w:t xml:space="preserve">test </w:t>
      </w:r>
      <w:r>
        <w:t xml:space="preserve">accuracy score </w:t>
      </w:r>
      <w:r w:rsidR="0034636A">
        <w:t>of 88.78% has the following parameters: “</w:t>
      </w:r>
      <w:proofErr w:type="spellStart"/>
      <w:r w:rsidR="0034636A">
        <w:t>relu</w:t>
      </w:r>
      <w:proofErr w:type="spellEnd"/>
      <w:r w:rsidR="0034636A">
        <w:t>”, “</w:t>
      </w:r>
      <w:proofErr w:type="spellStart"/>
      <w:r w:rsidR="0034636A">
        <w:t>adam</w:t>
      </w:r>
      <w:proofErr w:type="spellEnd"/>
      <w:r w:rsidR="0034636A">
        <w:t>”, 10 epochs, batch size of 128</w:t>
      </w:r>
      <w:r>
        <w:t xml:space="preserve"> and the lowest loss </w:t>
      </w:r>
      <w:r w:rsidR="0034636A">
        <w:t>is 0.</w:t>
      </w:r>
      <w:commentRangeStart w:id="16"/>
      <w:r w:rsidR="0034636A">
        <w:t>369</w:t>
      </w:r>
      <w:commentRangeEnd w:id="16"/>
      <w:r w:rsidR="0034636A">
        <w:rPr>
          <w:rStyle w:val="CommentReference"/>
        </w:rPr>
        <w:commentReference w:id="16"/>
      </w:r>
      <w:r w:rsidR="0034636A">
        <w:t xml:space="preserve"> </w:t>
      </w:r>
      <w:r>
        <w:t xml:space="preserve"> </w:t>
      </w:r>
      <w:r w:rsidR="0034636A">
        <w:t xml:space="preserve">of the model with the following parameters: </w:t>
      </w:r>
      <w:r w:rsidR="0034636A">
        <w:t>“</w:t>
      </w:r>
      <w:r w:rsidR="0034636A">
        <w:t>tanh</w:t>
      </w:r>
      <w:r w:rsidR="0034636A">
        <w:t>”, “</w:t>
      </w:r>
      <w:proofErr w:type="spellStart"/>
      <w:r w:rsidR="0034636A">
        <w:t>adam</w:t>
      </w:r>
      <w:proofErr w:type="spellEnd"/>
      <w:r w:rsidR="0034636A">
        <w:t>”, 10 epochs, batch size of 128</w:t>
      </w:r>
      <w:r>
        <w:t>.</w:t>
      </w:r>
    </w:p>
    <w:p w14:paraId="4D338CAA" w14:textId="77777777" w:rsidR="0064352E" w:rsidRDefault="0064352E" w:rsidP="00BD7D34">
      <w:pPr>
        <w:pStyle w:val="Heading2"/>
        <w:jc w:val="both"/>
      </w:pPr>
      <w:bookmarkStart w:id="17" w:name="_Toc43322177"/>
      <w:r>
        <w:t>D</w:t>
      </w:r>
      <w:r w:rsidR="007E3B6E">
        <w:t xml:space="preserve">iscussion of the </w:t>
      </w:r>
      <w:r>
        <w:t>results</w:t>
      </w:r>
      <w:bookmarkEnd w:id="17"/>
    </w:p>
    <w:p w14:paraId="11842D4D" w14:textId="49C2B895" w:rsidR="000A1508" w:rsidRDefault="00275D06" w:rsidP="00BD7D34">
      <w:pPr>
        <w:jc w:val="both"/>
      </w:pPr>
      <w:r>
        <w:t>To evaluate the results, w</w:t>
      </w:r>
      <w:r w:rsidR="000A1508">
        <w:t>e use</w:t>
      </w:r>
      <w:r>
        <w:t>d</w:t>
      </w:r>
      <w:r w:rsidR="000A1508">
        <w:t xml:space="preserve"> the accuracy </w:t>
      </w:r>
      <w:r w:rsidR="00914A12">
        <w:t xml:space="preserve">score </w:t>
      </w:r>
      <w:r w:rsidR="000A1508">
        <w:t>metric</w:t>
      </w:r>
      <w:r w:rsidR="00BD7D34">
        <w:t>. Since the classes are balanced as mentioned in the introduction, we can use the accuracy score to compare and evaluate the models.</w:t>
      </w:r>
    </w:p>
    <w:p w14:paraId="4E300452" w14:textId="26848B67" w:rsidR="00914A12" w:rsidRDefault="00914A12" w:rsidP="00BD7D34">
      <w:pPr>
        <w:jc w:val="both"/>
      </w:pPr>
      <w:r>
        <w:t xml:space="preserve">Firstly, we want to compare our results with those for the paper written by </w:t>
      </w:r>
      <w:r>
        <w:t xml:space="preserve">Cohen, Afshar, </w:t>
      </w:r>
      <w:proofErr w:type="spellStart"/>
      <w:r>
        <w:t>Tapson</w:t>
      </w:r>
      <w:proofErr w:type="spellEnd"/>
      <w:r>
        <w:t xml:space="preserve"> and van Schaik</w:t>
      </w:r>
      <w:r>
        <w:t xml:space="preserve"> in </w:t>
      </w:r>
      <w:r>
        <w:t>2017</w:t>
      </w:r>
      <w:r>
        <w:t xml:space="preserve"> to get an idea if our results are in the same range. The accuracy scores in the table below show higher scores for both the linear classifier as well as the non-linear classifiers.  </w:t>
      </w:r>
    </w:p>
    <w:tbl>
      <w:tblPr>
        <w:tblStyle w:val="TableGrid"/>
        <w:tblW w:w="0" w:type="auto"/>
        <w:tblLook w:val="04A0" w:firstRow="1" w:lastRow="0" w:firstColumn="1" w:lastColumn="0" w:noHBand="0" w:noVBand="1"/>
      </w:tblPr>
      <w:tblGrid>
        <w:gridCol w:w="2547"/>
        <w:gridCol w:w="2126"/>
        <w:gridCol w:w="2126"/>
      </w:tblGrid>
      <w:tr w:rsidR="00B03061" w14:paraId="008D895F" w14:textId="4D60C1AA" w:rsidTr="00995994">
        <w:tc>
          <w:tcPr>
            <w:tcW w:w="2547" w:type="dxa"/>
          </w:tcPr>
          <w:p w14:paraId="01716515" w14:textId="5DD56841" w:rsidR="00B03061" w:rsidRPr="00FA077B" w:rsidRDefault="00B03061" w:rsidP="00BD7D34">
            <w:pPr>
              <w:jc w:val="both"/>
              <w:rPr>
                <w:b/>
                <w:bCs/>
              </w:rPr>
            </w:pPr>
            <w:commentRangeStart w:id="18"/>
            <w:r w:rsidRPr="00FA077B">
              <w:rPr>
                <w:b/>
                <w:bCs/>
              </w:rPr>
              <w:t>Model</w:t>
            </w:r>
            <w:commentRangeEnd w:id="18"/>
            <w:r>
              <w:rPr>
                <w:rStyle w:val="CommentReference"/>
              </w:rPr>
              <w:commentReference w:id="18"/>
            </w:r>
          </w:p>
        </w:tc>
        <w:tc>
          <w:tcPr>
            <w:tcW w:w="2126" w:type="dxa"/>
          </w:tcPr>
          <w:p w14:paraId="763F96EA" w14:textId="51941E57" w:rsidR="00B03061" w:rsidRPr="00FA077B" w:rsidRDefault="00B03061" w:rsidP="00FA077B">
            <w:pPr>
              <w:jc w:val="right"/>
              <w:rPr>
                <w:b/>
                <w:bCs/>
              </w:rPr>
            </w:pPr>
            <w:r>
              <w:rPr>
                <w:b/>
                <w:bCs/>
              </w:rPr>
              <w:t>Train a</w:t>
            </w:r>
            <w:r w:rsidRPr="00FA077B">
              <w:rPr>
                <w:b/>
                <w:bCs/>
              </w:rPr>
              <w:t>ccuracy</w:t>
            </w:r>
          </w:p>
        </w:tc>
        <w:tc>
          <w:tcPr>
            <w:tcW w:w="2126" w:type="dxa"/>
          </w:tcPr>
          <w:p w14:paraId="4D8E6E65" w14:textId="1D6222C9" w:rsidR="00B03061" w:rsidRPr="00FA077B" w:rsidRDefault="00B03061" w:rsidP="00FA077B">
            <w:pPr>
              <w:jc w:val="right"/>
              <w:rPr>
                <w:b/>
                <w:bCs/>
              </w:rPr>
            </w:pPr>
            <w:r>
              <w:rPr>
                <w:b/>
                <w:bCs/>
              </w:rPr>
              <w:t>Val a</w:t>
            </w:r>
            <w:r w:rsidRPr="00FA077B">
              <w:rPr>
                <w:b/>
                <w:bCs/>
              </w:rPr>
              <w:t>ccuracy</w:t>
            </w:r>
          </w:p>
        </w:tc>
      </w:tr>
      <w:tr w:rsidR="00B03061" w14:paraId="45B6F05B" w14:textId="5A06CA86" w:rsidTr="00995994">
        <w:tc>
          <w:tcPr>
            <w:tcW w:w="2547" w:type="dxa"/>
          </w:tcPr>
          <w:p w14:paraId="50DBB1FD" w14:textId="4A512C5B" w:rsidR="00B03061" w:rsidRDefault="00B03061" w:rsidP="00B03061">
            <w:r>
              <w:t xml:space="preserve">Logistic </w:t>
            </w:r>
            <w:commentRangeStart w:id="19"/>
            <w:commentRangeStart w:id="20"/>
            <w:r>
              <w:t>Regression</w:t>
            </w:r>
            <w:commentRangeEnd w:id="19"/>
            <w:r>
              <w:rPr>
                <w:rStyle w:val="CommentReference"/>
              </w:rPr>
              <w:commentReference w:id="19"/>
            </w:r>
            <w:commentRangeEnd w:id="20"/>
            <w:r>
              <w:rPr>
                <w:rStyle w:val="CommentReference"/>
              </w:rPr>
              <w:commentReference w:id="20"/>
            </w:r>
          </w:p>
        </w:tc>
        <w:tc>
          <w:tcPr>
            <w:tcW w:w="2126" w:type="dxa"/>
          </w:tcPr>
          <w:p w14:paraId="174824C2" w14:textId="767A3C66" w:rsidR="00B03061" w:rsidRPr="00995994" w:rsidRDefault="00B03061" w:rsidP="00B03061">
            <w:pPr>
              <w:jc w:val="right"/>
              <w:rPr>
                <w:highlight w:val="yellow"/>
              </w:rPr>
            </w:pPr>
            <w:r w:rsidRPr="00995994">
              <w:rPr>
                <w:highlight w:val="yellow"/>
              </w:rPr>
              <w:t>7</w:t>
            </w:r>
            <w:r>
              <w:rPr>
                <w:highlight w:val="yellow"/>
              </w:rPr>
              <w:t>0.99</w:t>
            </w:r>
            <w:r w:rsidRPr="00995994">
              <w:rPr>
                <w:highlight w:val="yellow"/>
              </w:rPr>
              <w:t>%</w:t>
            </w:r>
          </w:p>
        </w:tc>
        <w:tc>
          <w:tcPr>
            <w:tcW w:w="2126" w:type="dxa"/>
          </w:tcPr>
          <w:p w14:paraId="3C0E4270" w14:textId="0AFAF9BE" w:rsidR="00B03061" w:rsidRPr="00995994" w:rsidRDefault="00B03061" w:rsidP="00B03061">
            <w:pPr>
              <w:jc w:val="right"/>
              <w:rPr>
                <w:highlight w:val="yellow"/>
              </w:rPr>
            </w:pPr>
            <w:r w:rsidRPr="00995994">
              <w:rPr>
                <w:highlight w:val="yellow"/>
              </w:rPr>
              <w:t>N/A</w:t>
            </w:r>
          </w:p>
        </w:tc>
      </w:tr>
      <w:tr w:rsidR="00B03061" w14:paraId="7B43C9FD" w14:textId="44A4F02D" w:rsidTr="00995994">
        <w:tc>
          <w:tcPr>
            <w:tcW w:w="2547" w:type="dxa"/>
          </w:tcPr>
          <w:p w14:paraId="162FB0A6" w14:textId="7D6C48A1" w:rsidR="00B03061" w:rsidRDefault="00B03061" w:rsidP="00B03061">
            <w:r>
              <w:t>SGD Classifier</w:t>
            </w:r>
          </w:p>
        </w:tc>
        <w:tc>
          <w:tcPr>
            <w:tcW w:w="2126" w:type="dxa"/>
          </w:tcPr>
          <w:p w14:paraId="3E987EC3" w14:textId="4032C850" w:rsidR="00B03061" w:rsidRPr="00995994" w:rsidRDefault="00B03061" w:rsidP="00B03061">
            <w:pPr>
              <w:jc w:val="right"/>
              <w:rPr>
                <w:highlight w:val="yellow"/>
              </w:rPr>
            </w:pPr>
            <w:r w:rsidRPr="00995994">
              <w:rPr>
                <w:highlight w:val="yellow"/>
              </w:rPr>
              <w:t>6</w:t>
            </w:r>
            <w:r>
              <w:rPr>
                <w:highlight w:val="yellow"/>
              </w:rPr>
              <w:t>1</w:t>
            </w:r>
            <w:r w:rsidRPr="00995994">
              <w:rPr>
                <w:highlight w:val="yellow"/>
              </w:rPr>
              <w:t>.</w:t>
            </w:r>
            <w:r>
              <w:rPr>
                <w:highlight w:val="yellow"/>
              </w:rPr>
              <w:t>91</w:t>
            </w:r>
            <w:r w:rsidRPr="00995994">
              <w:rPr>
                <w:highlight w:val="yellow"/>
              </w:rPr>
              <w:t>%</w:t>
            </w:r>
          </w:p>
        </w:tc>
        <w:tc>
          <w:tcPr>
            <w:tcW w:w="2126" w:type="dxa"/>
          </w:tcPr>
          <w:p w14:paraId="460DC207" w14:textId="32F408E2" w:rsidR="00B03061" w:rsidRPr="00995994" w:rsidRDefault="00B03061" w:rsidP="00B03061">
            <w:pPr>
              <w:jc w:val="right"/>
              <w:rPr>
                <w:highlight w:val="yellow"/>
              </w:rPr>
            </w:pPr>
            <w:r w:rsidRPr="00995994">
              <w:rPr>
                <w:highlight w:val="yellow"/>
              </w:rPr>
              <w:t>N/A</w:t>
            </w:r>
          </w:p>
        </w:tc>
      </w:tr>
      <w:tr w:rsidR="00B03061" w14:paraId="78CABF12" w14:textId="11EEC815" w:rsidTr="00995994">
        <w:tc>
          <w:tcPr>
            <w:tcW w:w="2547" w:type="dxa"/>
          </w:tcPr>
          <w:p w14:paraId="72A8F63A" w14:textId="3E2B3236" w:rsidR="00B03061" w:rsidRDefault="00B03061" w:rsidP="00B03061">
            <w:r>
              <w:t>Random Forest Classifier</w:t>
            </w:r>
          </w:p>
        </w:tc>
        <w:tc>
          <w:tcPr>
            <w:tcW w:w="2126" w:type="dxa"/>
          </w:tcPr>
          <w:p w14:paraId="56FB1112" w14:textId="46BCD871" w:rsidR="00B03061" w:rsidRPr="00995994" w:rsidRDefault="00B03061" w:rsidP="00B03061">
            <w:pPr>
              <w:jc w:val="right"/>
              <w:rPr>
                <w:highlight w:val="yellow"/>
              </w:rPr>
            </w:pPr>
            <w:r w:rsidRPr="00995994">
              <w:rPr>
                <w:highlight w:val="yellow"/>
              </w:rPr>
              <w:t>80.</w:t>
            </w:r>
            <w:r>
              <w:rPr>
                <w:highlight w:val="yellow"/>
              </w:rPr>
              <w:t>50</w:t>
            </w:r>
            <w:r w:rsidRPr="00995994">
              <w:rPr>
                <w:highlight w:val="yellow"/>
              </w:rPr>
              <w:t>%</w:t>
            </w:r>
          </w:p>
        </w:tc>
        <w:tc>
          <w:tcPr>
            <w:tcW w:w="2126" w:type="dxa"/>
          </w:tcPr>
          <w:p w14:paraId="64BB33A3" w14:textId="5705838B" w:rsidR="00B03061" w:rsidRPr="00995994" w:rsidRDefault="00B03061" w:rsidP="00B03061">
            <w:pPr>
              <w:jc w:val="right"/>
              <w:rPr>
                <w:highlight w:val="yellow"/>
              </w:rPr>
            </w:pPr>
            <w:r w:rsidRPr="00995994">
              <w:rPr>
                <w:highlight w:val="yellow"/>
              </w:rPr>
              <w:t>N/A</w:t>
            </w:r>
          </w:p>
        </w:tc>
      </w:tr>
      <w:tr w:rsidR="00B03061" w14:paraId="649731A5" w14:textId="6076771E" w:rsidTr="00995994">
        <w:tc>
          <w:tcPr>
            <w:tcW w:w="2547" w:type="dxa"/>
          </w:tcPr>
          <w:p w14:paraId="15110616" w14:textId="1A3226D9" w:rsidR="00B03061" w:rsidRDefault="00B03061" w:rsidP="00B03061">
            <w:r>
              <w:t>Multi-Layer Perceptron</w:t>
            </w:r>
          </w:p>
        </w:tc>
        <w:tc>
          <w:tcPr>
            <w:tcW w:w="2126" w:type="dxa"/>
          </w:tcPr>
          <w:p w14:paraId="492326E0" w14:textId="2A2DFCFE" w:rsidR="00B03061" w:rsidRPr="00995994" w:rsidRDefault="00B03061" w:rsidP="00B03061">
            <w:pPr>
              <w:jc w:val="right"/>
              <w:rPr>
                <w:highlight w:val="yellow"/>
              </w:rPr>
            </w:pPr>
            <w:r w:rsidRPr="00995994">
              <w:rPr>
                <w:highlight w:val="yellow"/>
              </w:rPr>
              <w:t>86.2%</w:t>
            </w:r>
          </w:p>
        </w:tc>
        <w:tc>
          <w:tcPr>
            <w:tcW w:w="2126" w:type="dxa"/>
          </w:tcPr>
          <w:p w14:paraId="5A2A30B8" w14:textId="466EF594" w:rsidR="00B03061" w:rsidRPr="00995994" w:rsidRDefault="00B03061" w:rsidP="00B03061">
            <w:pPr>
              <w:jc w:val="right"/>
              <w:rPr>
                <w:highlight w:val="yellow"/>
              </w:rPr>
            </w:pPr>
            <w:r w:rsidRPr="00995994">
              <w:rPr>
                <w:highlight w:val="yellow"/>
              </w:rPr>
              <w:t>TBC</w:t>
            </w:r>
          </w:p>
        </w:tc>
      </w:tr>
      <w:tr w:rsidR="00B03061" w14:paraId="610DAD31" w14:textId="0083FE67" w:rsidTr="00995994">
        <w:tc>
          <w:tcPr>
            <w:tcW w:w="2547" w:type="dxa"/>
          </w:tcPr>
          <w:p w14:paraId="175871B8" w14:textId="400BC4C7" w:rsidR="00B03061" w:rsidRDefault="00B03061" w:rsidP="00B03061">
            <w:r>
              <w:t>MLP Base (</w:t>
            </w:r>
            <w:proofErr w:type="spellStart"/>
            <w:r>
              <w:t>epoche</w:t>
            </w:r>
            <w:proofErr w:type="spellEnd"/>
            <w:r>
              <w:t xml:space="preserve"> = 4)</w:t>
            </w:r>
          </w:p>
        </w:tc>
        <w:tc>
          <w:tcPr>
            <w:tcW w:w="2126" w:type="dxa"/>
          </w:tcPr>
          <w:p w14:paraId="370F4D1A" w14:textId="202F2A57" w:rsidR="00B03061" w:rsidRPr="00995994" w:rsidRDefault="00B03061" w:rsidP="00B03061">
            <w:pPr>
              <w:jc w:val="right"/>
              <w:rPr>
                <w:highlight w:val="yellow"/>
              </w:rPr>
            </w:pPr>
            <w:r w:rsidRPr="00995994">
              <w:rPr>
                <w:highlight w:val="yellow"/>
              </w:rPr>
              <w:t>Epoch = 2: 85.19%</w:t>
            </w:r>
          </w:p>
        </w:tc>
        <w:tc>
          <w:tcPr>
            <w:tcW w:w="2126" w:type="dxa"/>
          </w:tcPr>
          <w:p w14:paraId="3D4ACAC2" w14:textId="32FA54DF" w:rsidR="00B03061" w:rsidRPr="00995994" w:rsidRDefault="00B03061" w:rsidP="00B03061">
            <w:pPr>
              <w:jc w:val="right"/>
              <w:rPr>
                <w:highlight w:val="yellow"/>
              </w:rPr>
            </w:pPr>
            <w:r w:rsidRPr="00995994">
              <w:rPr>
                <w:highlight w:val="yellow"/>
              </w:rPr>
              <w:t>85.66%</w:t>
            </w:r>
          </w:p>
        </w:tc>
      </w:tr>
      <w:tr w:rsidR="00B03061" w14:paraId="57D176F9" w14:textId="77777777" w:rsidTr="00995994">
        <w:tc>
          <w:tcPr>
            <w:tcW w:w="2547" w:type="dxa"/>
          </w:tcPr>
          <w:p w14:paraId="404F163C" w14:textId="5AAD21A3" w:rsidR="00B03061" w:rsidRDefault="00B03061" w:rsidP="00B03061">
            <w:pPr>
              <w:pStyle w:val="ListParagraph"/>
              <w:numPr>
                <w:ilvl w:val="0"/>
                <w:numId w:val="1"/>
              </w:numPr>
            </w:pPr>
            <w:r>
              <w:t>Variation 1</w:t>
            </w:r>
          </w:p>
        </w:tc>
        <w:tc>
          <w:tcPr>
            <w:tcW w:w="2126" w:type="dxa"/>
          </w:tcPr>
          <w:p w14:paraId="3514DE2E" w14:textId="77777777" w:rsidR="00B03061" w:rsidRPr="00995994" w:rsidRDefault="00B03061" w:rsidP="00B03061">
            <w:pPr>
              <w:jc w:val="right"/>
              <w:rPr>
                <w:highlight w:val="yellow"/>
              </w:rPr>
            </w:pPr>
          </w:p>
        </w:tc>
        <w:tc>
          <w:tcPr>
            <w:tcW w:w="2126" w:type="dxa"/>
          </w:tcPr>
          <w:p w14:paraId="7C9C5124" w14:textId="77777777" w:rsidR="00B03061" w:rsidRPr="00995994" w:rsidRDefault="00B03061" w:rsidP="00B03061">
            <w:pPr>
              <w:jc w:val="right"/>
              <w:rPr>
                <w:highlight w:val="yellow"/>
              </w:rPr>
            </w:pPr>
          </w:p>
        </w:tc>
      </w:tr>
      <w:tr w:rsidR="00B03061" w14:paraId="56482C9E" w14:textId="77777777" w:rsidTr="00995994">
        <w:tc>
          <w:tcPr>
            <w:tcW w:w="2547" w:type="dxa"/>
          </w:tcPr>
          <w:p w14:paraId="08D63FE0" w14:textId="77777777" w:rsidR="00B03061" w:rsidRDefault="00B03061" w:rsidP="00B03061"/>
        </w:tc>
        <w:tc>
          <w:tcPr>
            <w:tcW w:w="2126" w:type="dxa"/>
          </w:tcPr>
          <w:p w14:paraId="1E5D1B7E" w14:textId="77777777" w:rsidR="00B03061" w:rsidRPr="00995994" w:rsidRDefault="00B03061" w:rsidP="00B03061">
            <w:pPr>
              <w:jc w:val="right"/>
              <w:rPr>
                <w:highlight w:val="yellow"/>
              </w:rPr>
            </w:pPr>
          </w:p>
        </w:tc>
        <w:tc>
          <w:tcPr>
            <w:tcW w:w="2126" w:type="dxa"/>
          </w:tcPr>
          <w:p w14:paraId="74F47432" w14:textId="77777777" w:rsidR="00B03061" w:rsidRPr="00995994" w:rsidRDefault="00B03061" w:rsidP="00B03061">
            <w:pPr>
              <w:jc w:val="right"/>
              <w:rPr>
                <w:highlight w:val="yellow"/>
              </w:rPr>
            </w:pPr>
          </w:p>
        </w:tc>
      </w:tr>
      <w:tr w:rsidR="00B03061" w14:paraId="180C9861" w14:textId="77777777" w:rsidTr="00995994">
        <w:tc>
          <w:tcPr>
            <w:tcW w:w="2547" w:type="dxa"/>
          </w:tcPr>
          <w:p w14:paraId="2B2ACB23" w14:textId="77777777" w:rsidR="00B03061" w:rsidRDefault="00B03061" w:rsidP="00B03061"/>
        </w:tc>
        <w:tc>
          <w:tcPr>
            <w:tcW w:w="2126" w:type="dxa"/>
          </w:tcPr>
          <w:p w14:paraId="23BFBC95" w14:textId="77777777" w:rsidR="00B03061" w:rsidRPr="00995994" w:rsidRDefault="00B03061" w:rsidP="00B03061">
            <w:pPr>
              <w:jc w:val="right"/>
              <w:rPr>
                <w:highlight w:val="yellow"/>
              </w:rPr>
            </w:pPr>
          </w:p>
        </w:tc>
        <w:tc>
          <w:tcPr>
            <w:tcW w:w="2126" w:type="dxa"/>
          </w:tcPr>
          <w:p w14:paraId="0DB262D2" w14:textId="77777777" w:rsidR="00B03061" w:rsidRPr="00995994" w:rsidRDefault="00B03061" w:rsidP="00B03061">
            <w:pPr>
              <w:jc w:val="right"/>
              <w:rPr>
                <w:highlight w:val="yellow"/>
              </w:rPr>
            </w:pPr>
          </w:p>
        </w:tc>
      </w:tr>
      <w:tr w:rsidR="00B03061" w14:paraId="5B777F04" w14:textId="7F061A91" w:rsidTr="00995994">
        <w:tc>
          <w:tcPr>
            <w:tcW w:w="2547" w:type="dxa"/>
          </w:tcPr>
          <w:p w14:paraId="64BA2D54" w14:textId="248B5C1F" w:rsidR="00B03061" w:rsidRDefault="00B03061" w:rsidP="00B03061">
            <w:commentRangeStart w:id="21"/>
            <w:r w:rsidRPr="0055421D">
              <w:rPr>
                <w:highlight w:val="yellow"/>
              </w:rPr>
              <w:t>Convolutional</w:t>
            </w:r>
            <w:commentRangeEnd w:id="21"/>
            <w:r w:rsidRPr="0055421D">
              <w:rPr>
                <w:rStyle w:val="CommentReference"/>
                <w:highlight w:val="yellow"/>
              </w:rPr>
              <w:commentReference w:id="21"/>
            </w:r>
            <w:r w:rsidRPr="0055421D">
              <w:rPr>
                <w:highlight w:val="yellow"/>
              </w:rPr>
              <w:t xml:space="preserve"> Neural Network</w:t>
            </w:r>
          </w:p>
        </w:tc>
        <w:tc>
          <w:tcPr>
            <w:tcW w:w="2126" w:type="dxa"/>
          </w:tcPr>
          <w:p w14:paraId="5569EB5F" w14:textId="77777777" w:rsidR="00B03061" w:rsidRPr="00995994" w:rsidRDefault="00B03061" w:rsidP="00B03061">
            <w:pPr>
              <w:jc w:val="right"/>
              <w:rPr>
                <w:highlight w:val="yellow"/>
              </w:rPr>
            </w:pPr>
          </w:p>
        </w:tc>
        <w:tc>
          <w:tcPr>
            <w:tcW w:w="2126" w:type="dxa"/>
          </w:tcPr>
          <w:p w14:paraId="3F6A08C5" w14:textId="77777777" w:rsidR="00B03061" w:rsidRPr="00995994" w:rsidRDefault="00B03061" w:rsidP="00B03061">
            <w:pPr>
              <w:jc w:val="right"/>
              <w:rPr>
                <w:highlight w:val="yellow"/>
              </w:rPr>
            </w:pPr>
          </w:p>
        </w:tc>
      </w:tr>
    </w:tbl>
    <w:p w14:paraId="0A51CB35" w14:textId="77777777" w:rsidR="00606DBC" w:rsidRDefault="00606DBC" w:rsidP="00BD7D34">
      <w:pPr>
        <w:jc w:val="both"/>
      </w:pPr>
    </w:p>
    <w:p w14:paraId="56DD6BD7" w14:textId="77777777" w:rsidR="00F06765" w:rsidRDefault="00F06765" w:rsidP="00F06765">
      <w:pPr>
        <w:jc w:val="both"/>
        <w:rPr>
          <w:highlight w:val="yellow"/>
        </w:rPr>
      </w:pPr>
      <w:r>
        <w:rPr>
          <w:highlight w:val="yellow"/>
        </w:rPr>
        <w:t xml:space="preserve">Accuracy per </w:t>
      </w:r>
      <w:commentRangeStart w:id="22"/>
      <w:r>
        <w:rPr>
          <w:highlight w:val="yellow"/>
        </w:rPr>
        <w:t>class</w:t>
      </w:r>
      <w:commentRangeEnd w:id="22"/>
      <w:r>
        <w:rPr>
          <w:rStyle w:val="CommentReference"/>
        </w:rPr>
        <w:commentReference w:id="22"/>
      </w:r>
    </w:p>
    <w:p w14:paraId="730ED2BA" w14:textId="47188164" w:rsidR="00914A12" w:rsidRDefault="0034636A" w:rsidP="00BD7D34">
      <w:pPr>
        <w:jc w:val="both"/>
        <w:rPr>
          <w:highlight w:val="yellow"/>
        </w:rPr>
      </w:pPr>
      <w:r>
        <w:rPr>
          <w:highlight w:val="yellow"/>
        </w:rPr>
        <w:t xml:space="preserve">Looking at the </w:t>
      </w:r>
      <w:r w:rsidR="00914A12">
        <w:rPr>
          <w:highlight w:val="yellow"/>
        </w:rPr>
        <w:t>Confusion Matrix</w:t>
      </w:r>
      <w:r>
        <w:rPr>
          <w:highlight w:val="yellow"/>
        </w:rPr>
        <w:t xml:space="preserve"> (see Appendix figure 4) we can identify </w:t>
      </w:r>
      <w:r w:rsidR="00F06765">
        <w:rPr>
          <w:highlight w:val="yellow"/>
        </w:rPr>
        <w:t xml:space="preserve">a few problematic letters such as </w:t>
      </w:r>
      <w:commentRangeStart w:id="23"/>
      <w:r w:rsidR="00F06765">
        <w:rPr>
          <w:highlight w:val="yellow"/>
        </w:rPr>
        <w:t>XX</w:t>
      </w:r>
      <w:commentRangeEnd w:id="23"/>
      <w:r w:rsidR="00F06765">
        <w:rPr>
          <w:rStyle w:val="CommentReference"/>
        </w:rPr>
        <w:commentReference w:id="23"/>
      </w:r>
    </w:p>
    <w:p w14:paraId="75A45982" w14:textId="77777777" w:rsidR="00541FBE" w:rsidRDefault="00541FBE">
      <w:pPr>
        <w:rPr>
          <w:rFonts w:asciiTheme="majorHAnsi" w:eastAsiaTheme="majorEastAsia" w:hAnsiTheme="majorHAnsi" w:cstheme="majorBidi"/>
          <w:color w:val="686963" w:themeColor="accent1" w:themeShade="BF"/>
          <w:sz w:val="32"/>
          <w:szCs w:val="32"/>
        </w:rPr>
      </w:pPr>
      <w:r>
        <w:br w:type="page"/>
      </w:r>
    </w:p>
    <w:p w14:paraId="1E4FF19A" w14:textId="44EDE62E" w:rsidR="007E3B6E" w:rsidRDefault="007E3B6E" w:rsidP="007E3B6E">
      <w:pPr>
        <w:pStyle w:val="Heading1"/>
      </w:pPr>
      <w:bookmarkStart w:id="24" w:name="_Toc43322178"/>
      <w:r>
        <w:lastRenderedPageBreak/>
        <w:t>Task 2</w:t>
      </w:r>
      <w:bookmarkEnd w:id="24"/>
    </w:p>
    <w:p w14:paraId="49E95C80" w14:textId="77777777" w:rsidR="0064352E" w:rsidRDefault="0064352E" w:rsidP="0064352E">
      <w:pPr>
        <w:pStyle w:val="Heading2"/>
      </w:pPr>
      <w:bookmarkStart w:id="25" w:name="_Toc43322179"/>
      <w:r>
        <w:t>Features used</w:t>
      </w:r>
      <w:bookmarkEnd w:id="25"/>
    </w:p>
    <w:p w14:paraId="188E74B8" w14:textId="77777777" w:rsidR="0064352E" w:rsidRPr="0064352E" w:rsidRDefault="0064352E" w:rsidP="0064352E">
      <w:r>
        <w:t>xxx</w:t>
      </w:r>
    </w:p>
    <w:p w14:paraId="2C206C45" w14:textId="77777777" w:rsidR="0064352E" w:rsidRDefault="0064352E" w:rsidP="0064352E">
      <w:pPr>
        <w:pStyle w:val="Heading2"/>
      </w:pPr>
      <w:bookmarkStart w:id="26" w:name="_Toc43322180"/>
      <w:r>
        <w:t>Parameter tuning</w:t>
      </w:r>
      <w:bookmarkEnd w:id="26"/>
    </w:p>
    <w:p w14:paraId="72E65A18" w14:textId="77777777" w:rsidR="0064352E" w:rsidRPr="0064352E" w:rsidRDefault="0064352E" w:rsidP="0064352E">
      <w:r>
        <w:t>xxx</w:t>
      </w:r>
    </w:p>
    <w:p w14:paraId="0A1B526B" w14:textId="77777777" w:rsidR="0064352E" w:rsidRDefault="0064352E" w:rsidP="0064352E">
      <w:pPr>
        <w:pStyle w:val="Heading2"/>
      </w:pPr>
      <w:bookmarkStart w:id="27" w:name="_Toc43322181"/>
      <w:r>
        <w:t>description of the method / system</w:t>
      </w:r>
      <w:bookmarkEnd w:id="27"/>
    </w:p>
    <w:p w14:paraId="5535848C" w14:textId="77777777" w:rsidR="0064352E" w:rsidRPr="0064352E" w:rsidRDefault="0064352E" w:rsidP="0064352E">
      <w:r>
        <w:t>xx</w:t>
      </w:r>
    </w:p>
    <w:p w14:paraId="012AD91D" w14:textId="77777777" w:rsidR="0064352E" w:rsidRDefault="0064352E" w:rsidP="0064352E">
      <w:pPr>
        <w:pStyle w:val="Heading2"/>
      </w:pPr>
      <w:bookmarkStart w:id="28" w:name="_Toc43322182"/>
      <w:r>
        <w:t>discussion of the experiments run and performance of the solution (confusion matrix, accuracy etc.)</w:t>
      </w:r>
      <w:bookmarkEnd w:id="28"/>
    </w:p>
    <w:p w14:paraId="538ACA97" w14:textId="0E8ADCB3" w:rsidR="006E4B64" w:rsidRPr="006E4B64" w:rsidRDefault="00541FBE">
      <w:r>
        <w:br w:type="page"/>
      </w:r>
    </w:p>
    <w:p w14:paraId="1C5C1696" w14:textId="0466811C" w:rsidR="007E3B6E" w:rsidRDefault="007E3B6E" w:rsidP="007E3B6E">
      <w:pPr>
        <w:pStyle w:val="Heading1"/>
      </w:pPr>
      <w:bookmarkStart w:id="29" w:name="_Toc43322183"/>
      <w:commentRangeStart w:id="30"/>
      <w:r>
        <w:lastRenderedPageBreak/>
        <w:t>References</w:t>
      </w:r>
      <w:bookmarkEnd w:id="29"/>
      <w:commentRangeEnd w:id="30"/>
      <w:r w:rsidR="00CD06A9">
        <w:rPr>
          <w:rStyle w:val="CommentReference"/>
          <w:rFonts w:asciiTheme="minorHAnsi" w:eastAsiaTheme="minorHAnsi" w:hAnsiTheme="minorHAnsi" w:cstheme="minorBidi"/>
          <w:color w:val="auto"/>
        </w:rPr>
        <w:commentReference w:id="30"/>
      </w:r>
    </w:p>
    <w:p w14:paraId="24CE6096" w14:textId="12057DF8" w:rsidR="007E3B6E" w:rsidRDefault="00E26128" w:rsidP="006E4B64">
      <w:hyperlink r:id="rId14" w:history="1">
        <w:r w:rsidR="006E4B64" w:rsidRPr="00DB4167">
          <w:rPr>
            <w:rStyle w:val="Hyperlink"/>
          </w:rPr>
          <w:t>https://www.machinecurve.com/index.php/2020/02/18/how-to-use-k-fold-cross-validation-with-keras/</w:t>
        </w:r>
      </w:hyperlink>
    </w:p>
    <w:p w14:paraId="553C1420" w14:textId="44C15802" w:rsidR="006E4B64" w:rsidRDefault="00E26128" w:rsidP="006E4B64">
      <w:hyperlink r:id="rId15" w:history="1">
        <w:r w:rsidR="006E4B64" w:rsidRPr="00DB4167">
          <w:rPr>
            <w:rStyle w:val="Hyperlink"/>
          </w:rPr>
          <w:t>https://machinelearningmastery.com/evaluate-performance-deep-learning-models-keras/</w:t>
        </w:r>
      </w:hyperlink>
    </w:p>
    <w:p w14:paraId="485A0B9C" w14:textId="6F50DC0A" w:rsidR="006E4B64" w:rsidRDefault="00E26128" w:rsidP="006E4B64">
      <w:hyperlink r:id="rId16" w:history="1">
        <w:r w:rsidR="006E4B64" w:rsidRPr="00DB4167">
          <w:rPr>
            <w:rStyle w:val="Hyperlink"/>
          </w:rPr>
          <w:t>https://machinelearningmastery.com/how-to-develop-a-convolutional-neural-network-from-scratch-for-mnist-handwritten-digit-classification/</w:t>
        </w:r>
      </w:hyperlink>
    </w:p>
    <w:p w14:paraId="409B35D8" w14:textId="59874DAF" w:rsidR="006E4B64" w:rsidRDefault="00E26128" w:rsidP="006E4B64">
      <w:hyperlink r:id="rId17" w:history="1">
        <w:r w:rsidR="006E4B64" w:rsidRPr="00DB4167">
          <w:rPr>
            <w:rStyle w:val="Hyperlink"/>
          </w:rPr>
          <w:t>https://scikit-learn.org/stable/modules/cross_validation.html</w:t>
        </w:r>
      </w:hyperlink>
    </w:p>
    <w:p w14:paraId="51F812C5" w14:textId="7DBE2867" w:rsidR="006E4B64" w:rsidRDefault="006E4B64" w:rsidP="006E4B64">
      <w:r w:rsidRPr="006E4B64">
        <w:t>Hands-On Machine Learning Book</w:t>
      </w:r>
    </w:p>
    <w:p w14:paraId="0320E4F8" w14:textId="79C1C5CE" w:rsidR="006E4B64" w:rsidRPr="006E4B64" w:rsidRDefault="00E26128" w:rsidP="006E4B64">
      <w:hyperlink r:id="rId18" w:anchor="497794" w:history="1">
        <w:r w:rsidR="006E4B64" w:rsidRPr="00DB4167">
          <w:rPr>
            <w:rStyle w:val="Hyperlink"/>
          </w:rPr>
          <w:t>https://www.kaggle.com/darkside92/simple-best-digit-recognizer-with-cnn-top-5/comments#497794</w:t>
        </w:r>
      </w:hyperlink>
    </w:p>
    <w:p w14:paraId="06078EAD" w14:textId="16CE2958" w:rsidR="006E4B64" w:rsidRPr="006E4B64" w:rsidRDefault="00E26128" w:rsidP="006E4B64">
      <w:hyperlink r:id="rId19" w:history="1">
        <w:r w:rsidR="006E4B64" w:rsidRPr="006E4B64">
          <w:rPr>
            <w:rStyle w:val="Hyperlink"/>
          </w:rPr>
          <w:t>https://medium.com/@mjbhobe/mnist-digits-classification-with-keras-ed6c2374bd0e</w:t>
        </w:r>
      </w:hyperlink>
    </w:p>
    <w:p w14:paraId="32BF58E5" w14:textId="2F4F32EE" w:rsidR="006E4B64" w:rsidRDefault="00E26128" w:rsidP="006E4B64">
      <w:hyperlink r:id="rId20" w:history="1">
        <w:r w:rsidR="006E4B64" w:rsidRPr="00DB4167">
          <w:rPr>
            <w:rStyle w:val="Hyperlink"/>
          </w:rPr>
          <w:t>https://www.codementor.io/@mgalarny/making-your-first-machine-learning-classifier-in-scikit-learn-python-db7d7iqdh</w:t>
        </w:r>
      </w:hyperlink>
    </w:p>
    <w:p w14:paraId="31285DDB" w14:textId="5E907BA5" w:rsidR="006E4B64" w:rsidRDefault="00E26128" w:rsidP="006E4B64">
      <w:hyperlink r:id="rId21" w:history="1">
        <w:r w:rsidR="006E4B64" w:rsidRPr="00DB4167">
          <w:rPr>
            <w:rStyle w:val="Hyperlink"/>
          </w:rPr>
          <w:t>https://thedatafrog.com/en/articles/handwritten-digit-recognition-scikit-learn/</w:t>
        </w:r>
      </w:hyperlink>
    </w:p>
    <w:p w14:paraId="67E45822" w14:textId="1BFAC4B8" w:rsidR="006E4B64" w:rsidRDefault="00E26128" w:rsidP="006E4B64">
      <w:pPr>
        <w:rPr>
          <w:rStyle w:val="Hyperlink"/>
        </w:rPr>
      </w:pPr>
      <w:hyperlink r:id="rId22" w:history="1">
        <w:r w:rsidR="006E4B64" w:rsidRPr="00DB4167">
          <w:rPr>
            <w:rStyle w:val="Hyperlink"/>
          </w:rPr>
          <w:t>https://hub.packtpub.com/how-to-classify-digits-using-keras-and-tensorflow/</w:t>
        </w:r>
      </w:hyperlink>
    </w:p>
    <w:p w14:paraId="7E5990DF" w14:textId="1F32F2D4" w:rsidR="002F0441" w:rsidRDefault="00E26128" w:rsidP="006E4B64">
      <w:pPr>
        <w:rPr>
          <w:rStyle w:val="Hyperlink"/>
        </w:rPr>
      </w:pPr>
      <w:hyperlink r:id="rId23" w:history="1">
        <w:r w:rsidR="002F0441" w:rsidRPr="00DA7855">
          <w:rPr>
            <w:rStyle w:val="Hyperlink"/>
          </w:rPr>
          <w:t>https://www.kaggle.com/raahat98/digit-classification-with-keras-99-accuracy</w:t>
        </w:r>
      </w:hyperlink>
    </w:p>
    <w:p w14:paraId="009A60B3" w14:textId="6ED5E667" w:rsidR="00184966" w:rsidRDefault="00184966" w:rsidP="005E273D">
      <w:r w:rsidRPr="005E273D">
        <w:t xml:space="preserve">Gregory Cohen, Saeed Afshar, Jonathan </w:t>
      </w:r>
      <w:proofErr w:type="spellStart"/>
      <w:r w:rsidRPr="005E273D">
        <w:t>Tapson</w:t>
      </w:r>
      <w:proofErr w:type="spellEnd"/>
      <w:r w:rsidRPr="005E273D">
        <w:t>, and Andre van Schaik</w:t>
      </w:r>
      <w:r w:rsidR="005E273D" w:rsidRPr="005E273D">
        <w:t xml:space="preserve">, </w:t>
      </w:r>
      <w:r w:rsidRPr="005E273D">
        <w:t>EMNIST: an extension of MNIST to handwritten letter in: International</w:t>
      </w:r>
      <w:r w:rsidR="005E273D" w:rsidRPr="005E273D">
        <w:t xml:space="preserve"> </w:t>
      </w:r>
      <w:r w:rsidRPr="005E273D">
        <w:t>Joint Conference on Neural Networks (IJCNN), 2017</w:t>
      </w:r>
    </w:p>
    <w:p w14:paraId="294964D6" w14:textId="3D346763" w:rsidR="00421F0E" w:rsidRPr="005E273D" w:rsidRDefault="005E273D" w:rsidP="005E273D">
      <w:proofErr w:type="spellStart"/>
      <w:r>
        <w:t>Alsaafin</w:t>
      </w:r>
      <w:proofErr w:type="spellEnd"/>
      <w:r>
        <w:t xml:space="preserve">, A. and </w:t>
      </w:r>
      <w:proofErr w:type="spellStart"/>
      <w:r>
        <w:t>Elnagar</w:t>
      </w:r>
      <w:proofErr w:type="spellEnd"/>
      <w:r>
        <w:t>, A. (2017) A Minimal Subset of Features Using Feature Selection for Handwritten Digit Recognition. Journal of Intelligent Learning Systems and Applications, 9, 55-68.</w:t>
      </w:r>
      <w:r w:rsidR="00421F0E">
        <w:br w:type="page"/>
      </w:r>
    </w:p>
    <w:p w14:paraId="5893601D" w14:textId="1401EF63" w:rsidR="002F0441" w:rsidRDefault="002058AE" w:rsidP="002058AE">
      <w:pPr>
        <w:pStyle w:val="Heading1"/>
      </w:pPr>
      <w:bookmarkStart w:id="31" w:name="_Toc43322184"/>
      <w:r>
        <w:lastRenderedPageBreak/>
        <w:t>Appendices</w:t>
      </w:r>
      <w:bookmarkEnd w:id="31"/>
    </w:p>
    <w:p w14:paraId="7284045D" w14:textId="583D0A37" w:rsidR="006E4B64" w:rsidRDefault="002058AE" w:rsidP="006E4B64">
      <w:r>
        <w:rPr>
          <w:noProof/>
        </w:rPr>
        <w:drawing>
          <wp:inline distT="0" distB="0" distL="0" distR="0" wp14:anchorId="18ACD258" wp14:editId="0777393E">
            <wp:extent cx="5731510" cy="2956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56560"/>
                    </a:xfrm>
                    <a:prstGeom prst="rect">
                      <a:avLst/>
                    </a:prstGeom>
                  </pic:spPr>
                </pic:pic>
              </a:graphicData>
            </a:graphic>
          </wp:inline>
        </w:drawing>
      </w:r>
    </w:p>
    <w:p w14:paraId="608EAA78" w14:textId="41DBED90" w:rsidR="00421F0E" w:rsidRDefault="00421F0E" w:rsidP="00421F0E">
      <w:pPr>
        <w:pStyle w:val="Caption"/>
        <w:ind w:left="1440" w:firstLine="720"/>
      </w:pPr>
      <w:r w:rsidRPr="00421F0E">
        <w:rPr>
          <w:highlight w:val="yellow"/>
        </w:rPr>
        <w:t>Figure 1 XX</w:t>
      </w:r>
    </w:p>
    <w:p w14:paraId="38BDB327" w14:textId="77777777" w:rsidR="00421F0E" w:rsidRDefault="00421F0E" w:rsidP="006E4B64"/>
    <w:p w14:paraId="078CCD57" w14:textId="1C7A4168" w:rsidR="00421F0E" w:rsidRDefault="00421F0E" w:rsidP="006E4B64">
      <w:r>
        <w:rPr>
          <w:noProof/>
        </w:rPr>
        <w:drawing>
          <wp:inline distT="0" distB="0" distL="0" distR="0" wp14:anchorId="192BFF83" wp14:editId="47F5F811">
            <wp:extent cx="338137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2085975"/>
                    </a:xfrm>
                    <a:prstGeom prst="rect">
                      <a:avLst/>
                    </a:prstGeom>
                  </pic:spPr>
                </pic:pic>
              </a:graphicData>
            </a:graphic>
          </wp:inline>
        </w:drawing>
      </w:r>
    </w:p>
    <w:p w14:paraId="79F35EB2" w14:textId="6B32B977" w:rsidR="00421F0E" w:rsidRDefault="00421F0E" w:rsidP="00421F0E">
      <w:pPr>
        <w:pStyle w:val="Caption"/>
        <w:ind w:left="1440" w:firstLine="720"/>
      </w:pPr>
      <w:r w:rsidRPr="00421F0E">
        <w:rPr>
          <w:highlight w:val="yellow"/>
        </w:rPr>
        <w:t xml:space="preserve">Figure </w:t>
      </w:r>
      <w:r>
        <w:rPr>
          <w:highlight w:val="yellow"/>
        </w:rPr>
        <w:t>2</w:t>
      </w:r>
      <w:r w:rsidRPr="00421F0E">
        <w:rPr>
          <w:highlight w:val="yellow"/>
        </w:rPr>
        <w:t xml:space="preserve"> XX</w:t>
      </w:r>
    </w:p>
    <w:p w14:paraId="1BAEA919" w14:textId="4F71DD16" w:rsidR="006E4B64" w:rsidRDefault="006E4B64" w:rsidP="006E4B64"/>
    <w:p w14:paraId="5E3B6444" w14:textId="3A070343" w:rsidR="00393A99" w:rsidRDefault="00393A99" w:rsidP="006E4B64">
      <w:r>
        <w:rPr>
          <w:noProof/>
        </w:rPr>
        <w:lastRenderedPageBreak/>
        <w:drawing>
          <wp:inline distT="0" distB="0" distL="0" distR="0" wp14:anchorId="3ED19EE3" wp14:editId="2304168B">
            <wp:extent cx="4366286" cy="42305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7076" cy="4231312"/>
                    </a:xfrm>
                    <a:prstGeom prst="rect">
                      <a:avLst/>
                    </a:prstGeom>
                  </pic:spPr>
                </pic:pic>
              </a:graphicData>
            </a:graphic>
          </wp:inline>
        </w:drawing>
      </w:r>
    </w:p>
    <w:p w14:paraId="7A079F47" w14:textId="06CFF103" w:rsidR="00393A99" w:rsidRDefault="00393A99" w:rsidP="00393A99">
      <w:pPr>
        <w:pStyle w:val="Caption"/>
        <w:ind w:left="1440" w:firstLine="720"/>
      </w:pPr>
      <w:r w:rsidRPr="00421F0E">
        <w:rPr>
          <w:highlight w:val="yellow"/>
        </w:rPr>
        <w:t xml:space="preserve">Figure </w:t>
      </w:r>
      <w:r>
        <w:rPr>
          <w:highlight w:val="yellow"/>
        </w:rPr>
        <w:t>3</w:t>
      </w:r>
      <w:r w:rsidRPr="00421F0E">
        <w:rPr>
          <w:highlight w:val="yellow"/>
        </w:rPr>
        <w:t xml:space="preserve"> XX</w:t>
      </w:r>
    </w:p>
    <w:p w14:paraId="59AE6945" w14:textId="77777777" w:rsidR="0034636A" w:rsidRPr="0034636A" w:rsidRDefault="0034636A" w:rsidP="006E4B64">
      <w:pPr>
        <w:rPr>
          <w:lang w:val="fr-CH"/>
        </w:rPr>
      </w:pPr>
    </w:p>
    <w:sectPr w:rsidR="0034636A" w:rsidRPr="0034636A" w:rsidSect="00434A34">
      <w:footerReference w:type="default" r:id="rId2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eret Schädler" w:date="2020-06-17T19:10:00Z" w:initials="MS">
    <w:p w14:paraId="667278D4" w14:textId="4AC5742C" w:rsidR="00402425" w:rsidRPr="00402425" w:rsidRDefault="00402425">
      <w:pPr>
        <w:pStyle w:val="CommentText"/>
      </w:pPr>
      <w:r>
        <w:rPr>
          <w:rStyle w:val="CommentReference"/>
        </w:rPr>
        <w:annotationRef/>
      </w:r>
      <w:r w:rsidRPr="00402425">
        <w:t>TBC: 4 pages incl. or excl. title</w:t>
      </w:r>
      <w:r>
        <w:t>, ref, appendix?</w:t>
      </w:r>
    </w:p>
  </w:comment>
  <w:comment w:id="2" w:author="Meret Schädler" w:date="2020-06-17T21:36:00Z" w:initials="MS">
    <w:p w14:paraId="5F4F8C75" w14:textId="77777777" w:rsidR="00F30238" w:rsidRDefault="00F30238">
      <w:pPr>
        <w:pStyle w:val="CommentText"/>
      </w:pPr>
      <w:r>
        <w:rPr>
          <w:rStyle w:val="CommentReference"/>
        </w:rPr>
        <w:annotationRef/>
      </w:r>
      <w:r>
        <w:t>Feel free to adjust</w:t>
      </w:r>
    </w:p>
    <w:p w14:paraId="72DEAFAC" w14:textId="554F53D2" w:rsidR="00F30238" w:rsidRDefault="00F30238">
      <w:pPr>
        <w:pStyle w:val="CommentText"/>
      </w:pPr>
    </w:p>
  </w:comment>
  <w:comment w:id="4" w:author="Meret Schädler" w:date="2020-06-17T21:06:00Z" w:initials="MS">
    <w:p w14:paraId="55BA733D" w14:textId="2FFDFC5E" w:rsidR="00863FA1" w:rsidRDefault="00863FA1">
      <w:pPr>
        <w:pStyle w:val="CommentText"/>
      </w:pPr>
      <w:r>
        <w:rPr>
          <w:rStyle w:val="CommentReference"/>
        </w:rPr>
        <w:annotationRef/>
      </w:r>
      <w:r>
        <w:t xml:space="preserve">Do you think we need to use </w:t>
      </w:r>
      <w:proofErr w:type="spellStart"/>
      <w:r>
        <w:t>apa</w:t>
      </w:r>
      <w:proofErr w:type="spellEnd"/>
      <w:r>
        <w:t xml:space="preserve"> style for the references or just add them as a list in the back?</w:t>
      </w:r>
    </w:p>
  </w:comment>
  <w:comment w:id="8" w:author="Meret Schädler" w:date="2020-06-17T19:26:00Z" w:initials="MS">
    <w:p w14:paraId="3CBF30C6" w14:textId="4FD19062" w:rsidR="00B03061" w:rsidRDefault="00B03061">
      <w:pPr>
        <w:pStyle w:val="CommentText"/>
      </w:pPr>
      <w:r>
        <w:rPr>
          <w:rStyle w:val="CommentReference"/>
        </w:rPr>
        <w:annotationRef/>
      </w:r>
      <w:r>
        <w:t xml:space="preserve">I am not sure if I understood that correctly. Could you please double check? I think we can just split the training set into train and </w:t>
      </w:r>
      <w:proofErr w:type="spellStart"/>
      <w:r>
        <w:t>val</w:t>
      </w:r>
      <w:proofErr w:type="spellEnd"/>
      <w:r>
        <w:t xml:space="preserve"> and use the test set for the second task is that correct?</w:t>
      </w:r>
    </w:p>
  </w:comment>
  <w:comment w:id="9" w:author="Meret Schädler" w:date="2020-06-17T15:55:00Z" w:initials="MS">
    <w:p w14:paraId="0C5A1BEC" w14:textId="24AB048C" w:rsidR="00E26128" w:rsidRDefault="00E26128">
      <w:pPr>
        <w:pStyle w:val="CommentText"/>
      </w:pPr>
      <w:r>
        <w:rPr>
          <w:rStyle w:val="CommentReference"/>
        </w:rPr>
        <w:annotationRef/>
      </w:r>
      <w:r>
        <w:t>TBD: Do we want to run the same with log reg cv?</w:t>
      </w:r>
    </w:p>
  </w:comment>
  <w:comment w:id="10" w:author="Meret Schädler" w:date="2020-06-17T15:55:00Z" w:initials="MS">
    <w:p w14:paraId="4FDA4434" w14:textId="03775476" w:rsidR="00E26128" w:rsidRDefault="00E26128">
      <w:pPr>
        <w:pStyle w:val="CommentText"/>
      </w:pPr>
      <w:r>
        <w:rPr>
          <w:rStyle w:val="CommentReference"/>
        </w:rPr>
        <w:annotationRef/>
      </w:r>
    </w:p>
  </w:comment>
  <w:comment w:id="11" w:author="Meret Schädler" w:date="2020-06-17T15:46:00Z" w:initials="MS">
    <w:p w14:paraId="7C9A6F9F" w14:textId="07E26C50" w:rsidR="00E26128" w:rsidRDefault="00E26128">
      <w:pPr>
        <w:pStyle w:val="CommentText"/>
      </w:pPr>
      <w:r>
        <w:rPr>
          <w:rStyle w:val="CommentReference"/>
        </w:rPr>
        <w:annotationRef/>
      </w:r>
      <w:r>
        <w:t xml:space="preserve">Not added yet – </w:t>
      </w:r>
      <w:proofErr w:type="spellStart"/>
      <w:r>
        <w:t>tbd</w:t>
      </w:r>
      <w:proofErr w:type="spellEnd"/>
      <w:r>
        <w:t xml:space="preserve"> if we want to add this</w:t>
      </w:r>
    </w:p>
  </w:comment>
  <w:comment w:id="12" w:author="Meret Schädler" w:date="2020-06-17T17:13:00Z" w:initials="MS">
    <w:p w14:paraId="288A1835" w14:textId="670F7B02" w:rsidR="00E26128" w:rsidRDefault="00E26128">
      <w:pPr>
        <w:pStyle w:val="CommentText"/>
      </w:pPr>
      <w:r>
        <w:rPr>
          <w:rStyle w:val="CommentReference"/>
        </w:rPr>
        <w:annotationRef/>
      </w:r>
      <w:r>
        <w:t xml:space="preserve">TBC: Check for MLP in </w:t>
      </w:r>
      <w:proofErr w:type="spellStart"/>
      <w:r>
        <w:t>sklearn</w:t>
      </w:r>
      <w:proofErr w:type="spellEnd"/>
      <w:r w:rsidR="00B522D6">
        <w:t>. Please double check if that makes sense</w:t>
      </w:r>
    </w:p>
  </w:comment>
  <w:comment w:id="14" w:author="Meret Schädler" w:date="2020-06-17T17:36:00Z" w:initials="MS">
    <w:p w14:paraId="38167336" w14:textId="0C0187B3" w:rsidR="00E26128" w:rsidRDefault="00E26128">
      <w:pPr>
        <w:pStyle w:val="CommentText"/>
      </w:pPr>
      <w:r>
        <w:rPr>
          <w:rStyle w:val="CommentReference"/>
        </w:rPr>
        <w:annotationRef/>
      </w:r>
      <w:r>
        <w:t>TBD – ideas?</w:t>
      </w:r>
    </w:p>
  </w:comment>
  <w:comment w:id="15" w:author="Meret Schädler" w:date="2020-06-17T17:44:00Z" w:initials="MS">
    <w:p w14:paraId="20616A71" w14:textId="642ED31D" w:rsidR="00914A12" w:rsidRDefault="00914A12">
      <w:pPr>
        <w:pStyle w:val="CommentText"/>
      </w:pPr>
      <w:r>
        <w:rPr>
          <w:rStyle w:val="CommentReference"/>
        </w:rPr>
        <w:annotationRef/>
      </w:r>
      <w:r>
        <w:t>Shall we also run that with different layers?</w:t>
      </w:r>
    </w:p>
  </w:comment>
  <w:comment w:id="16" w:author="Meret Schädler" w:date="2020-06-17T18:35:00Z" w:initials="MS">
    <w:p w14:paraId="3F5F99CA" w14:textId="73AE8D8C" w:rsidR="0034636A" w:rsidRDefault="0034636A">
      <w:pPr>
        <w:pStyle w:val="CommentText"/>
      </w:pPr>
      <w:r>
        <w:rPr>
          <w:rStyle w:val="CommentReference"/>
        </w:rPr>
        <w:annotationRef/>
      </w:r>
      <w:r>
        <w:t>TBD: in % or not?</w:t>
      </w:r>
    </w:p>
  </w:comment>
  <w:comment w:id="18" w:author="Meret Schädler" w:date="2020-06-17T17:33:00Z" w:initials="MS">
    <w:p w14:paraId="6A3B820D" w14:textId="72245631" w:rsidR="00B03061" w:rsidRDefault="00B03061">
      <w:pPr>
        <w:pStyle w:val="CommentText"/>
      </w:pPr>
      <w:r>
        <w:rPr>
          <w:rStyle w:val="CommentReference"/>
        </w:rPr>
        <w:annotationRef/>
      </w:r>
      <w:r>
        <w:t>Needs to be updated</w:t>
      </w:r>
    </w:p>
  </w:comment>
  <w:comment w:id="19" w:author="Meret Schädler" w:date="2020-06-17T15:55:00Z" w:initials="MS">
    <w:p w14:paraId="271F76BA" w14:textId="77777777" w:rsidR="00B03061" w:rsidRDefault="00B03061">
      <w:pPr>
        <w:pStyle w:val="CommentText"/>
      </w:pPr>
      <w:r>
        <w:rPr>
          <w:rStyle w:val="CommentReference"/>
        </w:rPr>
        <w:annotationRef/>
      </w:r>
      <w:r>
        <w:t>TBD: Do we want to run the same with log reg cv?</w:t>
      </w:r>
    </w:p>
  </w:comment>
  <w:comment w:id="20" w:author="Meret Schädler" w:date="2020-06-17T15:55:00Z" w:initials="MS">
    <w:p w14:paraId="7D1A84F9" w14:textId="77777777" w:rsidR="00B03061" w:rsidRDefault="00B03061">
      <w:pPr>
        <w:pStyle w:val="CommentText"/>
      </w:pPr>
      <w:r>
        <w:rPr>
          <w:rStyle w:val="CommentReference"/>
        </w:rPr>
        <w:annotationRef/>
      </w:r>
    </w:p>
  </w:comment>
  <w:comment w:id="21" w:author="Meret Schädler" w:date="2020-06-17T15:46:00Z" w:initials="MS">
    <w:p w14:paraId="1159CBB5" w14:textId="77777777" w:rsidR="00B03061" w:rsidRDefault="00B03061">
      <w:pPr>
        <w:pStyle w:val="CommentText"/>
      </w:pPr>
      <w:r>
        <w:rPr>
          <w:rStyle w:val="CommentReference"/>
        </w:rPr>
        <w:annotationRef/>
      </w:r>
      <w:r>
        <w:t xml:space="preserve">Not added yet – </w:t>
      </w:r>
      <w:proofErr w:type="spellStart"/>
      <w:r>
        <w:t>tbd</w:t>
      </w:r>
      <w:proofErr w:type="spellEnd"/>
      <w:r>
        <w:t xml:space="preserve"> if we want to add this</w:t>
      </w:r>
    </w:p>
  </w:comment>
  <w:comment w:id="22" w:author="Meret Schädler" w:date="2020-06-17T18:37:00Z" w:initials="MS">
    <w:p w14:paraId="077F0DDF" w14:textId="1A494935" w:rsidR="00F06765" w:rsidRDefault="00F06765" w:rsidP="00F06765">
      <w:pPr>
        <w:pStyle w:val="CommentText"/>
      </w:pPr>
      <w:r>
        <w:rPr>
          <w:rStyle w:val="CommentReference"/>
        </w:rPr>
        <w:annotationRef/>
      </w:r>
      <w:r>
        <w:t>TBD: Add something about overfitting, epoch size etc.</w:t>
      </w:r>
      <w:r>
        <w:t>, also accuracy per class is missing</w:t>
      </w:r>
    </w:p>
  </w:comment>
  <w:comment w:id="23" w:author="Meret Schädler" w:date="2020-06-17T18:52:00Z" w:initials="MS">
    <w:p w14:paraId="1228BDA9" w14:textId="30D52A5B" w:rsidR="00F06765" w:rsidRDefault="00F06765">
      <w:pPr>
        <w:pStyle w:val="CommentText"/>
      </w:pPr>
      <w:r>
        <w:rPr>
          <w:rStyle w:val="CommentReference"/>
        </w:rPr>
        <w:annotationRef/>
      </w:r>
      <w:r>
        <w:t>Please adjust with the final data</w:t>
      </w:r>
    </w:p>
  </w:comment>
  <w:comment w:id="30" w:author="Meret Schädler" w:date="2020-06-17T21:36:00Z" w:initials="MS">
    <w:p w14:paraId="2AB57002" w14:textId="36E70221" w:rsidR="00CD06A9" w:rsidRDefault="00CD06A9">
      <w:pPr>
        <w:pStyle w:val="CommentText"/>
      </w:pPr>
      <w:r>
        <w:rPr>
          <w:rStyle w:val="CommentReference"/>
        </w:rPr>
        <w:annotationRef/>
      </w:r>
      <w:r>
        <w:t xml:space="preserve">Once we are </w:t>
      </w:r>
      <w:proofErr w:type="gramStart"/>
      <w:r>
        <w:t>done</w:t>
      </w:r>
      <w:proofErr w:type="gramEnd"/>
      <w:r>
        <w:t xml:space="preserve"> we can go through this list again and clean it up a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7278D4" w15:done="0"/>
  <w15:commentEx w15:paraId="72DEAFAC" w15:done="0"/>
  <w15:commentEx w15:paraId="55BA733D" w15:done="0"/>
  <w15:commentEx w15:paraId="3CBF30C6" w15:done="0"/>
  <w15:commentEx w15:paraId="0C5A1BEC" w15:done="0"/>
  <w15:commentEx w15:paraId="4FDA4434" w15:paraIdParent="0C5A1BEC" w15:done="0"/>
  <w15:commentEx w15:paraId="7C9A6F9F" w15:done="0"/>
  <w15:commentEx w15:paraId="288A1835" w15:done="0"/>
  <w15:commentEx w15:paraId="38167336" w15:done="0"/>
  <w15:commentEx w15:paraId="20616A71" w15:done="0"/>
  <w15:commentEx w15:paraId="3F5F99CA" w15:done="0"/>
  <w15:commentEx w15:paraId="6A3B820D" w15:done="0"/>
  <w15:commentEx w15:paraId="271F76BA" w15:done="0"/>
  <w15:commentEx w15:paraId="7D1A84F9" w15:paraIdParent="271F76BA" w15:done="0"/>
  <w15:commentEx w15:paraId="1159CBB5" w15:done="0"/>
  <w15:commentEx w15:paraId="077F0DDF" w15:done="0"/>
  <w15:commentEx w15:paraId="1228BDA9" w15:done="0"/>
  <w15:commentEx w15:paraId="2AB57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E924" w16cex:dateUtc="2020-06-17T17:10:00Z"/>
  <w16cex:commentExtensible w16cex:durableId="22950B55" w16cex:dateUtc="2020-06-17T19:36:00Z"/>
  <w16cex:commentExtensible w16cex:durableId="22950441" w16cex:dateUtc="2020-06-17T19:06:00Z"/>
  <w16cex:commentExtensible w16cex:durableId="2294ECD7" w16cex:dateUtc="2020-06-17T17:26:00Z"/>
  <w16cex:commentExtensible w16cex:durableId="2294BB60" w16cex:dateUtc="2020-06-17T13:55:00Z"/>
  <w16cex:commentExtensible w16cex:durableId="2294BB72" w16cex:dateUtc="2020-06-17T13:55:00Z"/>
  <w16cex:commentExtensible w16cex:durableId="2294B95D" w16cex:dateUtc="2020-06-17T13:46:00Z"/>
  <w16cex:commentExtensible w16cex:durableId="2294CDCA" w16cex:dateUtc="2020-06-17T15:13:00Z"/>
  <w16cex:commentExtensible w16cex:durableId="2294D329" w16cex:dateUtc="2020-06-17T15:36:00Z"/>
  <w16cex:commentExtensible w16cex:durableId="2294D503" w16cex:dateUtc="2020-06-17T15:44:00Z"/>
  <w16cex:commentExtensible w16cex:durableId="2294E0F1" w16cex:dateUtc="2020-06-17T16:35:00Z"/>
  <w16cex:commentExtensible w16cex:durableId="2294D25E" w16cex:dateUtc="2020-06-17T15:33:00Z"/>
  <w16cex:commentExtensible w16cex:durableId="2294CDF6" w16cex:dateUtc="2020-06-17T13:55:00Z"/>
  <w16cex:commentExtensible w16cex:durableId="2294CDF5" w16cex:dateUtc="2020-06-17T13:55:00Z"/>
  <w16cex:commentExtensible w16cex:durableId="2294CDF4" w16cex:dateUtc="2020-06-17T13:46:00Z"/>
  <w16cex:commentExtensible w16cex:durableId="2294E187" w16cex:dateUtc="2020-06-17T16:37:00Z"/>
  <w16cex:commentExtensible w16cex:durableId="2294E4D7" w16cex:dateUtc="2020-06-17T16:52:00Z"/>
  <w16cex:commentExtensible w16cex:durableId="22950B70" w16cex:dateUtc="2020-06-17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7278D4" w16cid:durableId="2294E924"/>
  <w16cid:commentId w16cid:paraId="72DEAFAC" w16cid:durableId="22950B55"/>
  <w16cid:commentId w16cid:paraId="55BA733D" w16cid:durableId="22950441"/>
  <w16cid:commentId w16cid:paraId="3CBF30C6" w16cid:durableId="2294ECD7"/>
  <w16cid:commentId w16cid:paraId="0C5A1BEC" w16cid:durableId="2294BB60"/>
  <w16cid:commentId w16cid:paraId="4FDA4434" w16cid:durableId="2294BB72"/>
  <w16cid:commentId w16cid:paraId="7C9A6F9F" w16cid:durableId="2294B95D"/>
  <w16cid:commentId w16cid:paraId="288A1835" w16cid:durableId="2294CDCA"/>
  <w16cid:commentId w16cid:paraId="38167336" w16cid:durableId="2294D329"/>
  <w16cid:commentId w16cid:paraId="20616A71" w16cid:durableId="2294D503"/>
  <w16cid:commentId w16cid:paraId="3F5F99CA" w16cid:durableId="2294E0F1"/>
  <w16cid:commentId w16cid:paraId="6A3B820D" w16cid:durableId="2294D25E"/>
  <w16cid:commentId w16cid:paraId="271F76BA" w16cid:durableId="2294CDF6"/>
  <w16cid:commentId w16cid:paraId="7D1A84F9" w16cid:durableId="2294CDF5"/>
  <w16cid:commentId w16cid:paraId="1159CBB5" w16cid:durableId="2294CDF4"/>
  <w16cid:commentId w16cid:paraId="077F0DDF" w16cid:durableId="2294E187"/>
  <w16cid:commentId w16cid:paraId="1228BDA9" w16cid:durableId="2294E4D7"/>
  <w16cid:commentId w16cid:paraId="2AB57002" w16cid:durableId="22950B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A3D44" w14:textId="77777777" w:rsidR="004D2B22" w:rsidRDefault="004D2B22" w:rsidP="00434A34">
      <w:pPr>
        <w:spacing w:after="0" w:line="240" w:lineRule="auto"/>
      </w:pPr>
      <w:r>
        <w:separator/>
      </w:r>
    </w:p>
  </w:endnote>
  <w:endnote w:type="continuationSeparator" w:id="0">
    <w:p w14:paraId="2D226E76" w14:textId="77777777" w:rsidR="004D2B22" w:rsidRDefault="004D2B22" w:rsidP="00434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078018"/>
      <w:docPartObj>
        <w:docPartGallery w:val="Page Numbers (Bottom of Page)"/>
        <w:docPartUnique/>
      </w:docPartObj>
    </w:sdtPr>
    <w:sdtEndPr>
      <w:rPr>
        <w:noProof/>
      </w:rPr>
    </w:sdtEndPr>
    <w:sdtContent>
      <w:p w14:paraId="257B4AF8" w14:textId="11066177" w:rsidR="00E26128" w:rsidRDefault="00E261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0BB1F" w14:textId="745CC194" w:rsidR="00E26128" w:rsidRDefault="00E26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5C97A" w14:textId="77777777" w:rsidR="004D2B22" w:rsidRDefault="004D2B22" w:rsidP="00434A34">
      <w:pPr>
        <w:spacing w:after="0" w:line="240" w:lineRule="auto"/>
      </w:pPr>
      <w:r>
        <w:separator/>
      </w:r>
    </w:p>
  </w:footnote>
  <w:footnote w:type="continuationSeparator" w:id="0">
    <w:p w14:paraId="2E5421C6" w14:textId="77777777" w:rsidR="004D2B22" w:rsidRDefault="004D2B22" w:rsidP="00434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97E0B"/>
    <w:multiLevelType w:val="hybridMultilevel"/>
    <w:tmpl w:val="BD5E6402"/>
    <w:lvl w:ilvl="0" w:tplc="A2E80658">
      <w:start w:val="86"/>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ret Schädler">
    <w15:presenceInfo w15:providerId="Windows Live" w15:userId="a33cfa5efcb30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34"/>
    <w:rsid w:val="000359CD"/>
    <w:rsid w:val="000400B8"/>
    <w:rsid w:val="000533C7"/>
    <w:rsid w:val="00054E0E"/>
    <w:rsid w:val="0006558F"/>
    <w:rsid w:val="000676BA"/>
    <w:rsid w:val="00081DBE"/>
    <w:rsid w:val="000A1508"/>
    <w:rsid w:val="000A3654"/>
    <w:rsid w:val="000B1A7E"/>
    <w:rsid w:val="000C6A4F"/>
    <w:rsid w:val="0010394E"/>
    <w:rsid w:val="0010659C"/>
    <w:rsid w:val="00184966"/>
    <w:rsid w:val="00190606"/>
    <w:rsid w:val="001B6554"/>
    <w:rsid w:val="001B6EA0"/>
    <w:rsid w:val="001C67CF"/>
    <w:rsid w:val="001E1416"/>
    <w:rsid w:val="002058AE"/>
    <w:rsid w:val="00222BB0"/>
    <w:rsid w:val="00275D06"/>
    <w:rsid w:val="002766DE"/>
    <w:rsid w:val="002F0441"/>
    <w:rsid w:val="002F172D"/>
    <w:rsid w:val="003412C1"/>
    <w:rsid w:val="0034636A"/>
    <w:rsid w:val="00360C89"/>
    <w:rsid w:val="00375E7A"/>
    <w:rsid w:val="00380B8A"/>
    <w:rsid w:val="00382438"/>
    <w:rsid w:val="00393A99"/>
    <w:rsid w:val="003A6CEB"/>
    <w:rsid w:val="003D2904"/>
    <w:rsid w:val="003E2D18"/>
    <w:rsid w:val="00402425"/>
    <w:rsid w:val="00420F96"/>
    <w:rsid w:val="00421F0E"/>
    <w:rsid w:val="00423B2E"/>
    <w:rsid w:val="00426B8F"/>
    <w:rsid w:val="00434A34"/>
    <w:rsid w:val="00437344"/>
    <w:rsid w:val="004421CC"/>
    <w:rsid w:val="00442EE5"/>
    <w:rsid w:val="004526DC"/>
    <w:rsid w:val="004717D6"/>
    <w:rsid w:val="00490C44"/>
    <w:rsid w:val="004B456B"/>
    <w:rsid w:val="004C5EA6"/>
    <w:rsid w:val="004C7FDB"/>
    <w:rsid w:val="004D2B22"/>
    <w:rsid w:val="004F4F29"/>
    <w:rsid w:val="00541FBE"/>
    <w:rsid w:val="0055421D"/>
    <w:rsid w:val="0058668D"/>
    <w:rsid w:val="005E273D"/>
    <w:rsid w:val="005E2EEC"/>
    <w:rsid w:val="00606DBC"/>
    <w:rsid w:val="00625251"/>
    <w:rsid w:val="0064352E"/>
    <w:rsid w:val="006520E5"/>
    <w:rsid w:val="00653ECA"/>
    <w:rsid w:val="00661732"/>
    <w:rsid w:val="006C1C74"/>
    <w:rsid w:val="006D24CD"/>
    <w:rsid w:val="006E4B64"/>
    <w:rsid w:val="0070416F"/>
    <w:rsid w:val="00736BC8"/>
    <w:rsid w:val="00754C85"/>
    <w:rsid w:val="00797C2E"/>
    <w:rsid w:val="007B0DAB"/>
    <w:rsid w:val="007B5738"/>
    <w:rsid w:val="007C76CE"/>
    <w:rsid w:val="007C7B0D"/>
    <w:rsid w:val="007E3B6E"/>
    <w:rsid w:val="007E6B7C"/>
    <w:rsid w:val="0082032D"/>
    <w:rsid w:val="0082709F"/>
    <w:rsid w:val="00834A8D"/>
    <w:rsid w:val="00863FA1"/>
    <w:rsid w:val="008707C2"/>
    <w:rsid w:val="0088224A"/>
    <w:rsid w:val="008A6861"/>
    <w:rsid w:val="008E4418"/>
    <w:rsid w:val="00902F62"/>
    <w:rsid w:val="00914A12"/>
    <w:rsid w:val="009313B3"/>
    <w:rsid w:val="0094440C"/>
    <w:rsid w:val="009519A5"/>
    <w:rsid w:val="00955BDA"/>
    <w:rsid w:val="00957703"/>
    <w:rsid w:val="00967FA4"/>
    <w:rsid w:val="00981465"/>
    <w:rsid w:val="00981FC7"/>
    <w:rsid w:val="00990491"/>
    <w:rsid w:val="00995994"/>
    <w:rsid w:val="009A7AE8"/>
    <w:rsid w:val="009C0825"/>
    <w:rsid w:val="009C1BE2"/>
    <w:rsid w:val="009C2D40"/>
    <w:rsid w:val="009C4BB7"/>
    <w:rsid w:val="009E1B7C"/>
    <w:rsid w:val="009E1C97"/>
    <w:rsid w:val="00A07138"/>
    <w:rsid w:val="00A125F2"/>
    <w:rsid w:val="00A178A9"/>
    <w:rsid w:val="00A46CE4"/>
    <w:rsid w:val="00A66800"/>
    <w:rsid w:val="00A90B0E"/>
    <w:rsid w:val="00AC0F4C"/>
    <w:rsid w:val="00AD07FA"/>
    <w:rsid w:val="00AD2482"/>
    <w:rsid w:val="00AF5514"/>
    <w:rsid w:val="00AF6796"/>
    <w:rsid w:val="00B03061"/>
    <w:rsid w:val="00B03852"/>
    <w:rsid w:val="00B165AE"/>
    <w:rsid w:val="00B1676E"/>
    <w:rsid w:val="00B419F4"/>
    <w:rsid w:val="00B522D6"/>
    <w:rsid w:val="00BA0F07"/>
    <w:rsid w:val="00BA4DF9"/>
    <w:rsid w:val="00BA5771"/>
    <w:rsid w:val="00BA61C4"/>
    <w:rsid w:val="00BB049E"/>
    <w:rsid w:val="00BD022D"/>
    <w:rsid w:val="00BD7D34"/>
    <w:rsid w:val="00BE4905"/>
    <w:rsid w:val="00BE6044"/>
    <w:rsid w:val="00C00028"/>
    <w:rsid w:val="00C02ED3"/>
    <w:rsid w:val="00C3531D"/>
    <w:rsid w:val="00C41489"/>
    <w:rsid w:val="00C42CDF"/>
    <w:rsid w:val="00C60343"/>
    <w:rsid w:val="00CC03DC"/>
    <w:rsid w:val="00CC061D"/>
    <w:rsid w:val="00CD06A9"/>
    <w:rsid w:val="00D12C60"/>
    <w:rsid w:val="00D1354E"/>
    <w:rsid w:val="00D13D1A"/>
    <w:rsid w:val="00D14352"/>
    <w:rsid w:val="00D34852"/>
    <w:rsid w:val="00D35402"/>
    <w:rsid w:val="00D368E4"/>
    <w:rsid w:val="00D57710"/>
    <w:rsid w:val="00D70C27"/>
    <w:rsid w:val="00D90F09"/>
    <w:rsid w:val="00D931C2"/>
    <w:rsid w:val="00DF08F3"/>
    <w:rsid w:val="00DF5573"/>
    <w:rsid w:val="00E01C83"/>
    <w:rsid w:val="00E06EF8"/>
    <w:rsid w:val="00E1331B"/>
    <w:rsid w:val="00E26128"/>
    <w:rsid w:val="00E42729"/>
    <w:rsid w:val="00E42831"/>
    <w:rsid w:val="00E558C8"/>
    <w:rsid w:val="00E87B15"/>
    <w:rsid w:val="00EA639B"/>
    <w:rsid w:val="00EB3475"/>
    <w:rsid w:val="00EF0964"/>
    <w:rsid w:val="00EF3433"/>
    <w:rsid w:val="00F06765"/>
    <w:rsid w:val="00F30238"/>
    <w:rsid w:val="00F4539A"/>
    <w:rsid w:val="00FA077B"/>
    <w:rsid w:val="00FB4850"/>
    <w:rsid w:val="00FE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674E7"/>
  <w15:chartTrackingRefBased/>
  <w15:docId w15:val="{0BE1BF39-DE53-4B9B-9F06-346192B9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861"/>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34636A"/>
    <w:pPr>
      <w:keepNext/>
      <w:keepLines/>
      <w:spacing w:before="40" w:after="0"/>
      <w:outlineLvl w:val="1"/>
    </w:pPr>
    <w:rPr>
      <w:rFonts w:asciiTheme="majorHAnsi" w:eastAsiaTheme="majorEastAsia" w:hAnsiTheme="majorHAnsi" w:cstheme="majorBidi"/>
      <w:color w:val="D6A024"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4A34"/>
    <w:pPr>
      <w:spacing w:after="0" w:line="240" w:lineRule="auto"/>
    </w:pPr>
    <w:rPr>
      <w:rFonts w:eastAsiaTheme="minorEastAsia"/>
    </w:rPr>
  </w:style>
  <w:style w:type="character" w:customStyle="1" w:styleId="NoSpacingChar">
    <w:name w:val="No Spacing Char"/>
    <w:basedOn w:val="DefaultParagraphFont"/>
    <w:link w:val="NoSpacing"/>
    <w:uiPriority w:val="1"/>
    <w:rsid w:val="00434A34"/>
    <w:rPr>
      <w:rFonts w:eastAsiaTheme="minorEastAsia"/>
      <w:lang w:val="en-US"/>
    </w:rPr>
  </w:style>
  <w:style w:type="character" w:customStyle="1" w:styleId="Heading1Char">
    <w:name w:val="Heading 1 Char"/>
    <w:basedOn w:val="DefaultParagraphFont"/>
    <w:link w:val="Heading1"/>
    <w:uiPriority w:val="9"/>
    <w:rsid w:val="008A6861"/>
    <w:rPr>
      <w:rFonts w:asciiTheme="majorHAnsi" w:eastAsiaTheme="majorEastAsia" w:hAnsiTheme="majorHAnsi" w:cstheme="majorBidi"/>
      <w:color w:val="686963" w:themeColor="accent1" w:themeShade="BF"/>
      <w:sz w:val="32"/>
      <w:szCs w:val="32"/>
    </w:rPr>
  </w:style>
  <w:style w:type="paragraph" w:styleId="TOCHeading">
    <w:name w:val="TOC Heading"/>
    <w:basedOn w:val="Heading1"/>
    <w:next w:val="Normal"/>
    <w:uiPriority w:val="39"/>
    <w:unhideWhenUsed/>
    <w:qFormat/>
    <w:rsid w:val="008A6861"/>
    <w:pPr>
      <w:outlineLvl w:val="9"/>
    </w:pPr>
  </w:style>
  <w:style w:type="paragraph" w:styleId="Title">
    <w:name w:val="Title"/>
    <w:basedOn w:val="Normal"/>
    <w:next w:val="Normal"/>
    <w:link w:val="TitleChar"/>
    <w:uiPriority w:val="10"/>
    <w:qFormat/>
    <w:rsid w:val="008A6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8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F6796"/>
    <w:pPr>
      <w:spacing w:after="100"/>
    </w:pPr>
  </w:style>
  <w:style w:type="character" w:styleId="Hyperlink">
    <w:name w:val="Hyperlink"/>
    <w:basedOn w:val="DefaultParagraphFont"/>
    <w:uiPriority w:val="99"/>
    <w:unhideWhenUsed/>
    <w:rsid w:val="00AF6796"/>
    <w:rPr>
      <w:color w:val="77A2BB" w:themeColor="hyperlink"/>
      <w:u w:val="single"/>
    </w:rPr>
  </w:style>
  <w:style w:type="table" w:styleId="TableGrid">
    <w:name w:val="Table Grid"/>
    <w:basedOn w:val="TableNormal"/>
    <w:uiPriority w:val="39"/>
    <w:rsid w:val="00C3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21CC"/>
    <w:pPr>
      <w:spacing w:after="200" w:line="240" w:lineRule="auto"/>
    </w:pPr>
    <w:rPr>
      <w:i/>
      <w:iCs/>
      <w:color w:val="191B0E" w:themeColor="text2"/>
      <w:sz w:val="18"/>
      <w:szCs w:val="18"/>
    </w:rPr>
  </w:style>
  <w:style w:type="paragraph" w:styleId="HTMLPreformatted">
    <w:name w:val="HTML Preformatted"/>
    <w:basedOn w:val="Normal"/>
    <w:link w:val="HTMLPreformattedChar"/>
    <w:uiPriority w:val="99"/>
    <w:semiHidden/>
    <w:unhideWhenUsed/>
    <w:rsid w:val="0096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FA4"/>
    <w:rPr>
      <w:rFonts w:ascii="Courier New" w:eastAsia="Times New Roman" w:hAnsi="Courier New" w:cs="Courier New"/>
      <w:sz w:val="20"/>
      <w:szCs w:val="20"/>
    </w:rPr>
  </w:style>
  <w:style w:type="character" w:customStyle="1" w:styleId="gd15mcfceub">
    <w:name w:val="gd15mcfceub"/>
    <w:basedOn w:val="DefaultParagraphFont"/>
    <w:rsid w:val="00967FA4"/>
  </w:style>
  <w:style w:type="paragraph" w:styleId="BalloonText">
    <w:name w:val="Balloon Text"/>
    <w:basedOn w:val="Normal"/>
    <w:link w:val="BalloonTextChar"/>
    <w:uiPriority w:val="99"/>
    <w:semiHidden/>
    <w:unhideWhenUsed/>
    <w:rsid w:val="00106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59C"/>
    <w:rPr>
      <w:rFonts w:ascii="Segoe UI" w:hAnsi="Segoe UI" w:cs="Segoe UI"/>
      <w:sz w:val="18"/>
      <w:szCs w:val="18"/>
    </w:rPr>
  </w:style>
  <w:style w:type="character" w:styleId="CommentReference">
    <w:name w:val="annotation reference"/>
    <w:basedOn w:val="DefaultParagraphFont"/>
    <w:uiPriority w:val="99"/>
    <w:semiHidden/>
    <w:unhideWhenUsed/>
    <w:rsid w:val="0010659C"/>
    <w:rPr>
      <w:sz w:val="16"/>
      <w:szCs w:val="16"/>
    </w:rPr>
  </w:style>
  <w:style w:type="paragraph" w:styleId="CommentText">
    <w:name w:val="annotation text"/>
    <w:basedOn w:val="Normal"/>
    <w:link w:val="CommentTextChar"/>
    <w:uiPriority w:val="99"/>
    <w:semiHidden/>
    <w:unhideWhenUsed/>
    <w:rsid w:val="0010659C"/>
    <w:pPr>
      <w:spacing w:line="240" w:lineRule="auto"/>
    </w:pPr>
    <w:rPr>
      <w:sz w:val="20"/>
      <w:szCs w:val="20"/>
    </w:rPr>
  </w:style>
  <w:style w:type="character" w:customStyle="1" w:styleId="CommentTextChar">
    <w:name w:val="Comment Text Char"/>
    <w:basedOn w:val="DefaultParagraphFont"/>
    <w:link w:val="CommentText"/>
    <w:uiPriority w:val="99"/>
    <w:semiHidden/>
    <w:rsid w:val="0010659C"/>
    <w:rPr>
      <w:sz w:val="20"/>
      <w:szCs w:val="20"/>
    </w:rPr>
  </w:style>
  <w:style w:type="paragraph" w:styleId="CommentSubject">
    <w:name w:val="annotation subject"/>
    <w:basedOn w:val="CommentText"/>
    <w:next w:val="CommentText"/>
    <w:link w:val="CommentSubjectChar"/>
    <w:uiPriority w:val="99"/>
    <w:semiHidden/>
    <w:unhideWhenUsed/>
    <w:rsid w:val="0010659C"/>
    <w:rPr>
      <w:b/>
      <w:bCs/>
    </w:rPr>
  </w:style>
  <w:style w:type="character" w:customStyle="1" w:styleId="CommentSubjectChar">
    <w:name w:val="Comment Subject Char"/>
    <w:basedOn w:val="CommentTextChar"/>
    <w:link w:val="CommentSubject"/>
    <w:uiPriority w:val="99"/>
    <w:semiHidden/>
    <w:rsid w:val="0010659C"/>
    <w:rPr>
      <w:b/>
      <w:bCs/>
      <w:sz w:val="20"/>
      <w:szCs w:val="20"/>
    </w:rPr>
  </w:style>
  <w:style w:type="character" w:customStyle="1" w:styleId="Heading2Char">
    <w:name w:val="Heading 2 Char"/>
    <w:basedOn w:val="DefaultParagraphFont"/>
    <w:link w:val="Heading2"/>
    <w:uiPriority w:val="9"/>
    <w:rsid w:val="0034636A"/>
    <w:rPr>
      <w:rFonts w:asciiTheme="majorHAnsi" w:eastAsiaTheme="majorEastAsia" w:hAnsiTheme="majorHAnsi" w:cstheme="majorBidi"/>
      <w:color w:val="D6A024" w:themeColor="accent2" w:themeShade="BF"/>
      <w:sz w:val="26"/>
      <w:szCs w:val="26"/>
    </w:rPr>
  </w:style>
  <w:style w:type="paragraph" w:styleId="TOC2">
    <w:name w:val="toc 2"/>
    <w:basedOn w:val="Normal"/>
    <w:next w:val="Normal"/>
    <w:autoRedefine/>
    <w:uiPriority w:val="39"/>
    <w:unhideWhenUsed/>
    <w:rsid w:val="00541FBE"/>
    <w:pPr>
      <w:spacing w:after="100"/>
      <w:ind w:left="220"/>
    </w:pPr>
  </w:style>
  <w:style w:type="character" w:styleId="UnresolvedMention">
    <w:name w:val="Unresolved Mention"/>
    <w:basedOn w:val="DefaultParagraphFont"/>
    <w:uiPriority w:val="99"/>
    <w:semiHidden/>
    <w:unhideWhenUsed/>
    <w:rsid w:val="006E4B64"/>
    <w:rPr>
      <w:color w:val="605E5C"/>
      <w:shd w:val="clear" w:color="auto" w:fill="E1DFDD"/>
    </w:rPr>
  </w:style>
  <w:style w:type="paragraph" w:styleId="Header">
    <w:name w:val="header"/>
    <w:basedOn w:val="Normal"/>
    <w:link w:val="HeaderChar"/>
    <w:uiPriority w:val="99"/>
    <w:unhideWhenUsed/>
    <w:rsid w:val="002766DE"/>
    <w:pPr>
      <w:tabs>
        <w:tab w:val="center" w:pos="4703"/>
        <w:tab w:val="right" w:pos="9406"/>
      </w:tabs>
      <w:spacing w:after="0" w:line="240" w:lineRule="auto"/>
    </w:pPr>
  </w:style>
  <w:style w:type="character" w:customStyle="1" w:styleId="HeaderChar">
    <w:name w:val="Header Char"/>
    <w:basedOn w:val="DefaultParagraphFont"/>
    <w:link w:val="Header"/>
    <w:uiPriority w:val="99"/>
    <w:rsid w:val="002766DE"/>
  </w:style>
  <w:style w:type="paragraph" w:styleId="Footer">
    <w:name w:val="footer"/>
    <w:basedOn w:val="Normal"/>
    <w:link w:val="FooterChar"/>
    <w:uiPriority w:val="99"/>
    <w:unhideWhenUsed/>
    <w:rsid w:val="002766DE"/>
    <w:pPr>
      <w:tabs>
        <w:tab w:val="center" w:pos="4703"/>
        <w:tab w:val="right" w:pos="9406"/>
      </w:tabs>
      <w:spacing w:after="0" w:line="240" w:lineRule="auto"/>
    </w:pPr>
  </w:style>
  <w:style w:type="character" w:customStyle="1" w:styleId="FooterChar">
    <w:name w:val="Footer Char"/>
    <w:basedOn w:val="DefaultParagraphFont"/>
    <w:link w:val="Footer"/>
    <w:uiPriority w:val="99"/>
    <w:rsid w:val="002766DE"/>
  </w:style>
  <w:style w:type="paragraph" w:styleId="ListParagraph">
    <w:name w:val="List Paragraph"/>
    <w:basedOn w:val="Normal"/>
    <w:uiPriority w:val="34"/>
    <w:qFormat/>
    <w:rsid w:val="00FA0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0822">
      <w:bodyDiv w:val="1"/>
      <w:marLeft w:val="0"/>
      <w:marRight w:val="0"/>
      <w:marTop w:val="0"/>
      <w:marBottom w:val="0"/>
      <w:divBdr>
        <w:top w:val="none" w:sz="0" w:space="0" w:color="auto"/>
        <w:left w:val="none" w:sz="0" w:space="0" w:color="auto"/>
        <w:bottom w:val="none" w:sz="0" w:space="0" w:color="auto"/>
        <w:right w:val="none" w:sz="0" w:space="0" w:color="auto"/>
      </w:divBdr>
    </w:div>
    <w:div w:id="215943259">
      <w:bodyDiv w:val="1"/>
      <w:marLeft w:val="0"/>
      <w:marRight w:val="0"/>
      <w:marTop w:val="0"/>
      <w:marBottom w:val="0"/>
      <w:divBdr>
        <w:top w:val="none" w:sz="0" w:space="0" w:color="auto"/>
        <w:left w:val="none" w:sz="0" w:space="0" w:color="auto"/>
        <w:bottom w:val="none" w:sz="0" w:space="0" w:color="auto"/>
        <w:right w:val="none" w:sz="0" w:space="0" w:color="auto"/>
      </w:divBdr>
    </w:div>
    <w:div w:id="423576758">
      <w:bodyDiv w:val="1"/>
      <w:marLeft w:val="0"/>
      <w:marRight w:val="0"/>
      <w:marTop w:val="0"/>
      <w:marBottom w:val="0"/>
      <w:divBdr>
        <w:top w:val="none" w:sz="0" w:space="0" w:color="auto"/>
        <w:left w:val="none" w:sz="0" w:space="0" w:color="auto"/>
        <w:bottom w:val="none" w:sz="0" w:space="0" w:color="auto"/>
        <w:right w:val="none" w:sz="0" w:space="0" w:color="auto"/>
      </w:divBdr>
      <w:divsChild>
        <w:div w:id="201065109">
          <w:marLeft w:val="0"/>
          <w:marRight w:val="-8700"/>
          <w:marTop w:val="0"/>
          <w:marBottom w:val="0"/>
          <w:divBdr>
            <w:top w:val="none" w:sz="0" w:space="0" w:color="auto"/>
            <w:left w:val="none" w:sz="0" w:space="0" w:color="auto"/>
            <w:bottom w:val="none" w:sz="0" w:space="0" w:color="auto"/>
            <w:right w:val="none" w:sz="0" w:space="0" w:color="auto"/>
          </w:divBdr>
        </w:div>
        <w:div w:id="308556104">
          <w:marLeft w:val="0"/>
          <w:marRight w:val="-8700"/>
          <w:marTop w:val="0"/>
          <w:marBottom w:val="0"/>
          <w:divBdr>
            <w:top w:val="none" w:sz="0" w:space="0" w:color="auto"/>
            <w:left w:val="none" w:sz="0" w:space="0" w:color="auto"/>
            <w:bottom w:val="none" w:sz="0" w:space="0" w:color="auto"/>
            <w:right w:val="none" w:sz="0" w:space="0" w:color="auto"/>
          </w:divBdr>
        </w:div>
        <w:div w:id="507133588">
          <w:marLeft w:val="0"/>
          <w:marRight w:val="-8700"/>
          <w:marTop w:val="0"/>
          <w:marBottom w:val="0"/>
          <w:divBdr>
            <w:top w:val="none" w:sz="0" w:space="0" w:color="auto"/>
            <w:left w:val="none" w:sz="0" w:space="0" w:color="auto"/>
            <w:bottom w:val="none" w:sz="0" w:space="0" w:color="auto"/>
            <w:right w:val="none" w:sz="0" w:space="0" w:color="auto"/>
          </w:divBdr>
        </w:div>
        <w:div w:id="1334146605">
          <w:marLeft w:val="0"/>
          <w:marRight w:val="-8700"/>
          <w:marTop w:val="0"/>
          <w:marBottom w:val="0"/>
          <w:divBdr>
            <w:top w:val="none" w:sz="0" w:space="0" w:color="auto"/>
            <w:left w:val="none" w:sz="0" w:space="0" w:color="auto"/>
            <w:bottom w:val="none" w:sz="0" w:space="0" w:color="auto"/>
            <w:right w:val="none" w:sz="0" w:space="0" w:color="auto"/>
          </w:divBdr>
        </w:div>
        <w:div w:id="1304433274">
          <w:marLeft w:val="0"/>
          <w:marRight w:val="-8700"/>
          <w:marTop w:val="0"/>
          <w:marBottom w:val="0"/>
          <w:divBdr>
            <w:top w:val="none" w:sz="0" w:space="0" w:color="auto"/>
            <w:left w:val="none" w:sz="0" w:space="0" w:color="auto"/>
            <w:bottom w:val="none" w:sz="0" w:space="0" w:color="auto"/>
            <w:right w:val="none" w:sz="0" w:space="0" w:color="auto"/>
          </w:divBdr>
        </w:div>
        <w:div w:id="1782148187">
          <w:marLeft w:val="0"/>
          <w:marRight w:val="-8700"/>
          <w:marTop w:val="0"/>
          <w:marBottom w:val="0"/>
          <w:divBdr>
            <w:top w:val="none" w:sz="0" w:space="0" w:color="auto"/>
            <w:left w:val="none" w:sz="0" w:space="0" w:color="auto"/>
            <w:bottom w:val="none" w:sz="0" w:space="0" w:color="auto"/>
            <w:right w:val="none" w:sz="0" w:space="0" w:color="auto"/>
          </w:divBdr>
        </w:div>
        <w:div w:id="418478856">
          <w:marLeft w:val="0"/>
          <w:marRight w:val="-8700"/>
          <w:marTop w:val="0"/>
          <w:marBottom w:val="0"/>
          <w:divBdr>
            <w:top w:val="none" w:sz="0" w:space="0" w:color="auto"/>
            <w:left w:val="none" w:sz="0" w:space="0" w:color="auto"/>
            <w:bottom w:val="none" w:sz="0" w:space="0" w:color="auto"/>
            <w:right w:val="none" w:sz="0" w:space="0" w:color="auto"/>
          </w:divBdr>
        </w:div>
      </w:divsChild>
    </w:div>
    <w:div w:id="430123448">
      <w:bodyDiv w:val="1"/>
      <w:marLeft w:val="0"/>
      <w:marRight w:val="0"/>
      <w:marTop w:val="0"/>
      <w:marBottom w:val="0"/>
      <w:divBdr>
        <w:top w:val="none" w:sz="0" w:space="0" w:color="auto"/>
        <w:left w:val="none" w:sz="0" w:space="0" w:color="auto"/>
        <w:bottom w:val="none" w:sz="0" w:space="0" w:color="auto"/>
        <w:right w:val="none" w:sz="0" w:space="0" w:color="auto"/>
      </w:divBdr>
    </w:div>
    <w:div w:id="432483270">
      <w:bodyDiv w:val="1"/>
      <w:marLeft w:val="0"/>
      <w:marRight w:val="0"/>
      <w:marTop w:val="0"/>
      <w:marBottom w:val="0"/>
      <w:divBdr>
        <w:top w:val="none" w:sz="0" w:space="0" w:color="auto"/>
        <w:left w:val="none" w:sz="0" w:space="0" w:color="auto"/>
        <w:bottom w:val="none" w:sz="0" w:space="0" w:color="auto"/>
        <w:right w:val="none" w:sz="0" w:space="0" w:color="auto"/>
      </w:divBdr>
    </w:div>
    <w:div w:id="444889067">
      <w:bodyDiv w:val="1"/>
      <w:marLeft w:val="0"/>
      <w:marRight w:val="0"/>
      <w:marTop w:val="0"/>
      <w:marBottom w:val="0"/>
      <w:divBdr>
        <w:top w:val="none" w:sz="0" w:space="0" w:color="auto"/>
        <w:left w:val="none" w:sz="0" w:space="0" w:color="auto"/>
        <w:bottom w:val="none" w:sz="0" w:space="0" w:color="auto"/>
        <w:right w:val="none" w:sz="0" w:space="0" w:color="auto"/>
      </w:divBdr>
    </w:div>
    <w:div w:id="574972686">
      <w:bodyDiv w:val="1"/>
      <w:marLeft w:val="0"/>
      <w:marRight w:val="0"/>
      <w:marTop w:val="0"/>
      <w:marBottom w:val="0"/>
      <w:divBdr>
        <w:top w:val="none" w:sz="0" w:space="0" w:color="auto"/>
        <w:left w:val="none" w:sz="0" w:space="0" w:color="auto"/>
        <w:bottom w:val="none" w:sz="0" w:space="0" w:color="auto"/>
        <w:right w:val="none" w:sz="0" w:space="0" w:color="auto"/>
      </w:divBdr>
    </w:div>
    <w:div w:id="752358783">
      <w:bodyDiv w:val="1"/>
      <w:marLeft w:val="0"/>
      <w:marRight w:val="0"/>
      <w:marTop w:val="0"/>
      <w:marBottom w:val="0"/>
      <w:divBdr>
        <w:top w:val="none" w:sz="0" w:space="0" w:color="auto"/>
        <w:left w:val="none" w:sz="0" w:space="0" w:color="auto"/>
        <w:bottom w:val="none" w:sz="0" w:space="0" w:color="auto"/>
        <w:right w:val="none" w:sz="0" w:space="0" w:color="auto"/>
      </w:divBdr>
    </w:div>
    <w:div w:id="848174697">
      <w:bodyDiv w:val="1"/>
      <w:marLeft w:val="0"/>
      <w:marRight w:val="0"/>
      <w:marTop w:val="0"/>
      <w:marBottom w:val="0"/>
      <w:divBdr>
        <w:top w:val="none" w:sz="0" w:space="0" w:color="auto"/>
        <w:left w:val="none" w:sz="0" w:space="0" w:color="auto"/>
        <w:bottom w:val="none" w:sz="0" w:space="0" w:color="auto"/>
        <w:right w:val="none" w:sz="0" w:space="0" w:color="auto"/>
      </w:divBdr>
    </w:div>
    <w:div w:id="857742732">
      <w:bodyDiv w:val="1"/>
      <w:marLeft w:val="0"/>
      <w:marRight w:val="0"/>
      <w:marTop w:val="0"/>
      <w:marBottom w:val="0"/>
      <w:divBdr>
        <w:top w:val="none" w:sz="0" w:space="0" w:color="auto"/>
        <w:left w:val="none" w:sz="0" w:space="0" w:color="auto"/>
        <w:bottom w:val="none" w:sz="0" w:space="0" w:color="auto"/>
        <w:right w:val="none" w:sz="0" w:space="0" w:color="auto"/>
      </w:divBdr>
    </w:div>
    <w:div w:id="869075004">
      <w:bodyDiv w:val="1"/>
      <w:marLeft w:val="0"/>
      <w:marRight w:val="0"/>
      <w:marTop w:val="0"/>
      <w:marBottom w:val="0"/>
      <w:divBdr>
        <w:top w:val="none" w:sz="0" w:space="0" w:color="auto"/>
        <w:left w:val="none" w:sz="0" w:space="0" w:color="auto"/>
        <w:bottom w:val="none" w:sz="0" w:space="0" w:color="auto"/>
        <w:right w:val="none" w:sz="0" w:space="0" w:color="auto"/>
      </w:divBdr>
    </w:div>
    <w:div w:id="1350718404">
      <w:bodyDiv w:val="1"/>
      <w:marLeft w:val="0"/>
      <w:marRight w:val="0"/>
      <w:marTop w:val="0"/>
      <w:marBottom w:val="0"/>
      <w:divBdr>
        <w:top w:val="none" w:sz="0" w:space="0" w:color="auto"/>
        <w:left w:val="none" w:sz="0" w:space="0" w:color="auto"/>
        <w:bottom w:val="none" w:sz="0" w:space="0" w:color="auto"/>
        <w:right w:val="none" w:sz="0" w:space="0" w:color="auto"/>
      </w:divBdr>
    </w:div>
    <w:div w:id="1399667232">
      <w:bodyDiv w:val="1"/>
      <w:marLeft w:val="0"/>
      <w:marRight w:val="0"/>
      <w:marTop w:val="0"/>
      <w:marBottom w:val="0"/>
      <w:divBdr>
        <w:top w:val="none" w:sz="0" w:space="0" w:color="auto"/>
        <w:left w:val="none" w:sz="0" w:space="0" w:color="auto"/>
        <w:bottom w:val="none" w:sz="0" w:space="0" w:color="auto"/>
        <w:right w:val="none" w:sz="0" w:space="0" w:color="auto"/>
      </w:divBdr>
    </w:div>
    <w:div w:id="1540626056">
      <w:bodyDiv w:val="1"/>
      <w:marLeft w:val="0"/>
      <w:marRight w:val="0"/>
      <w:marTop w:val="0"/>
      <w:marBottom w:val="0"/>
      <w:divBdr>
        <w:top w:val="none" w:sz="0" w:space="0" w:color="auto"/>
        <w:left w:val="none" w:sz="0" w:space="0" w:color="auto"/>
        <w:bottom w:val="none" w:sz="0" w:space="0" w:color="auto"/>
        <w:right w:val="none" w:sz="0" w:space="0" w:color="auto"/>
      </w:divBdr>
    </w:div>
    <w:div w:id="1613435787">
      <w:bodyDiv w:val="1"/>
      <w:marLeft w:val="0"/>
      <w:marRight w:val="0"/>
      <w:marTop w:val="0"/>
      <w:marBottom w:val="0"/>
      <w:divBdr>
        <w:top w:val="none" w:sz="0" w:space="0" w:color="auto"/>
        <w:left w:val="none" w:sz="0" w:space="0" w:color="auto"/>
        <w:bottom w:val="none" w:sz="0" w:space="0" w:color="auto"/>
        <w:right w:val="none" w:sz="0" w:space="0" w:color="auto"/>
      </w:divBdr>
      <w:divsChild>
        <w:div w:id="1535849034">
          <w:marLeft w:val="0"/>
          <w:marRight w:val="-8970"/>
          <w:marTop w:val="0"/>
          <w:marBottom w:val="0"/>
          <w:divBdr>
            <w:top w:val="none" w:sz="0" w:space="0" w:color="auto"/>
            <w:left w:val="none" w:sz="0" w:space="0" w:color="auto"/>
            <w:bottom w:val="none" w:sz="0" w:space="0" w:color="auto"/>
            <w:right w:val="none" w:sz="0" w:space="0" w:color="auto"/>
          </w:divBdr>
        </w:div>
        <w:div w:id="1649285985">
          <w:marLeft w:val="0"/>
          <w:marRight w:val="-8970"/>
          <w:marTop w:val="0"/>
          <w:marBottom w:val="0"/>
          <w:divBdr>
            <w:top w:val="none" w:sz="0" w:space="0" w:color="auto"/>
            <w:left w:val="none" w:sz="0" w:space="0" w:color="auto"/>
            <w:bottom w:val="none" w:sz="0" w:space="0" w:color="auto"/>
            <w:right w:val="none" w:sz="0" w:space="0" w:color="auto"/>
          </w:divBdr>
        </w:div>
      </w:divsChild>
    </w:div>
    <w:div w:id="1643970785">
      <w:bodyDiv w:val="1"/>
      <w:marLeft w:val="0"/>
      <w:marRight w:val="0"/>
      <w:marTop w:val="0"/>
      <w:marBottom w:val="0"/>
      <w:divBdr>
        <w:top w:val="none" w:sz="0" w:space="0" w:color="auto"/>
        <w:left w:val="none" w:sz="0" w:space="0" w:color="auto"/>
        <w:bottom w:val="none" w:sz="0" w:space="0" w:color="auto"/>
        <w:right w:val="none" w:sz="0" w:space="0" w:color="auto"/>
      </w:divBdr>
    </w:div>
    <w:div w:id="1679890521">
      <w:bodyDiv w:val="1"/>
      <w:marLeft w:val="0"/>
      <w:marRight w:val="0"/>
      <w:marTop w:val="0"/>
      <w:marBottom w:val="0"/>
      <w:divBdr>
        <w:top w:val="none" w:sz="0" w:space="0" w:color="auto"/>
        <w:left w:val="none" w:sz="0" w:space="0" w:color="auto"/>
        <w:bottom w:val="none" w:sz="0" w:space="0" w:color="auto"/>
        <w:right w:val="none" w:sz="0" w:space="0" w:color="auto"/>
      </w:divBdr>
    </w:div>
    <w:div w:id="1856071785">
      <w:bodyDiv w:val="1"/>
      <w:marLeft w:val="0"/>
      <w:marRight w:val="0"/>
      <w:marTop w:val="0"/>
      <w:marBottom w:val="0"/>
      <w:divBdr>
        <w:top w:val="none" w:sz="0" w:space="0" w:color="auto"/>
        <w:left w:val="none" w:sz="0" w:space="0" w:color="auto"/>
        <w:bottom w:val="none" w:sz="0" w:space="0" w:color="auto"/>
        <w:right w:val="none" w:sz="0" w:space="0" w:color="auto"/>
      </w:divBdr>
    </w:div>
    <w:div w:id="189407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s://www.kaggle.com/darkside92/simple-best-digit-recognizer-with-cnn-top-5/comments"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thedatafrog.com/en/articles/handwritten-digit-recognition-scikit-learn/"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scikit-learn.org/stable/modules/cross_validation.html"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machinelearningmastery.com/how-to-develop-a-convolutional-neural-network-from-scratch-for-mnist-handwritten-digit-classification/" TargetMode="External"/><Relationship Id="rId20" Type="http://schemas.openxmlformats.org/officeDocument/2006/relationships/hyperlink" Target="https://www.codementor.io/@mgalarny/making-your-first-machine-learning-classifier-in-scikit-learn-python-db7d7iqdh"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machinelearningmastery.com/evaluate-performance-deep-learning-models-keras/" TargetMode="External"/><Relationship Id="rId23" Type="http://schemas.openxmlformats.org/officeDocument/2006/relationships/hyperlink" Target="https://www.kaggle.com/raahat98/digit-classification-with-keras-99-accuracy"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medium.com/@mjbhobe/mnist-digits-classification-with-keras-ed6c2374bd0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chinecurve.com/index.php/2020/02/18/how-to-use-k-fold-cross-validation-with-keras/" TargetMode="External"/><Relationship Id="rId22" Type="http://schemas.openxmlformats.org/officeDocument/2006/relationships/hyperlink" Target="https://hub.packtpub.com/how-to-classify-digits-using-keras-and-tensorflow/"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529B3-1749-4122-AC85-FBAA1B99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Machine Learning</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Final group project</dc:subject>
  <dc:creator>uncu</dc:creator>
  <cp:keywords/>
  <dc:description/>
  <cp:lastModifiedBy>Meret Schädler</cp:lastModifiedBy>
  <cp:revision>2</cp:revision>
  <dcterms:created xsi:type="dcterms:W3CDTF">2020-06-17T19:37:00Z</dcterms:created>
  <dcterms:modified xsi:type="dcterms:W3CDTF">2020-06-17T19:37:00Z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027a58-0b8b-4b38-933d-36c79ab5a9a6_Enabled">
    <vt:lpwstr>True</vt:lpwstr>
  </property>
  <property fmtid="{D5CDD505-2E9C-101B-9397-08002B2CF9AE}" pid="3" name="MSIP_Label_cb027a58-0b8b-4b38-933d-36c79ab5a9a6_SiteId">
    <vt:lpwstr>75b2f54b-feff-400d-8e0b-67102edb9a23</vt:lpwstr>
  </property>
  <property fmtid="{D5CDD505-2E9C-101B-9397-08002B2CF9AE}" pid="4" name="MSIP_Label_cb027a58-0b8b-4b38-933d-36c79ab5a9a6_Owner">
    <vt:lpwstr>ion.iuncu@signify.com</vt:lpwstr>
  </property>
  <property fmtid="{D5CDD505-2E9C-101B-9397-08002B2CF9AE}" pid="5" name="MSIP_Label_cb027a58-0b8b-4b38-933d-36c79ab5a9a6_SetDate">
    <vt:lpwstr>2020-03-14T14:28:58.7832188Z</vt:lpwstr>
  </property>
  <property fmtid="{D5CDD505-2E9C-101B-9397-08002B2CF9AE}" pid="6" name="MSIP_Label_cb027a58-0b8b-4b38-933d-36c79ab5a9a6_Name">
    <vt:lpwstr>Unclassified</vt:lpwstr>
  </property>
  <property fmtid="{D5CDD505-2E9C-101B-9397-08002B2CF9AE}" pid="7" name="MSIP_Label_cb027a58-0b8b-4b38-933d-36c79ab5a9a6_Application">
    <vt:lpwstr>Microsoft Azure Information Protection</vt:lpwstr>
  </property>
  <property fmtid="{D5CDD505-2E9C-101B-9397-08002B2CF9AE}" pid="8" name="MSIP_Label_cb027a58-0b8b-4b38-933d-36c79ab5a9a6_ActionId">
    <vt:lpwstr>dcbab182-3d63-47d9-b6f4-2954d520023f</vt:lpwstr>
  </property>
  <property fmtid="{D5CDD505-2E9C-101B-9397-08002B2CF9AE}" pid="9" name="MSIP_Label_cb027a58-0b8b-4b38-933d-36c79ab5a9a6_Extended_MSFT_Method">
    <vt:lpwstr>Manual</vt:lpwstr>
  </property>
  <property fmtid="{D5CDD505-2E9C-101B-9397-08002B2CF9AE}" pid="10" name="Sensitivity">
    <vt:lpwstr>Unclassified</vt:lpwstr>
  </property>
</Properties>
</file>