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5938D" w14:textId="77777777" w:rsidR="004321EA" w:rsidRDefault="004321EA">
      <w:pPr>
        <w:rPr>
          <w:lang w:val="en-GB"/>
        </w:rPr>
      </w:pPr>
      <w:r>
        <w:rPr>
          <w:lang w:val="en-GB"/>
        </w:rPr>
        <w:t>HTML</w:t>
      </w:r>
    </w:p>
    <w:p w14:paraId="21FA74CC" w14:textId="77777777" w:rsidR="004321EA" w:rsidRDefault="004321EA">
      <w:pPr>
        <w:rPr>
          <w:lang w:val="en-GB"/>
        </w:rPr>
      </w:pPr>
    </w:p>
    <w:p w14:paraId="205F7128" w14:textId="77777777" w:rsidR="004321EA" w:rsidRPr="004321EA" w:rsidRDefault="004321EA" w:rsidP="004321EA">
      <w:pPr>
        <w:pStyle w:val="a3"/>
        <w:numPr>
          <w:ilvl w:val="0"/>
          <w:numId w:val="2"/>
        </w:numPr>
        <w:ind w:leftChars="0"/>
        <w:rPr>
          <w:lang w:val="en-GB"/>
        </w:rPr>
      </w:pPr>
      <w:proofErr w:type="gramStart"/>
      <w:r w:rsidRPr="004321EA">
        <w:rPr>
          <w:lang w:val="en-GB"/>
        </w:rPr>
        <w:t>&lt;!DOCTYPE</w:t>
      </w:r>
      <w:proofErr w:type="gramEnd"/>
      <w:r w:rsidRPr="004321EA">
        <w:rPr>
          <w:lang w:val="en-GB"/>
        </w:rPr>
        <w:t>&gt;</w:t>
      </w:r>
    </w:p>
    <w:p w14:paraId="0884C41B" w14:textId="77777777" w:rsidR="004321EA" w:rsidRDefault="004321EA" w:rsidP="004321EA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First thing in HTML</w:t>
      </w:r>
    </w:p>
    <w:p w14:paraId="6863F89A" w14:textId="77777777" w:rsidR="004321EA" w:rsidRDefault="004321EA" w:rsidP="004321EA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instruction about the version of the html the page is written in</w:t>
      </w:r>
    </w:p>
    <w:p w14:paraId="5E452002" w14:textId="77777777" w:rsidR="004321EA" w:rsidRDefault="004321EA" w:rsidP="004321EA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 xml:space="preserve">For HTML5 only </w:t>
      </w:r>
      <w:proofErr w:type="gramStart"/>
      <w:r>
        <w:rPr>
          <w:lang w:val="en-GB"/>
        </w:rPr>
        <w:t>&lt;!DOCTYPE</w:t>
      </w:r>
      <w:proofErr w:type="gramEnd"/>
      <w:r>
        <w:rPr>
          <w:lang w:val="en-GB"/>
        </w:rPr>
        <w:t xml:space="preserve"> HTML&gt; is used</w:t>
      </w:r>
    </w:p>
    <w:p w14:paraId="1CE9D46E" w14:textId="77777777" w:rsidR="004321EA" w:rsidRDefault="004321EA" w:rsidP="004321EA">
      <w:pPr>
        <w:rPr>
          <w:lang w:val="en-GB"/>
        </w:rPr>
      </w:pPr>
    </w:p>
    <w:p w14:paraId="5187426C" w14:textId="77777777" w:rsidR="004321EA" w:rsidRPr="004321EA" w:rsidRDefault="004321EA" w:rsidP="004321EA">
      <w:pPr>
        <w:pStyle w:val="a3"/>
        <w:numPr>
          <w:ilvl w:val="0"/>
          <w:numId w:val="2"/>
        </w:numPr>
        <w:ind w:leftChars="0"/>
        <w:rPr>
          <w:lang w:val="en-GB"/>
        </w:rPr>
      </w:pPr>
      <w:r w:rsidRPr="004321EA">
        <w:rPr>
          <w:lang w:val="en-GB"/>
        </w:rPr>
        <w:t>&lt;head&gt; # &lt;/head&gt;</w:t>
      </w:r>
    </w:p>
    <w:p w14:paraId="4D0C077E" w14:textId="77777777" w:rsidR="004321EA" w:rsidRDefault="004321EA" w:rsidP="004321EA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include &lt;title&gt;, &lt;script&gt;, &lt;style&gt;, &lt;base&gt;, &lt;link&gt;, &lt;meta&gt;, &lt;</w:t>
      </w:r>
      <w:proofErr w:type="spellStart"/>
      <w:r>
        <w:rPr>
          <w:lang w:val="en-GB"/>
        </w:rPr>
        <w:t>noscript</w:t>
      </w:r>
      <w:proofErr w:type="spellEnd"/>
      <w:r>
        <w:rPr>
          <w:lang w:val="en-GB"/>
        </w:rPr>
        <w:t>&gt;</w:t>
      </w:r>
    </w:p>
    <w:p w14:paraId="618859F1" w14:textId="7FD7268C" w:rsidR="004321EA" w:rsidRDefault="004321EA" w:rsidP="004321EA">
      <w:pPr>
        <w:pStyle w:val="a3"/>
        <w:numPr>
          <w:ilvl w:val="1"/>
          <w:numId w:val="2"/>
        </w:numPr>
        <w:ind w:leftChars="0"/>
        <w:rPr>
          <w:lang w:val="en-GB"/>
        </w:rPr>
      </w:pPr>
      <w:r>
        <w:rPr>
          <w:lang w:val="en-GB"/>
        </w:rPr>
        <w:t>&lt;title&gt;</w:t>
      </w:r>
      <w:r w:rsidR="00E13E14">
        <w:rPr>
          <w:lang w:val="en-GB"/>
        </w:rPr>
        <w:t xml:space="preserve"> # &lt;/title&gt;</w:t>
      </w:r>
    </w:p>
    <w:p w14:paraId="46EF6557" w14:textId="77777777" w:rsidR="004321EA" w:rsidRDefault="004321EA" w:rsidP="004321EA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defines a title in the browser toolbar</w:t>
      </w:r>
    </w:p>
    <w:p w14:paraId="690F9EEF" w14:textId="77777777" w:rsidR="004321EA" w:rsidRDefault="004321EA" w:rsidP="004321EA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provides a title for the page when it is added to favourites</w:t>
      </w:r>
    </w:p>
    <w:p w14:paraId="175118FC" w14:textId="77777777" w:rsidR="004321EA" w:rsidRDefault="004321EA" w:rsidP="004321EA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displays a title for the page in search-engine results</w:t>
      </w:r>
    </w:p>
    <w:p w14:paraId="1D382D14" w14:textId="77777777" w:rsidR="003518E5" w:rsidRDefault="003518E5" w:rsidP="004321EA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can only have 1 title</w:t>
      </w:r>
    </w:p>
    <w:p w14:paraId="0F260E38" w14:textId="77777777" w:rsidR="003518E5" w:rsidRPr="003518E5" w:rsidRDefault="003518E5" w:rsidP="003518E5">
      <w:pPr>
        <w:rPr>
          <w:lang w:val="en-GB"/>
        </w:rPr>
      </w:pPr>
    </w:p>
    <w:p w14:paraId="41FC256D" w14:textId="7BEEB3EE" w:rsidR="004321EA" w:rsidRDefault="004321EA" w:rsidP="004321EA">
      <w:pPr>
        <w:pStyle w:val="a3"/>
        <w:numPr>
          <w:ilvl w:val="1"/>
          <w:numId w:val="2"/>
        </w:numPr>
        <w:ind w:leftChars="0"/>
        <w:rPr>
          <w:lang w:val="en-GB"/>
        </w:rPr>
      </w:pPr>
      <w:r>
        <w:rPr>
          <w:lang w:val="en-GB"/>
        </w:rPr>
        <w:t>&lt;script&gt;</w:t>
      </w:r>
      <w:r w:rsidR="00E13E14">
        <w:rPr>
          <w:lang w:val="en-GB"/>
        </w:rPr>
        <w:t xml:space="preserve"> # &lt;/script&gt;</w:t>
      </w:r>
    </w:p>
    <w:p w14:paraId="0134B173" w14:textId="77777777" w:rsidR="003518E5" w:rsidRDefault="003518E5" w:rsidP="003518E5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used to define a client-side script (JavaScript)</w:t>
      </w:r>
    </w:p>
    <w:p w14:paraId="5D883D00" w14:textId="77777777" w:rsidR="003518E5" w:rsidRDefault="003518E5" w:rsidP="003518E5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contains scripting statements, or points to an external script</w:t>
      </w:r>
    </w:p>
    <w:p w14:paraId="4E9919FE" w14:textId="77777777" w:rsidR="003518E5" w:rsidRDefault="003518E5" w:rsidP="003518E5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 xml:space="preserve">attributes: </w:t>
      </w:r>
      <w:proofErr w:type="spellStart"/>
      <w:r>
        <w:rPr>
          <w:lang w:val="en-GB"/>
        </w:rPr>
        <w:t>async</w:t>
      </w:r>
      <w:proofErr w:type="spellEnd"/>
      <w:r>
        <w:rPr>
          <w:lang w:val="en-GB"/>
        </w:rPr>
        <w:t xml:space="preserve">, charset, defer,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, type</w:t>
      </w:r>
    </w:p>
    <w:p w14:paraId="62870747" w14:textId="77777777" w:rsidR="003518E5" w:rsidRPr="003518E5" w:rsidRDefault="003518E5" w:rsidP="003518E5">
      <w:pPr>
        <w:rPr>
          <w:lang w:val="en-GB"/>
        </w:rPr>
      </w:pPr>
    </w:p>
    <w:p w14:paraId="712F1F1C" w14:textId="77777777" w:rsidR="003518E5" w:rsidRDefault="003518E5" w:rsidP="008830F9">
      <w:pPr>
        <w:pStyle w:val="a3"/>
        <w:numPr>
          <w:ilvl w:val="2"/>
          <w:numId w:val="2"/>
        </w:numPr>
        <w:ind w:leftChars="0"/>
        <w:rPr>
          <w:lang w:val="en-GB"/>
        </w:rPr>
      </w:pPr>
      <w:proofErr w:type="spellStart"/>
      <w:r>
        <w:rPr>
          <w:lang w:val="en-GB"/>
        </w:rPr>
        <w:t>async</w:t>
      </w:r>
      <w:proofErr w:type="spellEnd"/>
      <w:r>
        <w:rPr>
          <w:lang w:val="en-GB"/>
        </w:rPr>
        <w:t xml:space="preserve"> – </w:t>
      </w:r>
      <w:r w:rsidRPr="008830F9">
        <w:rPr>
          <w:lang w:val="en-GB"/>
        </w:rPr>
        <w:t>specifies that the script is executed asynchronously (only for external scripts)</w:t>
      </w:r>
    </w:p>
    <w:p w14:paraId="37C959BA" w14:textId="77777777" w:rsidR="008830F9" w:rsidRPr="008830F9" w:rsidRDefault="008830F9" w:rsidP="008830F9">
      <w:pPr>
        <w:pStyle w:val="a3"/>
        <w:ind w:leftChars="0" w:left="1287"/>
        <w:rPr>
          <w:lang w:val="en-GB"/>
        </w:rPr>
      </w:pPr>
      <w:proofErr w:type="gramStart"/>
      <w:r>
        <w:rPr>
          <w:lang w:val="en-GB"/>
        </w:rPr>
        <w:t>=”</w:t>
      </w:r>
      <w:proofErr w:type="spellStart"/>
      <w:r>
        <w:rPr>
          <w:lang w:val="en-GB"/>
        </w:rPr>
        <w:t>async</w:t>
      </w:r>
      <w:proofErr w:type="spellEnd"/>
      <w:proofErr w:type="gramEnd"/>
      <w:r>
        <w:rPr>
          <w:lang w:val="en-GB"/>
        </w:rPr>
        <w:t>”</w:t>
      </w:r>
    </w:p>
    <w:p w14:paraId="4284056B" w14:textId="77777777" w:rsidR="003518E5" w:rsidRDefault="003518E5" w:rsidP="003518E5">
      <w:pPr>
        <w:pStyle w:val="a3"/>
        <w:numPr>
          <w:ilvl w:val="2"/>
          <w:numId w:val="2"/>
        </w:numPr>
        <w:ind w:leftChars="0"/>
        <w:rPr>
          <w:lang w:val="en-GB"/>
        </w:rPr>
      </w:pPr>
      <w:r>
        <w:rPr>
          <w:lang w:val="en-GB"/>
        </w:rPr>
        <w:t>charset – specifies the character encoding used in an external script file</w:t>
      </w:r>
    </w:p>
    <w:p w14:paraId="5DD0B355" w14:textId="77777777" w:rsidR="008830F9" w:rsidRDefault="008830F9" w:rsidP="008830F9">
      <w:pPr>
        <w:pStyle w:val="a3"/>
        <w:ind w:leftChars="0" w:left="1287"/>
        <w:rPr>
          <w:lang w:val="en-GB"/>
        </w:rPr>
      </w:pPr>
      <w:proofErr w:type="gramStart"/>
      <w:r>
        <w:rPr>
          <w:lang w:val="en-GB"/>
        </w:rPr>
        <w:t>=”charset</w:t>
      </w:r>
      <w:proofErr w:type="gramEnd"/>
      <w:r>
        <w:rPr>
          <w:lang w:val="en-GB"/>
        </w:rPr>
        <w:t>” (charset: utf-8, )</w:t>
      </w:r>
    </w:p>
    <w:p w14:paraId="2A7CBF70" w14:textId="77777777" w:rsidR="003518E5" w:rsidRDefault="003518E5" w:rsidP="003518E5">
      <w:pPr>
        <w:pStyle w:val="a3"/>
        <w:numPr>
          <w:ilvl w:val="2"/>
          <w:numId w:val="2"/>
        </w:numPr>
        <w:ind w:leftChars="0"/>
        <w:rPr>
          <w:lang w:val="en-GB"/>
        </w:rPr>
      </w:pPr>
      <w:r>
        <w:rPr>
          <w:lang w:val="en-GB"/>
        </w:rPr>
        <w:t xml:space="preserve">defer – </w:t>
      </w:r>
      <w:proofErr w:type="spellStart"/>
      <w:r>
        <w:rPr>
          <w:lang w:val="en-GB"/>
        </w:rPr>
        <w:t>specifires</w:t>
      </w:r>
      <w:proofErr w:type="spellEnd"/>
      <w:r>
        <w:rPr>
          <w:lang w:val="en-GB"/>
        </w:rPr>
        <w:t xml:space="preserve"> that the script is executed when the page has finished parsing (only for external scripts)</w:t>
      </w:r>
    </w:p>
    <w:p w14:paraId="0EC8F353" w14:textId="77777777" w:rsidR="008830F9" w:rsidRDefault="008830F9" w:rsidP="008830F9">
      <w:pPr>
        <w:pStyle w:val="a3"/>
        <w:ind w:leftChars="0" w:left="1287"/>
        <w:rPr>
          <w:lang w:val="en-GB"/>
        </w:rPr>
      </w:pPr>
      <w:proofErr w:type="gramStart"/>
      <w:r>
        <w:rPr>
          <w:lang w:val="en-GB"/>
        </w:rPr>
        <w:t>=”defer</w:t>
      </w:r>
      <w:proofErr w:type="gramEnd"/>
      <w:r>
        <w:rPr>
          <w:lang w:val="en-GB"/>
        </w:rPr>
        <w:t>”</w:t>
      </w:r>
    </w:p>
    <w:p w14:paraId="4E2B5D24" w14:textId="77777777" w:rsidR="003518E5" w:rsidRDefault="003518E5" w:rsidP="003518E5">
      <w:pPr>
        <w:pStyle w:val="a3"/>
        <w:numPr>
          <w:ilvl w:val="2"/>
          <w:numId w:val="2"/>
        </w:numPr>
        <w:ind w:leftChars="0"/>
        <w:rPr>
          <w:lang w:val="en-GB"/>
        </w:rPr>
      </w:pP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 xml:space="preserve"> – specifies the URL of an external script file</w:t>
      </w:r>
    </w:p>
    <w:p w14:paraId="70A10B70" w14:textId="357FFC4D" w:rsidR="008830F9" w:rsidRDefault="008830F9" w:rsidP="008830F9">
      <w:pPr>
        <w:pStyle w:val="a3"/>
        <w:ind w:leftChars="0" w:left="1287"/>
        <w:rPr>
          <w:lang w:val="en-GB"/>
        </w:rPr>
      </w:pPr>
      <w:r>
        <w:rPr>
          <w:lang w:val="en-GB"/>
        </w:rPr>
        <w:lastRenderedPageBreak/>
        <w:t>=”</w:t>
      </w:r>
      <w:r w:rsidR="00AB58C9">
        <w:rPr>
          <w:i/>
          <w:lang w:val="en-GB"/>
        </w:rPr>
        <w:t>URL</w:t>
      </w:r>
      <w:r>
        <w:rPr>
          <w:lang w:val="en-GB"/>
        </w:rPr>
        <w:t>”</w:t>
      </w:r>
    </w:p>
    <w:p w14:paraId="6D40ADF6" w14:textId="77777777" w:rsidR="003518E5" w:rsidRDefault="003518E5" w:rsidP="003518E5">
      <w:pPr>
        <w:pStyle w:val="a3"/>
        <w:numPr>
          <w:ilvl w:val="2"/>
          <w:numId w:val="2"/>
        </w:numPr>
        <w:ind w:leftChars="0"/>
        <w:rPr>
          <w:lang w:val="en-GB"/>
        </w:rPr>
      </w:pPr>
      <w:r>
        <w:rPr>
          <w:lang w:val="en-GB"/>
        </w:rPr>
        <w:t>type – specifies the media type of the script</w:t>
      </w:r>
    </w:p>
    <w:p w14:paraId="3CD7ABBE" w14:textId="4E067CBE" w:rsidR="0015457B" w:rsidRPr="00155056" w:rsidRDefault="008830F9" w:rsidP="00155056">
      <w:pPr>
        <w:pStyle w:val="a3"/>
        <w:ind w:leftChars="0" w:left="1287"/>
        <w:rPr>
          <w:lang w:val="en-GB"/>
        </w:rPr>
      </w:pPr>
      <w:proofErr w:type="gramStart"/>
      <w:r>
        <w:rPr>
          <w:lang w:val="en-GB"/>
        </w:rPr>
        <w:t>=”</w:t>
      </w:r>
      <w:proofErr w:type="spellStart"/>
      <w:r w:rsidRPr="00AB58C9">
        <w:rPr>
          <w:i/>
          <w:lang w:val="en-GB"/>
        </w:rPr>
        <w:t>media</w:t>
      </w:r>
      <w:proofErr w:type="gramEnd"/>
      <w:r w:rsidRPr="00AB58C9">
        <w:rPr>
          <w:i/>
          <w:lang w:val="en-GB"/>
        </w:rPr>
        <w:t>_type</w:t>
      </w:r>
      <w:proofErr w:type="spellEnd"/>
      <w:r>
        <w:rPr>
          <w:lang w:val="en-GB"/>
        </w:rPr>
        <w:t>”</w:t>
      </w:r>
      <w:r w:rsidR="000A7599">
        <w:rPr>
          <w:lang w:val="en-GB"/>
        </w:rPr>
        <w:t xml:space="preserve"> (</w:t>
      </w:r>
      <w:r w:rsidR="00CF0637">
        <w:rPr>
          <w:lang w:val="en-GB"/>
        </w:rPr>
        <w:t>default value is “application/</w:t>
      </w:r>
      <w:proofErr w:type="spellStart"/>
      <w:r w:rsidR="00CF0637">
        <w:rPr>
          <w:lang w:val="en-GB"/>
        </w:rPr>
        <w:t>javascript</w:t>
      </w:r>
      <w:proofErr w:type="spellEnd"/>
      <w:r w:rsidR="00CF0637">
        <w:rPr>
          <w:lang w:val="en-GB"/>
        </w:rPr>
        <w:t>”, no longer need type attribute for HTML5)</w:t>
      </w:r>
    </w:p>
    <w:p w14:paraId="7D3894AA" w14:textId="77777777" w:rsidR="003518E5" w:rsidRPr="003518E5" w:rsidRDefault="003518E5" w:rsidP="003518E5">
      <w:pPr>
        <w:rPr>
          <w:lang w:val="en-GB"/>
        </w:rPr>
      </w:pPr>
    </w:p>
    <w:p w14:paraId="7EAC26A7" w14:textId="0F79A108" w:rsidR="003518E5" w:rsidRDefault="00663BD7" w:rsidP="003518E5">
      <w:pPr>
        <w:pStyle w:val="a3"/>
        <w:numPr>
          <w:ilvl w:val="1"/>
          <w:numId w:val="2"/>
        </w:numPr>
        <w:ind w:leftChars="0"/>
        <w:rPr>
          <w:lang w:val="en-GB"/>
        </w:rPr>
      </w:pPr>
      <w:r>
        <w:rPr>
          <w:lang w:val="en-GB"/>
        </w:rPr>
        <w:t xml:space="preserve">&lt;style&gt; </w:t>
      </w:r>
      <w:r w:rsidR="00E13E14">
        <w:rPr>
          <w:lang w:val="en-GB"/>
        </w:rPr>
        <w:t># &lt;/style&gt;</w:t>
      </w:r>
    </w:p>
    <w:p w14:paraId="2D53E043" w14:textId="77777777" w:rsidR="00663BD7" w:rsidRDefault="00663BD7" w:rsidP="00663BD7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used to define style information for an HTML document</w:t>
      </w:r>
    </w:p>
    <w:p w14:paraId="05CF2D1B" w14:textId="77777777" w:rsidR="00663BD7" w:rsidRDefault="00663BD7" w:rsidP="00663BD7">
      <w:pPr>
        <w:pStyle w:val="a3"/>
        <w:ind w:leftChars="0" w:left="840"/>
        <w:rPr>
          <w:lang w:val="en-GB"/>
        </w:rPr>
      </w:pPr>
    </w:p>
    <w:p w14:paraId="78021236" w14:textId="2F9160CC" w:rsidR="00663BD7" w:rsidRDefault="00663BD7" w:rsidP="00663BD7">
      <w:pPr>
        <w:pStyle w:val="a3"/>
        <w:numPr>
          <w:ilvl w:val="1"/>
          <w:numId w:val="2"/>
        </w:numPr>
        <w:ind w:leftChars="0"/>
        <w:rPr>
          <w:lang w:val="en-GB"/>
        </w:rPr>
      </w:pPr>
      <w:r>
        <w:rPr>
          <w:lang w:val="en-GB"/>
        </w:rPr>
        <w:t>&lt;base&gt;</w:t>
      </w:r>
    </w:p>
    <w:p w14:paraId="0281A4AC" w14:textId="77777777" w:rsidR="00663BD7" w:rsidRDefault="00663BD7" w:rsidP="00663BD7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specifies the base URL/target for all relative URLs in a document</w:t>
      </w:r>
    </w:p>
    <w:p w14:paraId="4297021F" w14:textId="77777777" w:rsidR="00663BD7" w:rsidRDefault="00663BD7" w:rsidP="00663BD7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only have 1 element in a document</w:t>
      </w:r>
    </w:p>
    <w:p w14:paraId="36393C7A" w14:textId="77777777" w:rsidR="00663BD7" w:rsidRDefault="00663BD7" w:rsidP="00663BD7">
      <w:pPr>
        <w:rPr>
          <w:lang w:val="en-GB"/>
        </w:rPr>
      </w:pPr>
    </w:p>
    <w:p w14:paraId="4CD1DD4D" w14:textId="77777777" w:rsidR="00663BD7" w:rsidRDefault="00663BD7" w:rsidP="00663BD7">
      <w:pPr>
        <w:pStyle w:val="a3"/>
        <w:numPr>
          <w:ilvl w:val="1"/>
          <w:numId w:val="2"/>
        </w:numPr>
        <w:ind w:leftChars="0"/>
        <w:rPr>
          <w:lang w:val="en-GB"/>
        </w:rPr>
      </w:pPr>
      <w:r>
        <w:rPr>
          <w:lang w:val="en-GB"/>
        </w:rPr>
        <w:t>&lt;link&gt;</w:t>
      </w:r>
    </w:p>
    <w:p w14:paraId="2A23A9AB" w14:textId="77777777" w:rsidR="00663BD7" w:rsidRDefault="00663BD7" w:rsidP="00663BD7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defines a link between a document and an external resource</w:t>
      </w:r>
    </w:p>
    <w:p w14:paraId="3530BEAB" w14:textId="77777777" w:rsidR="00663BD7" w:rsidRDefault="00663BD7" w:rsidP="00663BD7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used to link external style sheets</w:t>
      </w:r>
    </w:p>
    <w:p w14:paraId="2A0F6CC8" w14:textId="77777777" w:rsidR="00663BD7" w:rsidRDefault="00663BD7" w:rsidP="00663BD7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 xml:space="preserve">attributes: </w:t>
      </w:r>
      <w:proofErr w:type="spellStart"/>
      <w:r>
        <w:rPr>
          <w:lang w:val="en-GB"/>
        </w:rPr>
        <w:t>crossorigin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hreflang</w:t>
      </w:r>
      <w:proofErr w:type="spellEnd"/>
      <w:r>
        <w:rPr>
          <w:lang w:val="en-GB"/>
        </w:rPr>
        <w:t xml:space="preserve">, media, </w:t>
      </w:r>
      <w:proofErr w:type="spellStart"/>
      <w:r>
        <w:rPr>
          <w:lang w:val="en-GB"/>
        </w:rPr>
        <w:t>rel</w:t>
      </w:r>
      <w:proofErr w:type="spellEnd"/>
      <w:r>
        <w:rPr>
          <w:lang w:val="en-GB"/>
        </w:rPr>
        <w:t>, sizes, type</w:t>
      </w:r>
    </w:p>
    <w:p w14:paraId="2CCCF326" w14:textId="77777777" w:rsidR="00663BD7" w:rsidRPr="00663BD7" w:rsidRDefault="00663BD7" w:rsidP="00663BD7">
      <w:pPr>
        <w:ind w:left="480"/>
        <w:rPr>
          <w:lang w:val="en-GB"/>
        </w:rPr>
      </w:pPr>
    </w:p>
    <w:p w14:paraId="4D98BF03" w14:textId="77777777" w:rsidR="00663BD7" w:rsidRDefault="00663BD7" w:rsidP="00663BD7">
      <w:pPr>
        <w:pStyle w:val="a3"/>
        <w:numPr>
          <w:ilvl w:val="2"/>
          <w:numId w:val="2"/>
        </w:numPr>
        <w:ind w:leftChars="0"/>
        <w:rPr>
          <w:lang w:val="en-GB"/>
        </w:rPr>
      </w:pPr>
      <w:proofErr w:type="spellStart"/>
      <w:r>
        <w:rPr>
          <w:lang w:val="en-GB"/>
        </w:rPr>
        <w:t>crossorigin</w:t>
      </w:r>
      <w:proofErr w:type="spellEnd"/>
      <w:r>
        <w:rPr>
          <w:lang w:val="en-GB"/>
        </w:rPr>
        <w:t xml:space="preserve"> – specifies how the element handles cross-origin requests</w:t>
      </w:r>
    </w:p>
    <w:p w14:paraId="69EC6920" w14:textId="079CF666" w:rsidR="00155056" w:rsidRDefault="00155056" w:rsidP="00155056">
      <w:pPr>
        <w:pStyle w:val="a3"/>
        <w:ind w:leftChars="0" w:left="1287"/>
        <w:rPr>
          <w:lang w:val="en-GB"/>
        </w:rPr>
      </w:pPr>
      <w:proofErr w:type="gramStart"/>
      <w:r>
        <w:rPr>
          <w:lang w:val="en-GB"/>
        </w:rPr>
        <w:t>=</w:t>
      </w:r>
      <w:r w:rsidR="00AB58C9">
        <w:rPr>
          <w:lang w:val="en-GB"/>
        </w:rPr>
        <w:t>”anonymous</w:t>
      </w:r>
      <w:proofErr w:type="gramEnd"/>
      <w:r w:rsidR="00AB58C9">
        <w:rPr>
          <w:lang w:val="en-GB"/>
        </w:rPr>
        <w:t xml:space="preserve">” – A cross-origin request (Origin: HTTP header) is performed, but no </w:t>
      </w:r>
      <w:proofErr w:type="spellStart"/>
      <w:r w:rsidR="00AB58C9">
        <w:rPr>
          <w:lang w:val="en-GB"/>
        </w:rPr>
        <w:t>crediential</w:t>
      </w:r>
      <w:proofErr w:type="spellEnd"/>
      <w:r w:rsidR="00AB58C9">
        <w:rPr>
          <w:lang w:val="en-GB"/>
        </w:rPr>
        <w:t xml:space="preserve"> is sent (no cookies, no HTTP)</w:t>
      </w:r>
    </w:p>
    <w:p w14:paraId="2C3DC0C4" w14:textId="7ED59A31" w:rsidR="00AB58C9" w:rsidRDefault="00AB58C9" w:rsidP="00155056">
      <w:pPr>
        <w:pStyle w:val="a3"/>
        <w:ind w:leftChars="0" w:left="1287"/>
        <w:rPr>
          <w:lang w:val="en-GB"/>
        </w:rPr>
      </w:pPr>
      <w:proofErr w:type="gramStart"/>
      <w:r>
        <w:rPr>
          <w:lang w:val="en-GB"/>
        </w:rPr>
        <w:t>=”use</w:t>
      </w:r>
      <w:proofErr w:type="gramEnd"/>
      <w:r>
        <w:rPr>
          <w:lang w:val="en-GB"/>
        </w:rPr>
        <w:t>-credentials” – A cross-origin request is performed with credential is sent.</w:t>
      </w:r>
    </w:p>
    <w:p w14:paraId="77E4B77E" w14:textId="77777777" w:rsidR="00663BD7" w:rsidRDefault="00663BD7" w:rsidP="00663BD7">
      <w:pPr>
        <w:pStyle w:val="a3"/>
        <w:numPr>
          <w:ilvl w:val="2"/>
          <w:numId w:val="2"/>
        </w:numPr>
        <w:ind w:leftChars="0"/>
        <w:rPr>
          <w:lang w:val="en-GB"/>
        </w:rPr>
      </w:pP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 xml:space="preserve"> – specifies the locat</w:t>
      </w:r>
      <w:r w:rsidR="00F11C20">
        <w:rPr>
          <w:lang w:val="en-GB"/>
        </w:rPr>
        <w:t>i</w:t>
      </w:r>
      <w:r>
        <w:rPr>
          <w:lang w:val="en-GB"/>
        </w:rPr>
        <w:t>on of the linked document</w:t>
      </w:r>
    </w:p>
    <w:p w14:paraId="63893FD0" w14:textId="2996C161" w:rsidR="00AB58C9" w:rsidRDefault="00AB58C9" w:rsidP="00AB58C9">
      <w:pPr>
        <w:pStyle w:val="a3"/>
        <w:ind w:leftChars="0" w:left="1287"/>
        <w:rPr>
          <w:lang w:val="en-GB"/>
        </w:rPr>
      </w:pPr>
      <w:proofErr w:type="gramStart"/>
      <w:r>
        <w:rPr>
          <w:lang w:val="en-GB"/>
        </w:rPr>
        <w:t>=“</w:t>
      </w:r>
      <w:proofErr w:type="gramEnd"/>
      <w:r w:rsidRPr="00AB58C9">
        <w:rPr>
          <w:i/>
          <w:lang w:val="en-GB"/>
        </w:rPr>
        <w:t>URL”</w:t>
      </w:r>
    </w:p>
    <w:p w14:paraId="1C606213" w14:textId="77777777" w:rsidR="00663BD7" w:rsidRDefault="00663BD7" w:rsidP="00663BD7">
      <w:pPr>
        <w:pStyle w:val="a3"/>
        <w:numPr>
          <w:ilvl w:val="2"/>
          <w:numId w:val="2"/>
        </w:numPr>
        <w:ind w:leftChars="0"/>
        <w:rPr>
          <w:lang w:val="en-GB"/>
        </w:rPr>
      </w:pPr>
      <w:proofErr w:type="spellStart"/>
      <w:r>
        <w:rPr>
          <w:lang w:val="en-GB"/>
        </w:rPr>
        <w:t>hreflang</w:t>
      </w:r>
      <w:proofErr w:type="spellEnd"/>
      <w:r>
        <w:rPr>
          <w:lang w:val="en-GB"/>
        </w:rPr>
        <w:t xml:space="preserve"> – specifies the languages of the text in the linked document</w:t>
      </w:r>
    </w:p>
    <w:p w14:paraId="178576B7" w14:textId="46DFEE4E" w:rsidR="00AB58C9" w:rsidRDefault="00AB58C9" w:rsidP="00AB58C9">
      <w:pPr>
        <w:pStyle w:val="a3"/>
        <w:ind w:leftChars="0" w:left="1287"/>
        <w:rPr>
          <w:lang w:val="en-GB"/>
        </w:rPr>
      </w:pPr>
      <w:proofErr w:type="gramStart"/>
      <w:r>
        <w:rPr>
          <w:lang w:val="en-GB"/>
        </w:rPr>
        <w:t>=”</w:t>
      </w:r>
      <w:proofErr w:type="spellStart"/>
      <w:r>
        <w:rPr>
          <w:i/>
          <w:lang w:val="en-GB"/>
        </w:rPr>
        <w:t>language</w:t>
      </w:r>
      <w:proofErr w:type="gramEnd"/>
      <w:r>
        <w:rPr>
          <w:i/>
          <w:lang w:val="en-GB"/>
        </w:rPr>
        <w:t>_code</w:t>
      </w:r>
      <w:proofErr w:type="spellEnd"/>
      <w:r>
        <w:rPr>
          <w:i/>
          <w:lang w:val="en-GB"/>
        </w:rPr>
        <w:t xml:space="preserve">” </w:t>
      </w:r>
      <w:r>
        <w:rPr>
          <w:lang w:val="en-GB"/>
        </w:rPr>
        <w:t>– a two-letter language code that specifies the language of the linked document</w:t>
      </w:r>
    </w:p>
    <w:p w14:paraId="389F2BC6" w14:textId="77777777" w:rsidR="00663BD7" w:rsidRDefault="00663BD7" w:rsidP="00663BD7">
      <w:pPr>
        <w:pStyle w:val="a3"/>
        <w:numPr>
          <w:ilvl w:val="2"/>
          <w:numId w:val="2"/>
        </w:numPr>
        <w:ind w:leftChars="0"/>
        <w:rPr>
          <w:lang w:val="en-GB"/>
        </w:rPr>
      </w:pPr>
      <w:r>
        <w:rPr>
          <w:lang w:val="en-GB"/>
        </w:rPr>
        <w:t>media – specifies on what device the linked document will be displayed</w:t>
      </w:r>
    </w:p>
    <w:p w14:paraId="17C61216" w14:textId="7CCA0845" w:rsidR="00AB58C9" w:rsidRPr="00AB58C9" w:rsidRDefault="00AB58C9" w:rsidP="00AB58C9">
      <w:pPr>
        <w:pStyle w:val="a3"/>
        <w:ind w:leftChars="0" w:left="1287"/>
        <w:rPr>
          <w:i/>
          <w:lang w:val="en-GB"/>
        </w:rPr>
      </w:pPr>
      <w:proofErr w:type="gramStart"/>
      <w:r>
        <w:rPr>
          <w:lang w:val="en-GB"/>
        </w:rPr>
        <w:t>=”</w:t>
      </w:r>
      <w:proofErr w:type="spellStart"/>
      <w:r>
        <w:rPr>
          <w:i/>
          <w:lang w:val="en-GB"/>
        </w:rPr>
        <w:t>media</w:t>
      </w:r>
      <w:r>
        <w:rPr>
          <w:i/>
          <w:lang w:val="en-GB"/>
        </w:rPr>
        <w:softHyphen/>
      </w:r>
      <w:r>
        <w:rPr>
          <w:i/>
          <w:lang w:val="en-GB"/>
        </w:rPr>
        <w:softHyphen/>
      </w:r>
      <w:proofErr w:type="gramEnd"/>
      <w:r>
        <w:rPr>
          <w:i/>
          <w:lang w:val="en-GB"/>
        </w:rPr>
        <w:t>_query</w:t>
      </w:r>
      <w:proofErr w:type="spellEnd"/>
      <w:r>
        <w:rPr>
          <w:i/>
          <w:lang w:val="en-GB"/>
        </w:rPr>
        <w:t>”</w:t>
      </w:r>
    </w:p>
    <w:p w14:paraId="4D5F1F99" w14:textId="77777777" w:rsidR="00663BD7" w:rsidRDefault="00663BD7" w:rsidP="00663BD7">
      <w:pPr>
        <w:pStyle w:val="a3"/>
        <w:numPr>
          <w:ilvl w:val="2"/>
          <w:numId w:val="2"/>
        </w:numPr>
        <w:ind w:leftChars="0"/>
        <w:rPr>
          <w:lang w:val="en-GB"/>
        </w:rPr>
      </w:pPr>
      <w:proofErr w:type="spellStart"/>
      <w:r>
        <w:rPr>
          <w:lang w:val="en-GB"/>
        </w:rPr>
        <w:t>rel</w:t>
      </w:r>
      <w:proofErr w:type="spellEnd"/>
      <w:r>
        <w:rPr>
          <w:lang w:val="en-GB"/>
        </w:rPr>
        <w:t xml:space="preserve"> – required. specifies the relationship between the current document and the linked document</w:t>
      </w:r>
    </w:p>
    <w:p w14:paraId="554C1429" w14:textId="77777777" w:rsidR="00663BD7" w:rsidRDefault="00663BD7" w:rsidP="00663BD7">
      <w:pPr>
        <w:pStyle w:val="a3"/>
        <w:numPr>
          <w:ilvl w:val="2"/>
          <w:numId w:val="2"/>
        </w:numPr>
        <w:ind w:leftChars="0"/>
        <w:rPr>
          <w:lang w:val="en-GB"/>
        </w:rPr>
      </w:pPr>
      <w:r>
        <w:rPr>
          <w:lang w:val="en-GB"/>
        </w:rPr>
        <w:t xml:space="preserve">sizes – specifies the size of the linked resource. Only for </w:t>
      </w:r>
      <w:proofErr w:type="spellStart"/>
      <w:r>
        <w:rPr>
          <w:lang w:val="en-GB"/>
        </w:rPr>
        <w:t>rel</w:t>
      </w:r>
      <w:proofErr w:type="spellEnd"/>
      <w:proofErr w:type="gramStart"/>
      <w:r>
        <w:rPr>
          <w:lang w:val="en-GB"/>
        </w:rPr>
        <w:t>=”icon</w:t>
      </w:r>
      <w:proofErr w:type="gramEnd"/>
      <w:r>
        <w:rPr>
          <w:lang w:val="en-GB"/>
        </w:rPr>
        <w:t>”</w:t>
      </w:r>
    </w:p>
    <w:p w14:paraId="62AE5218" w14:textId="77777777" w:rsidR="00663BD7" w:rsidRDefault="00663BD7" w:rsidP="00663BD7">
      <w:pPr>
        <w:pStyle w:val="a3"/>
        <w:numPr>
          <w:ilvl w:val="2"/>
          <w:numId w:val="2"/>
        </w:numPr>
        <w:ind w:leftChars="0"/>
        <w:rPr>
          <w:lang w:val="en-GB"/>
        </w:rPr>
      </w:pPr>
      <w:r>
        <w:rPr>
          <w:lang w:val="en-GB"/>
        </w:rPr>
        <w:t>type – specifies the media type of the linked document</w:t>
      </w:r>
    </w:p>
    <w:p w14:paraId="54903D75" w14:textId="77777777" w:rsidR="00663BD7" w:rsidRPr="00663BD7" w:rsidRDefault="00663BD7" w:rsidP="00663BD7">
      <w:pPr>
        <w:rPr>
          <w:lang w:val="en-GB"/>
        </w:rPr>
      </w:pPr>
    </w:p>
    <w:p w14:paraId="3C928A12" w14:textId="77777777" w:rsidR="00663BD7" w:rsidRDefault="00FE15F7" w:rsidP="00FE15F7">
      <w:pPr>
        <w:pStyle w:val="a3"/>
        <w:numPr>
          <w:ilvl w:val="1"/>
          <w:numId w:val="2"/>
        </w:numPr>
        <w:ind w:leftChars="0"/>
        <w:rPr>
          <w:lang w:val="en-GB"/>
        </w:rPr>
      </w:pPr>
      <w:r>
        <w:rPr>
          <w:lang w:val="en-GB"/>
        </w:rPr>
        <w:t xml:space="preserve">&lt;meta&gt; </w:t>
      </w:r>
    </w:p>
    <w:p w14:paraId="5CC7A2D6" w14:textId="77777777" w:rsidR="00FE15F7" w:rsidRDefault="00FE15F7" w:rsidP="00FE15F7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provides metadata about the HTML document</w:t>
      </w:r>
    </w:p>
    <w:p w14:paraId="71BEE4D3" w14:textId="77777777" w:rsidR="00FE15F7" w:rsidRDefault="00FE15F7" w:rsidP="00FE15F7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used to specify page description, keywords, author of the document, last modified, and other metadata</w:t>
      </w:r>
    </w:p>
    <w:p w14:paraId="435D60DF" w14:textId="77777777" w:rsidR="00FE15F7" w:rsidRDefault="00FE15F7" w:rsidP="00FE15F7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can be used by browsers (how to display content or reload page), search engines (keywords), or other web services</w:t>
      </w:r>
    </w:p>
    <w:p w14:paraId="705A2C57" w14:textId="77777777" w:rsidR="00FE15F7" w:rsidRDefault="00FE15F7" w:rsidP="00FE15F7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a method to let web designers take control over the viewport (the user’s visible area of a web page)</w:t>
      </w:r>
    </w:p>
    <w:p w14:paraId="4E6403EF" w14:textId="77777777" w:rsidR="00FE15F7" w:rsidRDefault="00FE15F7" w:rsidP="00FE15F7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metadata is always passed as name/value pairs</w:t>
      </w:r>
    </w:p>
    <w:p w14:paraId="13F1DA8A" w14:textId="77777777" w:rsidR="00523F38" w:rsidRDefault="00523F38" w:rsidP="00523F38">
      <w:pPr>
        <w:pStyle w:val="a3"/>
        <w:ind w:leftChars="0" w:left="840"/>
        <w:rPr>
          <w:lang w:val="en-GB"/>
        </w:rPr>
      </w:pPr>
    </w:p>
    <w:p w14:paraId="6DF7CB40" w14:textId="62859147" w:rsidR="00FE15F7" w:rsidRDefault="00523F38" w:rsidP="00523F38">
      <w:pPr>
        <w:pStyle w:val="a3"/>
        <w:numPr>
          <w:ilvl w:val="2"/>
          <w:numId w:val="2"/>
        </w:numPr>
        <w:ind w:leftChars="0"/>
        <w:rPr>
          <w:lang w:val="en-GB"/>
        </w:rPr>
      </w:pPr>
      <w:r>
        <w:rPr>
          <w:lang w:val="en-GB"/>
        </w:rPr>
        <w:t>charset – specifies the character encoding for the HTML document</w:t>
      </w:r>
    </w:p>
    <w:p w14:paraId="08ACA6BF" w14:textId="4C5B1F19" w:rsidR="00523F38" w:rsidRDefault="00523F38" w:rsidP="00523F38">
      <w:pPr>
        <w:pStyle w:val="a3"/>
        <w:ind w:leftChars="0" w:left="1287"/>
        <w:rPr>
          <w:lang w:val="en-GB"/>
        </w:rPr>
      </w:pPr>
      <w:proofErr w:type="gramStart"/>
      <w:r>
        <w:rPr>
          <w:lang w:val="en-GB"/>
        </w:rPr>
        <w:t>=”</w:t>
      </w:r>
      <w:proofErr w:type="spellStart"/>
      <w:r>
        <w:rPr>
          <w:i/>
          <w:lang w:val="en-GB"/>
        </w:rPr>
        <w:t>character</w:t>
      </w:r>
      <w:proofErr w:type="gramEnd"/>
      <w:r>
        <w:rPr>
          <w:i/>
          <w:lang w:val="en-GB"/>
        </w:rPr>
        <w:t>_set</w:t>
      </w:r>
      <w:proofErr w:type="spellEnd"/>
      <w:r>
        <w:rPr>
          <w:i/>
          <w:lang w:val="en-GB"/>
        </w:rPr>
        <w:t xml:space="preserve">” </w:t>
      </w:r>
      <w:r>
        <w:rPr>
          <w:lang w:val="en-GB"/>
        </w:rPr>
        <w:t xml:space="preserve">– UTF-8, </w:t>
      </w:r>
      <w:proofErr w:type="spellStart"/>
      <w:r>
        <w:rPr>
          <w:lang w:val="en-GB"/>
        </w:rPr>
        <w:t>etc</w:t>
      </w:r>
      <w:proofErr w:type="spellEnd"/>
    </w:p>
    <w:p w14:paraId="179BBAD4" w14:textId="7C6B792E" w:rsidR="00523F38" w:rsidRDefault="00523F38" w:rsidP="00523F38">
      <w:pPr>
        <w:pStyle w:val="a3"/>
        <w:numPr>
          <w:ilvl w:val="2"/>
          <w:numId w:val="2"/>
        </w:numPr>
        <w:ind w:leftChars="0"/>
        <w:rPr>
          <w:lang w:val="en-GB"/>
        </w:rPr>
      </w:pPr>
      <w:r>
        <w:rPr>
          <w:lang w:val="en-GB"/>
        </w:rPr>
        <w:t xml:space="preserve">content – gives the value </w:t>
      </w:r>
      <w:proofErr w:type="spellStart"/>
      <w:r>
        <w:rPr>
          <w:lang w:val="en-GB"/>
        </w:rPr>
        <w:t>assosciated</w:t>
      </w:r>
      <w:proofErr w:type="spellEnd"/>
      <w:r>
        <w:rPr>
          <w:lang w:val="en-GB"/>
        </w:rPr>
        <w:t xml:space="preserve"> with the http-</w:t>
      </w:r>
      <w:proofErr w:type="spellStart"/>
      <w:r>
        <w:rPr>
          <w:lang w:val="en-GB"/>
        </w:rPr>
        <w:t>equiv</w:t>
      </w:r>
      <w:proofErr w:type="spellEnd"/>
      <w:r>
        <w:rPr>
          <w:lang w:val="en-GB"/>
        </w:rPr>
        <w:t xml:space="preserve"> or name attribute</w:t>
      </w:r>
    </w:p>
    <w:p w14:paraId="0BFE06B2" w14:textId="0C3F36AB" w:rsidR="00523F38" w:rsidRPr="00523F38" w:rsidRDefault="00523F38" w:rsidP="00523F38">
      <w:pPr>
        <w:pStyle w:val="a3"/>
        <w:ind w:leftChars="0" w:left="1287"/>
        <w:rPr>
          <w:lang w:val="en-GB"/>
        </w:rPr>
      </w:pPr>
      <w:r>
        <w:rPr>
          <w:lang w:val="en-GB"/>
        </w:rPr>
        <w:t>=”</w:t>
      </w:r>
      <w:r>
        <w:rPr>
          <w:i/>
          <w:lang w:val="en-GB"/>
        </w:rPr>
        <w:t>text”</w:t>
      </w:r>
    </w:p>
    <w:p w14:paraId="2D0A3A4D" w14:textId="1802D990" w:rsidR="00523F38" w:rsidRDefault="00523F38" w:rsidP="00523F38">
      <w:pPr>
        <w:pStyle w:val="a3"/>
        <w:numPr>
          <w:ilvl w:val="2"/>
          <w:numId w:val="2"/>
        </w:numPr>
        <w:ind w:leftChars="0"/>
        <w:rPr>
          <w:lang w:val="en-GB"/>
        </w:rPr>
      </w:pPr>
      <w:r>
        <w:rPr>
          <w:lang w:val="en-GB"/>
        </w:rPr>
        <w:t>http-</w:t>
      </w:r>
      <w:proofErr w:type="spellStart"/>
      <w:r>
        <w:rPr>
          <w:lang w:val="en-GB"/>
        </w:rPr>
        <w:t>equiv</w:t>
      </w:r>
      <w:proofErr w:type="spellEnd"/>
      <w:r>
        <w:rPr>
          <w:lang w:val="en-GB"/>
        </w:rPr>
        <w:t xml:space="preserve"> – provides an HTTP header for the information/value of the content attribute</w:t>
      </w:r>
    </w:p>
    <w:p w14:paraId="7020EB86" w14:textId="4F6E7D30" w:rsidR="00523F38" w:rsidRDefault="00523F38" w:rsidP="00523F38">
      <w:pPr>
        <w:pStyle w:val="a3"/>
        <w:ind w:leftChars="0" w:left="1287"/>
        <w:rPr>
          <w:lang w:val="en-GB"/>
        </w:rPr>
      </w:pPr>
      <w:proofErr w:type="gramStart"/>
      <w:r>
        <w:rPr>
          <w:lang w:val="en-GB"/>
        </w:rPr>
        <w:t>=”content</w:t>
      </w:r>
      <w:proofErr w:type="gramEnd"/>
      <w:r>
        <w:rPr>
          <w:lang w:val="en-GB"/>
        </w:rPr>
        <w:t xml:space="preserve">-type” </w:t>
      </w:r>
      <w:r w:rsidR="00704B34">
        <w:rPr>
          <w:lang w:val="en-GB"/>
        </w:rPr>
        <w:t>–</w:t>
      </w:r>
      <w:r>
        <w:rPr>
          <w:lang w:val="en-GB"/>
        </w:rPr>
        <w:t xml:space="preserve"> </w:t>
      </w:r>
      <w:r w:rsidR="00704B34">
        <w:rPr>
          <w:lang w:val="en-GB"/>
        </w:rPr>
        <w:t>specifies the character encoding for the document</w:t>
      </w:r>
    </w:p>
    <w:p w14:paraId="79370958" w14:textId="7A77EA7D" w:rsidR="00704B34" w:rsidRDefault="00704B34" w:rsidP="00523F38">
      <w:pPr>
        <w:pStyle w:val="a3"/>
        <w:ind w:leftChars="0" w:left="1287"/>
        <w:rPr>
          <w:lang w:val="en-GB"/>
        </w:rPr>
      </w:pPr>
      <w:r>
        <w:rPr>
          <w:lang w:val="en-GB"/>
        </w:rPr>
        <w:t>=”default-style” – specified the preferred style sheet to use</w:t>
      </w:r>
    </w:p>
    <w:p w14:paraId="656BB5D1" w14:textId="582714EA" w:rsidR="00704B34" w:rsidRDefault="00704B34" w:rsidP="00523F38">
      <w:pPr>
        <w:pStyle w:val="a3"/>
        <w:ind w:leftChars="0" w:left="1287"/>
        <w:rPr>
          <w:lang w:val="en-GB"/>
        </w:rPr>
      </w:pPr>
      <w:proofErr w:type="gramStart"/>
      <w:r>
        <w:rPr>
          <w:lang w:val="en-GB"/>
        </w:rPr>
        <w:t>=”refresh</w:t>
      </w:r>
      <w:proofErr w:type="gramEnd"/>
      <w:r>
        <w:rPr>
          <w:lang w:val="en-GB"/>
        </w:rPr>
        <w:t>” – defines a time interval for the document to refresh itself</w:t>
      </w:r>
    </w:p>
    <w:p w14:paraId="2B027302" w14:textId="056E983A" w:rsidR="00523F38" w:rsidRDefault="00523F38" w:rsidP="00523F38">
      <w:pPr>
        <w:pStyle w:val="a3"/>
        <w:numPr>
          <w:ilvl w:val="2"/>
          <w:numId w:val="2"/>
        </w:numPr>
        <w:ind w:leftChars="0"/>
        <w:rPr>
          <w:lang w:val="en-GB"/>
        </w:rPr>
      </w:pPr>
      <w:r>
        <w:rPr>
          <w:lang w:val="en-GB"/>
        </w:rPr>
        <w:t>name – specifies a name for the metadata</w:t>
      </w:r>
    </w:p>
    <w:p w14:paraId="12ED3ABD" w14:textId="4D8EA022" w:rsidR="00B906A5" w:rsidRDefault="00B906A5" w:rsidP="00B906A5">
      <w:pPr>
        <w:pStyle w:val="a3"/>
        <w:ind w:leftChars="0" w:left="1287"/>
        <w:rPr>
          <w:lang w:val="en-GB"/>
        </w:rPr>
      </w:pPr>
      <w:r>
        <w:rPr>
          <w:lang w:val="en-GB"/>
        </w:rPr>
        <w:t>=”application-name” – specifies the name of the Web application that the page represents</w:t>
      </w:r>
    </w:p>
    <w:p w14:paraId="3A8CFB39" w14:textId="428E9488" w:rsidR="00B906A5" w:rsidRDefault="00B906A5" w:rsidP="00B906A5">
      <w:pPr>
        <w:pStyle w:val="a3"/>
        <w:ind w:leftChars="0" w:left="1287"/>
        <w:rPr>
          <w:lang w:val="en-GB"/>
        </w:rPr>
      </w:pPr>
      <w:proofErr w:type="gramStart"/>
      <w:r>
        <w:rPr>
          <w:lang w:val="en-GB"/>
        </w:rPr>
        <w:t>=”author</w:t>
      </w:r>
      <w:proofErr w:type="gramEnd"/>
      <w:r>
        <w:rPr>
          <w:lang w:val="en-GB"/>
        </w:rPr>
        <w:t>” – specifies the name of the author of the document</w:t>
      </w:r>
    </w:p>
    <w:p w14:paraId="2F49F025" w14:textId="103FBD2D" w:rsidR="00B906A5" w:rsidRDefault="00B906A5" w:rsidP="00B906A5">
      <w:pPr>
        <w:pStyle w:val="a3"/>
        <w:ind w:leftChars="0" w:left="1287"/>
        <w:rPr>
          <w:lang w:val="en-GB"/>
        </w:rPr>
      </w:pPr>
      <w:proofErr w:type="gramStart"/>
      <w:r>
        <w:rPr>
          <w:lang w:val="en-GB"/>
        </w:rPr>
        <w:t>=”description</w:t>
      </w:r>
      <w:proofErr w:type="gramEnd"/>
      <w:r>
        <w:rPr>
          <w:lang w:val="en-GB"/>
        </w:rPr>
        <w:t>” – specifies a description of the page. search engines can pick up this description to show with the results of searches</w:t>
      </w:r>
    </w:p>
    <w:p w14:paraId="3D9B7762" w14:textId="7AC6FB37" w:rsidR="00B906A5" w:rsidRDefault="00B906A5" w:rsidP="00B906A5">
      <w:pPr>
        <w:pStyle w:val="a3"/>
        <w:ind w:leftChars="0" w:left="1287"/>
        <w:rPr>
          <w:lang w:val="en-GB"/>
        </w:rPr>
      </w:pPr>
      <w:proofErr w:type="gramStart"/>
      <w:r>
        <w:rPr>
          <w:lang w:val="en-GB"/>
        </w:rPr>
        <w:t>=”generator</w:t>
      </w:r>
      <w:proofErr w:type="gramEnd"/>
      <w:r>
        <w:rPr>
          <w:lang w:val="en-GB"/>
        </w:rPr>
        <w:t>” – specifies one of the software packages used to generate the document</w:t>
      </w:r>
    </w:p>
    <w:p w14:paraId="2EB1EC67" w14:textId="75ED2EB1" w:rsidR="00B906A5" w:rsidRDefault="00B906A5" w:rsidP="00B906A5">
      <w:pPr>
        <w:pStyle w:val="a3"/>
        <w:ind w:leftChars="0" w:left="1287"/>
        <w:rPr>
          <w:lang w:val="en-GB"/>
        </w:rPr>
      </w:pPr>
      <w:proofErr w:type="gramStart"/>
      <w:r>
        <w:rPr>
          <w:lang w:val="en-GB"/>
        </w:rPr>
        <w:t>=”keywords</w:t>
      </w:r>
      <w:proofErr w:type="gramEnd"/>
      <w:r>
        <w:rPr>
          <w:lang w:val="en-GB"/>
        </w:rPr>
        <w:t>” - specifies a comma-separated list of keywords – relevant to the page</w:t>
      </w:r>
    </w:p>
    <w:p w14:paraId="1EA68BC0" w14:textId="6DAD9B43" w:rsidR="00B906A5" w:rsidRDefault="00B906A5" w:rsidP="00B906A5">
      <w:pPr>
        <w:pStyle w:val="a3"/>
        <w:ind w:leftChars="0" w:left="1287"/>
        <w:rPr>
          <w:lang w:val="en-GB"/>
        </w:rPr>
      </w:pPr>
      <w:proofErr w:type="gramStart"/>
      <w:r>
        <w:rPr>
          <w:lang w:val="en-GB"/>
        </w:rPr>
        <w:t>=”viewport</w:t>
      </w:r>
      <w:proofErr w:type="gramEnd"/>
      <w:r>
        <w:rPr>
          <w:lang w:val="en-GB"/>
        </w:rPr>
        <w:t>” – controls the viewport (the user’s visible area of a web page)</w:t>
      </w:r>
    </w:p>
    <w:p w14:paraId="13B7EEAB" w14:textId="7A3D4370" w:rsidR="00851F5B" w:rsidRDefault="00851F5B" w:rsidP="00851F5B">
      <w:pPr>
        <w:pStyle w:val="a3"/>
        <w:numPr>
          <w:ilvl w:val="1"/>
          <w:numId w:val="2"/>
        </w:numPr>
        <w:ind w:leftChars="0"/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noscript</w:t>
      </w:r>
      <w:proofErr w:type="spellEnd"/>
      <w:r>
        <w:rPr>
          <w:lang w:val="en-GB"/>
        </w:rPr>
        <w:t>&gt;</w:t>
      </w:r>
    </w:p>
    <w:p w14:paraId="53D7008F" w14:textId="6CA19A64" w:rsidR="00851F5B" w:rsidRDefault="00A8620C" w:rsidP="00A8620C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defines an alternate content for users that have disabled scripts in their browser or have a browser that does not support script</w:t>
      </w:r>
    </w:p>
    <w:p w14:paraId="75D7A353" w14:textId="17A4530F" w:rsidR="00A8620C" w:rsidRDefault="00A8620C" w:rsidP="00A8620C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can be used in both &lt;head&gt; and &lt;body&gt;</w:t>
      </w:r>
    </w:p>
    <w:p w14:paraId="0EACD642" w14:textId="2B5B747E" w:rsidR="00A8620C" w:rsidRPr="00D32C60" w:rsidRDefault="00D32C60" w:rsidP="00D32C60">
      <w:pPr>
        <w:pStyle w:val="a3"/>
        <w:numPr>
          <w:ilvl w:val="0"/>
          <w:numId w:val="2"/>
        </w:numPr>
        <w:ind w:leftChars="0"/>
        <w:rPr>
          <w:lang w:val="en-GB"/>
        </w:rPr>
      </w:pPr>
      <w:r>
        <w:rPr>
          <w:lang w:val="en-GB"/>
        </w:rPr>
        <w:t>&lt;body&gt; # &lt;/body&gt;</w:t>
      </w:r>
    </w:p>
    <w:p w14:paraId="112CF98F" w14:textId="765DE5EB" w:rsidR="00523F38" w:rsidRDefault="00C81F3E" w:rsidP="00C81F3E">
      <w:pPr>
        <w:pStyle w:val="a3"/>
        <w:numPr>
          <w:ilvl w:val="1"/>
          <w:numId w:val="2"/>
        </w:numPr>
        <w:ind w:leftChars="0"/>
        <w:rPr>
          <w:lang w:val="en-GB"/>
        </w:rPr>
      </w:pPr>
      <w:r>
        <w:rPr>
          <w:lang w:val="en-GB"/>
        </w:rPr>
        <w:t>&lt;header&gt; # &lt;/header&gt;</w:t>
      </w:r>
    </w:p>
    <w:p w14:paraId="01A90697" w14:textId="27B8DCB1" w:rsidR="00B812CD" w:rsidRDefault="00B812CD" w:rsidP="00B812CD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represents a container for introductory content or a set of navigational links</w:t>
      </w:r>
    </w:p>
    <w:p w14:paraId="6C6EEBED" w14:textId="2E6B57C6" w:rsidR="00C81F3E" w:rsidRDefault="00C81F3E" w:rsidP="00C81F3E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one or more heading elements</w:t>
      </w:r>
    </w:p>
    <w:p w14:paraId="440C7EDA" w14:textId="61F16D5A" w:rsidR="00C81F3E" w:rsidRDefault="00C81F3E" w:rsidP="00C81F3E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logo or icon</w:t>
      </w:r>
    </w:p>
    <w:p w14:paraId="671313F4" w14:textId="05FCFD40" w:rsidR="00C81F3E" w:rsidRPr="00C81F3E" w:rsidRDefault="00C81F3E" w:rsidP="00C81F3E">
      <w:pPr>
        <w:pStyle w:val="a3"/>
        <w:numPr>
          <w:ilvl w:val="0"/>
          <w:numId w:val="1"/>
        </w:numPr>
        <w:ind w:leftChars="0"/>
        <w:rPr>
          <w:lang w:val="en-GB"/>
        </w:rPr>
      </w:pPr>
      <w:r>
        <w:rPr>
          <w:lang w:val="en-GB"/>
        </w:rPr>
        <w:t>authorship information</w:t>
      </w:r>
      <w:bookmarkStart w:id="0" w:name="_GoBack"/>
      <w:bookmarkEnd w:id="0"/>
    </w:p>
    <w:p w14:paraId="563D57E0" w14:textId="77777777" w:rsidR="004321EA" w:rsidRPr="004321EA" w:rsidRDefault="004321EA">
      <w:pPr>
        <w:rPr>
          <w:lang w:val="en-GB"/>
        </w:rPr>
      </w:pPr>
    </w:p>
    <w:sectPr w:rsidR="004321EA" w:rsidRPr="004321EA" w:rsidSect="00C10EAA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1B15"/>
    <w:multiLevelType w:val="multilevel"/>
    <w:tmpl w:val="CD8E6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color w:val="FFC000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color w:val="00B050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8120F05"/>
    <w:multiLevelType w:val="multilevel"/>
    <w:tmpl w:val="CD8E6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color w:val="FFC000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color w:val="00B050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98A7A3A"/>
    <w:multiLevelType w:val="hybridMultilevel"/>
    <w:tmpl w:val="A558CB30"/>
    <w:lvl w:ilvl="0" w:tplc="159A155A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EA"/>
    <w:rsid w:val="000011FB"/>
    <w:rsid w:val="000A7599"/>
    <w:rsid w:val="0015457B"/>
    <w:rsid w:val="00155056"/>
    <w:rsid w:val="003518E5"/>
    <w:rsid w:val="00370044"/>
    <w:rsid w:val="004321EA"/>
    <w:rsid w:val="0049214F"/>
    <w:rsid w:val="00523F38"/>
    <w:rsid w:val="00635F85"/>
    <w:rsid w:val="00663BD7"/>
    <w:rsid w:val="00704B34"/>
    <w:rsid w:val="007A3A4F"/>
    <w:rsid w:val="00851F5B"/>
    <w:rsid w:val="008830F9"/>
    <w:rsid w:val="008A5565"/>
    <w:rsid w:val="008B7F34"/>
    <w:rsid w:val="009B2270"/>
    <w:rsid w:val="00A8620C"/>
    <w:rsid w:val="00AB58C9"/>
    <w:rsid w:val="00B812CD"/>
    <w:rsid w:val="00B906A5"/>
    <w:rsid w:val="00C10EAA"/>
    <w:rsid w:val="00C81F3E"/>
    <w:rsid w:val="00CF0637"/>
    <w:rsid w:val="00D32C60"/>
    <w:rsid w:val="00D817AB"/>
    <w:rsid w:val="00E13E14"/>
    <w:rsid w:val="00F11C20"/>
    <w:rsid w:val="00F42E18"/>
    <w:rsid w:val="00FE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E81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612</Words>
  <Characters>3495</Characters>
  <Application>Microsoft Macintosh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Tofu</dc:creator>
  <cp:keywords/>
  <dc:description/>
  <cp:lastModifiedBy>Tofu</cp:lastModifiedBy>
  <cp:revision>6</cp:revision>
  <dcterms:created xsi:type="dcterms:W3CDTF">2018-06-05T14:52:00Z</dcterms:created>
  <dcterms:modified xsi:type="dcterms:W3CDTF">2018-06-07T02:48:00Z</dcterms:modified>
</cp:coreProperties>
</file>